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87FD2" w14:textId="77777777" w:rsidR="003A666D" w:rsidRPr="007950F6" w:rsidRDefault="003A666D" w:rsidP="004D1173">
      <w:pPr>
        <w:shd w:val="clear" w:color="auto" w:fill="FFFFFF"/>
        <w:spacing w:after="0" w:line="276" w:lineRule="auto"/>
        <w:jc w:val="right"/>
        <w:textAlignment w:val="baseline"/>
        <w:rPr>
          <w:rFonts w:eastAsia="Times New Roman" w:cstheme="minorHAnsi"/>
          <w:b/>
          <w:bCs/>
          <w:sz w:val="20"/>
          <w:szCs w:val="20"/>
          <w:bdr w:val="none" w:sz="0" w:space="0" w:color="auto" w:frame="1"/>
        </w:rPr>
      </w:pPr>
      <w:bookmarkStart w:id="0" w:name="_GoBack"/>
      <w:bookmarkEnd w:id="0"/>
      <w:proofErr w:type="spellStart"/>
      <w:r w:rsidRPr="007950F6">
        <w:rPr>
          <w:rFonts w:eastAsia="Times New Roman" w:cstheme="minorHAnsi"/>
          <w:b/>
          <w:bCs/>
          <w:sz w:val="20"/>
          <w:szCs w:val="20"/>
          <w:bdr w:val="none" w:sz="0" w:space="0" w:color="auto" w:frame="1"/>
        </w:rPr>
        <w:t>Καταχωριστέο</w:t>
      </w:r>
      <w:proofErr w:type="spellEnd"/>
      <w:r w:rsidRPr="007950F6">
        <w:rPr>
          <w:rFonts w:eastAsia="Times New Roman" w:cstheme="minorHAnsi"/>
          <w:b/>
          <w:bCs/>
          <w:sz w:val="20"/>
          <w:szCs w:val="20"/>
          <w:bdr w:val="none" w:sz="0" w:space="0" w:color="auto" w:frame="1"/>
        </w:rPr>
        <w:t xml:space="preserve"> στο ΚΗΜΔΗΣ</w:t>
      </w:r>
    </w:p>
    <w:p w14:paraId="6C393D87" w14:textId="1984682B" w:rsidR="004D1173" w:rsidRPr="00E6087E" w:rsidRDefault="00866BD0" w:rsidP="004D1173">
      <w:pPr>
        <w:spacing w:after="0" w:line="276" w:lineRule="auto"/>
        <w:rPr>
          <w:b/>
          <w:u w:val="single"/>
        </w:rPr>
      </w:pPr>
      <w:r w:rsidRPr="004D1173">
        <w:rPr>
          <w:b/>
          <w:u w:val="single"/>
        </w:rPr>
        <w:t>Πρ</w:t>
      </w:r>
      <w:r w:rsidR="004D1173" w:rsidRPr="004D1173">
        <w:rPr>
          <w:b/>
          <w:u w:val="single"/>
        </w:rPr>
        <w:t>ο</w:t>
      </w:r>
      <w:r w:rsidRPr="004D1173">
        <w:rPr>
          <w:b/>
          <w:u w:val="single"/>
        </w:rPr>
        <w:t xml:space="preserve">ς: </w:t>
      </w:r>
    </w:p>
    <w:p w14:paraId="4D045AE3" w14:textId="0590AD10" w:rsidR="00B0576A" w:rsidRDefault="00B0576A" w:rsidP="000201B6">
      <w:pPr>
        <w:spacing w:after="0" w:line="276" w:lineRule="auto"/>
        <w:rPr>
          <w:b/>
        </w:rPr>
      </w:pPr>
      <w:r>
        <w:rPr>
          <w:b/>
        </w:rPr>
        <w:t xml:space="preserve">Δημήτριο </w:t>
      </w:r>
      <w:proofErr w:type="spellStart"/>
      <w:r>
        <w:rPr>
          <w:b/>
        </w:rPr>
        <w:t>Ντ</w:t>
      </w:r>
      <w:r w:rsidR="004E765C">
        <w:rPr>
          <w:b/>
        </w:rPr>
        <w:t>ό</w:t>
      </w:r>
      <w:r>
        <w:rPr>
          <w:b/>
        </w:rPr>
        <w:t>γκ</w:t>
      </w:r>
      <w:r w:rsidR="004E765C">
        <w:rPr>
          <w:b/>
        </w:rPr>
        <w:t>ο</w:t>
      </w:r>
      <w:r>
        <w:rPr>
          <w:b/>
        </w:rPr>
        <w:t>ση</w:t>
      </w:r>
      <w:proofErr w:type="spellEnd"/>
      <w:r>
        <w:rPr>
          <w:b/>
        </w:rPr>
        <w:t>,</w:t>
      </w:r>
    </w:p>
    <w:p w14:paraId="6E90E897" w14:textId="60CA53F9" w:rsidR="000201B6" w:rsidRPr="00E6087E" w:rsidRDefault="00B0576A" w:rsidP="000201B6">
      <w:pPr>
        <w:spacing w:after="0" w:line="276" w:lineRule="auto"/>
        <w:rPr>
          <w:b/>
          <w:color w:val="000000"/>
        </w:rPr>
      </w:pPr>
      <w:r>
        <w:rPr>
          <w:b/>
        </w:rPr>
        <w:t>Βασιλικά Θεσσαλονίκης</w:t>
      </w:r>
    </w:p>
    <w:p w14:paraId="5F21DEF1" w14:textId="67267383" w:rsidR="004D1173" w:rsidRPr="00E6087E" w:rsidRDefault="004D1173" w:rsidP="004D1173">
      <w:pPr>
        <w:spacing w:after="0" w:line="276" w:lineRule="auto"/>
        <w:rPr>
          <w:b/>
          <w:color w:val="000000"/>
        </w:rPr>
      </w:pPr>
    </w:p>
    <w:p w14:paraId="06BC3963" w14:textId="15987E29" w:rsidR="001144D0" w:rsidRDefault="000C074E" w:rsidP="004F2491">
      <w:pPr>
        <w:spacing w:after="120" w:line="276" w:lineRule="auto"/>
        <w:jc w:val="center"/>
        <w:rPr>
          <w:b/>
        </w:rPr>
      </w:pPr>
      <w:r w:rsidRPr="002A3008">
        <w:rPr>
          <w:b/>
          <w:color w:val="000000"/>
        </w:rPr>
        <w:t xml:space="preserve">Πρόσκληση Υποβολής Προσφορά με ΑΡ.ΠΡΩΤ: </w:t>
      </w:r>
      <w:r w:rsidR="00BE206B" w:rsidRPr="007950F6">
        <w:rPr>
          <w:b/>
        </w:rPr>
        <w:t>ΑΜ</w:t>
      </w:r>
      <w:r w:rsidR="007F5CCD" w:rsidRPr="007950F6">
        <w:rPr>
          <w:b/>
        </w:rPr>
        <w:t>9</w:t>
      </w:r>
      <w:r w:rsidR="00AA2903" w:rsidRPr="007950F6">
        <w:rPr>
          <w:b/>
        </w:rPr>
        <w:t>437/06-08-2026</w:t>
      </w:r>
    </w:p>
    <w:p w14:paraId="512168EC" w14:textId="098A5F15" w:rsidR="001144D0" w:rsidRPr="00DA295B" w:rsidRDefault="000C074E" w:rsidP="004F2491">
      <w:pPr>
        <w:spacing w:after="120" w:line="276" w:lineRule="auto"/>
        <w:jc w:val="both"/>
        <w:rPr>
          <w:b/>
          <w:color w:val="000000"/>
        </w:rPr>
      </w:pPr>
      <w:bookmarkStart w:id="1" w:name="_heading=h.gjdgxs" w:colFirst="0" w:colLast="0"/>
      <w:bookmarkEnd w:id="1"/>
      <w:r w:rsidRPr="00DA295B">
        <w:rPr>
          <w:b/>
          <w:color w:val="000000"/>
        </w:rPr>
        <w:t xml:space="preserve">Για την απευθείας ανάθεση </w:t>
      </w:r>
      <w:bookmarkStart w:id="2" w:name="_Hlk234592993"/>
      <w:bookmarkStart w:id="3" w:name="_Hlk95735973"/>
      <w:r w:rsidR="000201B6">
        <w:rPr>
          <w:b/>
          <w:color w:val="000000"/>
        </w:rPr>
        <w:t>επισκευής αποχέτευσης</w:t>
      </w:r>
      <w:r w:rsidR="00DA295B" w:rsidRPr="00DA295B">
        <w:rPr>
          <w:rFonts w:asciiTheme="minorHAnsi" w:hAnsiTheme="minorHAnsi" w:cstheme="minorHAnsi"/>
          <w:b/>
          <w:bCs/>
          <w:bdr w:val="none" w:sz="0" w:space="0" w:color="auto" w:frame="1"/>
        </w:rPr>
        <w:t>,</w:t>
      </w:r>
      <w:r w:rsidR="008670D5" w:rsidRPr="00DA295B">
        <w:rPr>
          <w:rFonts w:asciiTheme="minorHAnsi" w:hAnsiTheme="minorHAnsi" w:cstheme="minorHAnsi"/>
          <w:bdr w:val="none" w:sz="0" w:space="0" w:color="auto" w:frame="1"/>
        </w:rPr>
        <w:t xml:space="preserve"> </w:t>
      </w:r>
      <w:r w:rsidR="00043A91" w:rsidRPr="00DA295B">
        <w:rPr>
          <w:b/>
          <w:color w:val="000000"/>
        </w:rPr>
        <w:t xml:space="preserve">για </w:t>
      </w:r>
      <w:r w:rsidR="00767372" w:rsidRPr="00DA295B">
        <w:rPr>
          <w:b/>
          <w:color w:val="000000"/>
        </w:rPr>
        <w:t>τις ανάγκες</w:t>
      </w:r>
      <w:r w:rsidR="00043A91" w:rsidRPr="00DA295B">
        <w:rPr>
          <w:b/>
          <w:color w:val="000000"/>
        </w:rPr>
        <w:t xml:space="preserve"> </w:t>
      </w:r>
      <w:r w:rsidR="00767372" w:rsidRPr="00DA295B">
        <w:rPr>
          <w:b/>
          <w:color w:val="000000"/>
        </w:rPr>
        <w:t>του Κ.Φ.Α.Α</w:t>
      </w:r>
      <w:r w:rsidR="00035403">
        <w:rPr>
          <w:b/>
          <w:color w:val="000000"/>
        </w:rPr>
        <w:t>.</w:t>
      </w:r>
      <w:r w:rsidR="00767372" w:rsidRPr="00DA295B">
        <w:rPr>
          <w:b/>
          <w:color w:val="000000"/>
        </w:rPr>
        <w:t xml:space="preserve"> (Κέντρου Φιλοξενίας Ασυνόδευτων Ανηλίκων)</w:t>
      </w:r>
      <w:r w:rsidR="00955E21" w:rsidRPr="00DA295B">
        <w:rPr>
          <w:b/>
          <w:color w:val="000000"/>
        </w:rPr>
        <w:t xml:space="preserve"> </w:t>
      </w:r>
      <w:r w:rsidR="000201B6">
        <w:rPr>
          <w:b/>
          <w:color w:val="000000"/>
        </w:rPr>
        <w:t xml:space="preserve">στους </w:t>
      </w:r>
      <w:proofErr w:type="spellStart"/>
      <w:r w:rsidR="000201B6">
        <w:rPr>
          <w:b/>
          <w:color w:val="000000"/>
        </w:rPr>
        <w:t>Ταγαράδες</w:t>
      </w:r>
      <w:bookmarkEnd w:id="2"/>
      <w:proofErr w:type="spellEnd"/>
      <w:r w:rsidR="00064884">
        <w:rPr>
          <w:b/>
          <w:color w:val="000000"/>
        </w:rPr>
        <w:t>,</w:t>
      </w:r>
      <w:r w:rsidR="00DA295B" w:rsidRPr="00DA295B">
        <w:rPr>
          <w:b/>
          <w:color w:val="000000"/>
        </w:rPr>
        <w:t xml:space="preserve"> </w:t>
      </w:r>
      <w:proofErr w:type="spellStart"/>
      <w:r w:rsidRPr="00DA295B">
        <w:rPr>
          <w:b/>
        </w:rPr>
        <w:t>προϋπολογιζόμενης</w:t>
      </w:r>
      <w:proofErr w:type="spellEnd"/>
      <w:r w:rsidRPr="00DA295B">
        <w:rPr>
          <w:b/>
        </w:rPr>
        <w:t xml:space="preserve"> δαπάνης </w:t>
      </w:r>
      <w:r w:rsidR="000201B6">
        <w:rPr>
          <w:b/>
          <w:color w:val="000000"/>
        </w:rPr>
        <w:t>2.500</w:t>
      </w:r>
      <w:r w:rsidR="00064884">
        <w:rPr>
          <w:b/>
          <w:color w:val="000000"/>
        </w:rPr>
        <w:t xml:space="preserve">,00 </w:t>
      </w:r>
      <w:r w:rsidRPr="00DA295B">
        <w:rPr>
          <w:b/>
        </w:rPr>
        <w:t>ευρώ χωρίς Φ</w:t>
      </w:r>
      <w:r w:rsidR="00035403">
        <w:rPr>
          <w:b/>
        </w:rPr>
        <w:t>.</w:t>
      </w:r>
      <w:r w:rsidRPr="00DA295B">
        <w:rPr>
          <w:b/>
        </w:rPr>
        <w:t>Π</w:t>
      </w:r>
      <w:r w:rsidR="00035403">
        <w:rPr>
          <w:b/>
        </w:rPr>
        <w:t>.</w:t>
      </w:r>
      <w:r w:rsidRPr="00DA295B">
        <w:rPr>
          <w:b/>
        </w:rPr>
        <w:t>Α</w:t>
      </w:r>
      <w:r w:rsidR="00035403">
        <w:rPr>
          <w:b/>
        </w:rPr>
        <w:t>.</w:t>
      </w:r>
      <w:r w:rsidRPr="00DA295B">
        <w:rPr>
          <w:b/>
        </w:rPr>
        <w:t xml:space="preserve"> και </w:t>
      </w:r>
      <w:r w:rsidR="000201B6">
        <w:rPr>
          <w:b/>
          <w:color w:val="000000"/>
        </w:rPr>
        <w:t>3.100,00</w:t>
      </w:r>
      <w:r w:rsidR="00064884">
        <w:rPr>
          <w:b/>
          <w:color w:val="000000"/>
        </w:rPr>
        <w:t xml:space="preserve"> </w:t>
      </w:r>
      <w:r w:rsidRPr="00DA295B">
        <w:rPr>
          <w:b/>
        </w:rPr>
        <w:t>ευρώ με Φ.Π.Α.</w:t>
      </w:r>
      <w:r w:rsidR="00035403">
        <w:rPr>
          <w:b/>
        </w:rPr>
        <w:t>.</w:t>
      </w:r>
    </w:p>
    <w:bookmarkEnd w:id="3"/>
    <w:p w14:paraId="42DA13A6" w14:textId="6E3C7140" w:rsidR="008670D5" w:rsidRDefault="000C074E" w:rsidP="004F2491">
      <w:pPr>
        <w:shd w:val="clear" w:color="auto" w:fill="FFFFFF"/>
        <w:spacing w:after="120" w:line="276" w:lineRule="auto"/>
        <w:jc w:val="both"/>
        <w:textAlignment w:val="baseline"/>
        <w:rPr>
          <w:rFonts w:eastAsia="Times New Roman" w:cstheme="minorHAnsi"/>
          <w:b/>
          <w:bCs/>
          <w:bdr w:val="none" w:sz="0" w:space="0" w:color="auto" w:frame="1"/>
        </w:rPr>
      </w:pPr>
      <w:r w:rsidRPr="00DA295B">
        <w:rPr>
          <w:b/>
          <w:color w:val="000000"/>
        </w:rPr>
        <w:t xml:space="preserve">CPV: </w:t>
      </w:r>
      <w:r w:rsidR="000201B6" w:rsidRPr="000201B6">
        <w:rPr>
          <w:b/>
          <w:color w:val="000000"/>
        </w:rPr>
        <w:t>45232440-8 - Κατασκευαστικές εργασίες για αγωγούς αποχετεύσεων</w:t>
      </w:r>
    </w:p>
    <w:p w14:paraId="4BB6AE04" w14:textId="6D7EA4D5" w:rsidR="00955E21" w:rsidRDefault="00955E21" w:rsidP="007F5B04">
      <w:pPr>
        <w:shd w:val="clear" w:color="auto" w:fill="FFFFFF"/>
        <w:spacing w:after="0" w:line="276" w:lineRule="auto"/>
        <w:jc w:val="both"/>
        <w:textAlignment w:val="baseline"/>
        <w:rPr>
          <w:rFonts w:eastAsia="Times New Roman" w:cs="Arial"/>
        </w:rPr>
      </w:pPr>
      <w:r w:rsidRPr="00DA295B">
        <w:rPr>
          <w:rFonts w:eastAsia="Times New Roman" w:cs="Arial"/>
        </w:rPr>
        <w:t xml:space="preserve">Η ΑΡΣΙΣ Κοινωνική Οργάνωση Υποστήριξης Νέων με έδρα στη Θεσσαλονίκη, </w:t>
      </w:r>
      <w:r w:rsidR="000201B6">
        <w:rPr>
          <w:rFonts w:eastAsia="Times New Roman" w:cs="Arial"/>
        </w:rPr>
        <w:t>Ιουστινιανού 11</w:t>
      </w:r>
      <w:r w:rsidR="00B0576A">
        <w:rPr>
          <w:rFonts w:eastAsia="Times New Roman" w:cs="Arial"/>
        </w:rPr>
        <w:t>,</w:t>
      </w:r>
      <w:r w:rsidRPr="00DA295B">
        <w:rPr>
          <w:rFonts w:eastAsia="Times New Roman" w:cs="Arial"/>
        </w:rPr>
        <w:t xml:space="preserve"> στ</w:t>
      </w:r>
      <w:r w:rsidR="00574A50">
        <w:rPr>
          <w:rFonts w:eastAsia="Times New Roman" w:cs="Arial"/>
        </w:rPr>
        <w:t>ο</w:t>
      </w:r>
      <w:r w:rsidRPr="00DA295B">
        <w:rPr>
          <w:rFonts w:eastAsia="Times New Roman" w:cs="Arial"/>
        </w:rPr>
        <w:t xml:space="preserve"> πλαίσι</w:t>
      </w:r>
      <w:r w:rsidR="00574A50">
        <w:rPr>
          <w:rFonts w:eastAsia="Times New Roman" w:cs="Arial"/>
        </w:rPr>
        <w:t>ο</w:t>
      </w:r>
      <w:r w:rsidRPr="00DA295B">
        <w:rPr>
          <w:rFonts w:eastAsia="Times New Roman" w:cs="Arial"/>
        </w:rPr>
        <w:t xml:space="preserve"> </w:t>
      </w:r>
      <w:r w:rsidR="00283131" w:rsidRPr="00DA295B">
        <w:rPr>
          <w:rFonts w:eastAsia="Times New Roman" w:cs="Arial"/>
        </w:rPr>
        <w:t xml:space="preserve">της </w:t>
      </w:r>
      <w:r w:rsidR="00574A50">
        <w:rPr>
          <w:rFonts w:eastAsia="Times New Roman" w:cs="Arial"/>
        </w:rPr>
        <w:t xml:space="preserve">Πράξης </w:t>
      </w:r>
      <w:r w:rsidR="008A64CE" w:rsidRPr="00DA295B">
        <w:rPr>
          <w:rFonts w:eastAsia="Times New Roman" w:cs="Arial"/>
        </w:rPr>
        <w:t xml:space="preserve"> </w:t>
      </w:r>
      <w:r w:rsidR="00574A50" w:rsidRPr="00F54521">
        <w:rPr>
          <w:rFonts w:eastAsia="Times New Roman" w:cs="Arial"/>
        </w:rPr>
        <w:t xml:space="preserve">«Επιχορήγηση Ν.Π. ΑΡΣΙΣ - Κοινωνική Οργάνωση Υποστήριξης Νέων για την υλοποίηση του έργου “Λειτουργία ΚΦΑΑ στους </w:t>
      </w:r>
      <w:proofErr w:type="spellStart"/>
      <w:r w:rsidR="00574A50" w:rsidRPr="00F54521">
        <w:rPr>
          <w:rFonts w:eastAsia="Times New Roman" w:cs="Arial"/>
        </w:rPr>
        <w:t>Ταγαράδες</w:t>
      </w:r>
      <w:proofErr w:type="spellEnd"/>
      <w:r w:rsidR="00574A50" w:rsidRPr="00574A50">
        <w:rPr>
          <w:rFonts w:eastAsia="Times New Roman" w:cs="Arial"/>
        </w:rPr>
        <w:t>”</w:t>
      </w:r>
      <w:r w:rsidR="00574A50" w:rsidRPr="00F54521">
        <w:rPr>
          <w:rFonts w:eastAsia="Times New Roman" w:cs="Arial"/>
        </w:rPr>
        <w:t xml:space="preserve"> (κωδικός MIS 6016376</w:t>
      </w:r>
      <w:r w:rsidR="00574A50">
        <w:rPr>
          <w:rFonts w:eastAsia="Times New Roman" w:cs="Arial"/>
        </w:rPr>
        <w:t>)»,</w:t>
      </w:r>
      <w:r w:rsidR="00574A50" w:rsidRPr="00574A50">
        <w:t xml:space="preserve"> </w:t>
      </w:r>
      <w:r w:rsidR="00574A50" w:rsidRPr="00574A50">
        <w:rPr>
          <w:rFonts w:eastAsia="Times New Roman" w:cs="Arial"/>
        </w:rPr>
        <w:t>που εντάσ</w:t>
      </w:r>
      <w:r w:rsidR="00574A50">
        <w:rPr>
          <w:rFonts w:eastAsia="Times New Roman" w:cs="Arial"/>
        </w:rPr>
        <w:t>σε</w:t>
      </w:r>
      <w:r w:rsidR="00574A50" w:rsidRPr="00574A50">
        <w:rPr>
          <w:rFonts w:eastAsia="Times New Roman" w:cs="Arial"/>
        </w:rPr>
        <w:t>ται στο πρόγραμμα «Πρόγραμμα Ελλάδας - Ταμείο Ασύλου, Μετανάστευσης και Ένταξης 2021-2027»</w:t>
      </w:r>
      <w:r w:rsidR="008C2817">
        <w:rPr>
          <w:rFonts w:eastAsia="Times New Roman" w:cs="Arial"/>
        </w:rPr>
        <w:t>,</w:t>
      </w:r>
    </w:p>
    <w:p w14:paraId="0670DC93" w14:textId="70FC0A38" w:rsidR="001144D0" w:rsidRPr="00B0576A" w:rsidRDefault="000C074E" w:rsidP="007F5B04">
      <w:pPr>
        <w:shd w:val="clear" w:color="auto" w:fill="FFFFFF"/>
        <w:spacing w:after="0" w:line="276" w:lineRule="auto"/>
        <w:jc w:val="center"/>
        <w:rPr>
          <w:b/>
        </w:rPr>
      </w:pPr>
      <w:r w:rsidRPr="00B0576A">
        <w:rPr>
          <w:b/>
        </w:rPr>
        <w:t>ΠΡΟΣΚΑΛΕΙ</w:t>
      </w:r>
    </w:p>
    <w:p w14:paraId="72929AE2" w14:textId="5575409F" w:rsidR="00A549CB" w:rsidRDefault="00C02595" w:rsidP="004F2491">
      <w:pPr>
        <w:spacing w:after="120" w:line="276" w:lineRule="auto"/>
        <w:jc w:val="both"/>
        <w:rPr>
          <w:b/>
        </w:rPr>
      </w:pPr>
      <w:r w:rsidRPr="00B0576A">
        <w:rPr>
          <w:b/>
        </w:rPr>
        <w:t xml:space="preserve">την </w:t>
      </w:r>
      <w:r w:rsidR="00B46497" w:rsidRPr="00B0576A">
        <w:rPr>
          <w:b/>
        </w:rPr>
        <w:t>ατομική επιχείρηση</w:t>
      </w:r>
      <w:r w:rsidRPr="00B0576A">
        <w:rPr>
          <w:b/>
        </w:rPr>
        <w:t xml:space="preserve"> </w:t>
      </w:r>
      <w:r w:rsidR="00B0576A" w:rsidRPr="00B0576A">
        <w:rPr>
          <w:b/>
          <w:u w:val="single"/>
        </w:rPr>
        <w:t>ΔΗΜΗΤΡΙΟΣ ΝΤΟΓΚΟΣΗΣ</w:t>
      </w:r>
      <w:r w:rsidR="00204E2F" w:rsidRPr="00B0576A">
        <w:rPr>
          <w:b/>
          <w:u w:val="single"/>
        </w:rPr>
        <w:t xml:space="preserve"> </w:t>
      </w:r>
      <w:r w:rsidRPr="00B0576A">
        <w:rPr>
          <w:b/>
          <w:u w:val="single"/>
        </w:rPr>
        <w:t xml:space="preserve">με ΑΦΜ: </w:t>
      </w:r>
      <w:r w:rsidR="00B0576A" w:rsidRPr="00B0576A">
        <w:rPr>
          <w:b/>
          <w:u w:val="single"/>
        </w:rPr>
        <w:t>066810910</w:t>
      </w:r>
      <w:r w:rsidRPr="00B0576A">
        <w:rPr>
          <w:b/>
          <w:u w:val="single"/>
        </w:rPr>
        <w:t xml:space="preserve">, </w:t>
      </w:r>
      <w:r w:rsidR="00B368A4" w:rsidRPr="00B0576A">
        <w:rPr>
          <w:b/>
          <w:u w:val="single"/>
        </w:rPr>
        <w:t>(</w:t>
      </w:r>
      <w:r w:rsidR="00B0576A" w:rsidRPr="00B0576A">
        <w:rPr>
          <w:b/>
          <w:u w:val="single"/>
        </w:rPr>
        <w:t>Βασιλικά Θεσσαλονίκης</w:t>
      </w:r>
      <w:r w:rsidR="00555DC9" w:rsidRPr="00B0576A">
        <w:rPr>
          <w:b/>
          <w:u w:val="single"/>
        </w:rPr>
        <w:t>,</w:t>
      </w:r>
      <w:r w:rsidR="00B368A4" w:rsidRPr="00B0576A">
        <w:rPr>
          <w:b/>
          <w:u w:val="single"/>
        </w:rPr>
        <w:t xml:space="preserve"> Τηλέφωνο: </w:t>
      </w:r>
      <w:r w:rsidR="00B0576A" w:rsidRPr="004E765C">
        <w:rPr>
          <w:b/>
          <w:u w:val="single"/>
        </w:rPr>
        <w:t>6947206679</w:t>
      </w:r>
      <w:r w:rsidR="00B368A4" w:rsidRPr="004E765C">
        <w:rPr>
          <w:b/>
          <w:u w:val="single"/>
        </w:rPr>
        <w:t>),</w:t>
      </w:r>
      <w:r w:rsidRPr="004E765C">
        <w:rPr>
          <w:b/>
        </w:rPr>
        <w:t xml:space="preserve"> να</w:t>
      </w:r>
      <w:r w:rsidRPr="00B368A4">
        <w:rPr>
          <w:b/>
        </w:rPr>
        <w:t xml:space="preserve"> </w:t>
      </w:r>
      <w:r w:rsidRPr="00C02595">
        <w:rPr>
          <w:b/>
        </w:rPr>
        <w:t xml:space="preserve">υποβάλει έγγραφη προσφορά για την </w:t>
      </w:r>
      <w:bookmarkStart w:id="4" w:name="_Hlk219981866"/>
      <w:r w:rsidRPr="00C02595">
        <w:rPr>
          <w:b/>
        </w:rPr>
        <w:t xml:space="preserve">απευθείας ανάθεση </w:t>
      </w:r>
      <w:bookmarkEnd w:id="4"/>
      <w:r w:rsidR="00B46497" w:rsidRPr="00B46497">
        <w:rPr>
          <w:b/>
        </w:rPr>
        <w:t xml:space="preserve">επισκευής αποχέτευσης, για τις ανάγκες του Κ.Φ.Α.Α. στους </w:t>
      </w:r>
      <w:proofErr w:type="spellStart"/>
      <w:r w:rsidR="00B46497" w:rsidRPr="00B46497">
        <w:rPr>
          <w:b/>
        </w:rPr>
        <w:t>Ταγαράδες</w:t>
      </w:r>
      <w:proofErr w:type="spellEnd"/>
      <w:r w:rsidR="00A549CB" w:rsidRPr="00124424">
        <w:rPr>
          <w:b/>
        </w:rPr>
        <w:t>.</w:t>
      </w:r>
    </w:p>
    <w:p w14:paraId="16D33C46" w14:textId="6B709EF9" w:rsidR="008B0FBA" w:rsidRDefault="008B0FBA" w:rsidP="004F2491">
      <w:pPr>
        <w:spacing w:after="120" w:line="276" w:lineRule="auto"/>
        <w:jc w:val="both"/>
        <w:rPr>
          <w:b/>
        </w:rPr>
      </w:pPr>
      <w:r>
        <w:rPr>
          <w:b/>
        </w:rPr>
        <w:t>Φυσικό αντικείμενο της πρόσκλησης:</w:t>
      </w:r>
    </w:p>
    <w:tbl>
      <w:tblPr>
        <w:tblStyle w:val="a7"/>
        <w:tblW w:w="0" w:type="auto"/>
        <w:jc w:val="center"/>
        <w:tblLook w:val="04A0" w:firstRow="1" w:lastRow="0" w:firstColumn="1" w:lastColumn="0" w:noHBand="0" w:noVBand="1"/>
      </w:tblPr>
      <w:tblGrid>
        <w:gridCol w:w="3400"/>
        <w:gridCol w:w="1025"/>
        <w:gridCol w:w="1134"/>
        <w:gridCol w:w="1311"/>
        <w:gridCol w:w="2050"/>
      </w:tblGrid>
      <w:tr w:rsidR="004E765C" w:rsidRPr="009B03DE" w14:paraId="1E92AC73" w14:textId="77777777" w:rsidTr="004E765C">
        <w:trPr>
          <w:trHeight w:val="615"/>
          <w:jc w:val="center"/>
        </w:trPr>
        <w:tc>
          <w:tcPr>
            <w:tcW w:w="3400" w:type="dxa"/>
            <w:vAlign w:val="center"/>
            <w:hideMark/>
          </w:tcPr>
          <w:p w14:paraId="63B9F2C2" w14:textId="77777777" w:rsidR="004E765C" w:rsidRPr="009B03DE" w:rsidRDefault="004E765C" w:rsidP="002F2BA0">
            <w:pPr>
              <w:shd w:val="clear" w:color="auto" w:fill="FFFFFF"/>
              <w:spacing w:line="276" w:lineRule="auto"/>
              <w:jc w:val="center"/>
              <w:rPr>
                <w:b/>
                <w:bCs/>
              </w:rPr>
            </w:pPr>
            <w:r w:rsidRPr="009B03DE">
              <w:rPr>
                <w:b/>
                <w:bCs/>
              </w:rPr>
              <w:t>Περιληπτική περιγραφή</w:t>
            </w:r>
          </w:p>
        </w:tc>
        <w:tc>
          <w:tcPr>
            <w:tcW w:w="1025" w:type="dxa"/>
            <w:vAlign w:val="center"/>
            <w:hideMark/>
          </w:tcPr>
          <w:p w14:paraId="56AB4016" w14:textId="77777777" w:rsidR="004E765C" w:rsidRPr="009B03DE" w:rsidRDefault="004E765C" w:rsidP="002F2BA0">
            <w:pPr>
              <w:shd w:val="clear" w:color="auto" w:fill="FFFFFF"/>
              <w:spacing w:line="276" w:lineRule="auto"/>
              <w:jc w:val="center"/>
              <w:rPr>
                <w:b/>
                <w:bCs/>
              </w:rPr>
            </w:pPr>
            <w:proofErr w:type="spellStart"/>
            <w:r w:rsidRPr="009B03DE">
              <w:rPr>
                <w:b/>
                <w:bCs/>
              </w:rPr>
              <w:t>Μον</w:t>
            </w:r>
            <w:proofErr w:type="spellEnd"/>
            <w:r w:rsidRPr="009B03DE">
              <w:rPr>
                <w:b/>
                <w:bCs/>
              </w:rPr>
              <w:t xml:space="preserve">. </w:t>
            </w:r>
            <w:proofErr w:type="spellStart"/>
            <w:r w:rsidRPr="009B03DE">
              <w:rPr>
                <w:b/>
                <w:bCs/>
              </w:rPr>
              <w:t>Μέτρ</w:t>
            </w:r>
            <w:proofErr w:type="spellEnd"/>
            <w:r w:rsidRPr="009B03DE">
              <w:rPr>
                <w:b/>
                <w:bCs/>
              </w:rPr>
              <w:t>.</w:t>
            </w:r>
          </w:p>
        </w:tc>
        <w:tc>
          <w:tcPr>
            <w:tcW w:w="1134" w:type="dxa"/>
            <w:vAlign w:val="center"/>
            <w:hideMark/>
          </w:tcPr>
          <w:p w14:paraId="02C66D7A" w14:textId="77777777" w:rsidR="004E765C" w:rsidRPr="009B03DE" w:rsidRDefault="004E765C" w:rsidP="002F2BA0">
            <w:pPr>
              <w:shd w:val="clear" w:color="auto" w:fill="FFFFFF"/>
              <w:spacing w:line="276" w:lineRule="auto"/>
              <w:jc w:val="center"/>
              <w:rPr>
                <w:b/>
                <w:bCs/>
              </w:rPr>
            </w:pPr>
            <w:r w:rsidRPr="009B03DE">
              <w:rPr>
                <w:b/>
                <w:bCs/>
              </w:rPr>
              <w:t>Ποσότητα</w:t>
            </w:r>
          </w:p>
        </w:tc>
        <w:tc>
          <w:tcPr>
            <w:tcW w:w="1311" w:type="dxa"/>
            <w:vAlign w:val="center"/>
            <w:hideMark/>
          </w:tcPr>
          <w:p w14:paraId="1162A0DD" w14:textId="77777777" w:rsidR="004E765C" w:rsidRPr="009B03DE" w:rsidRDefault="004E765C" w:rsidP="002F2BA0">
            <w:pPr>
              <w:shd w:val="clear" w:color="auto" w:fill="FFFFFF"/>
              <w:spacing w:line="276" w:lineRule="auto"/>
              <w:jc w:val="center"/>
              <w:rPr>
                <w:b/>
                <w:bCs/>
              </w:rPr>
            </w:pPr>
            <w:r w:rsidRPr="009B03DE">
              <w:rPr>
                <w:b/>
                <w:bCs/>
              </w:rPr>
              <w:t>Τιμή μονάδας</w:t>
            </w:r>
          </w:p>
        </w:tc>
        <w:tc>
          <w:tcPr>
            <w:tcW w:w="2050" w:type="dxa"/>
            <w:vAlign w:val="center"/>
            <w:hideMark/>
          </w:tcPr>
          <w:p w14:paraId="0FC1F2F7" w14:textId="75450F5E" w:rsidR="004E765C" w:rsidRPr="009B03DE" w:rsidRDefault="004E765C" w:rsidP="002F2BA0">
            <w:pPr>
              <w:shd w:val="clear" w:color="auto" w:fill="FFFFFF"/>
              <w:spacing w:line="276" w:lineRule="auto"/>
              <w:jc w:val="center"/>
              <w:rPr>
                <w:b/>
                <w:bCs/>
              </w:rPr>
            </w:pPr>
            <w:proofErr w:type="spellStart"/>
            <w:r w:rsidRPr="002F2BA0">
              <w:rPr>
                <w:b/>
                <w:bCs/>
              </w:rPr>
              <w:t>Προϋπολογιζόμενη</w:t>
            </w:r>
            <w:proofErr w:type="spellEnd"/>
            <w:r w:rsidRPr="002F2BA0">
              <w:rPr>
                <w:b/>
                <w:bCs/>
              </w:rPr>
              <w:t xml:space="preserve"> Δαπάνη </w:t>
            </w:r>
            <w:r w:rsidRPr="009B03DE">
              <w:rPr>
                <w:b/>
                <w:bCs/>
              </w:rPr>
              <w:t>χωρίς ΦΠΑ</w:t>
            </w:r>
          </w:p>
        </w:tc>
      </w:tr>
      <w:tr w:rsidR="004E765C" w:rsidRPr="009B03DE" w14:paraId="6588C756" w14:textId="77777777" w:rsidTr="004E765C">
        <w:trPr>
          <w:trHeight w:val="1429"/>
          <w:jc w:val="center"/>
        </w:trPr>
        <w:tc>
          <w:tcPr>
            <w:tcW w:w="3400" w:type="dxa"/>
            <w:vAlign w:val="center"/>
          </w:tcPr>
          <w:p w14:paraId="18642EF0" w14:textId="6E1A7BBD" w:rsidR="004E765C" w:rsidRDefault="00907462" w:rsidP="00907462">
            <w:pPr>
              <w:pStyle w:val="a8"/>
              <w:shd w:val="clear" w:color="auto" w:fill="FFFFFF"/>
              <w:spacing w:line="276" w:lineRule="auto"/>
              <w:ind w:left="0"/>
            </w:pPr>
            <w:r>
              <w:t>–</w:t>
            </w:r>
            <w:r w:rsidR="004E765C">
              <w:t>Κοπή μπετ</w:t>
            </w:r>
            <w:r>
              <w:t>ό</w:t>
            </w:r>
            <w:r w:rsidR="004E765C">
              <w:t xml:space="preserve"> και σκάψιμο ως τις σωληνώσεις</w:t>
            </w:r>
            <w:r>
              <w:t xml:space="preserve"> της αποχέτευσης</w:t>
            </w:r>
            <w:r w:rsidR="004E765C">
              <w:t>.</w:t>
            </w:r>
          </w:p>
          <w:p w14:paraId="17120447" w14:textId="05C4CB26" w:rsidR="00907462" w:rsidRPr="00AA2903" w:rsidRDefault="00907462" w:rsidP="00907462">
            <w:pPr>
              <w:pStyle w:val="a8"/>
              <w:shd w:val="clear" w:color="auto" w:fill="FFFFFF"/>
              <w:spacing w:line="276" w:lineRule="auto"/>
              <w:ind w:left="0"/>
            </w:pPr>
            <w:r>
              <w:t xml:space="preserve">–Αλλαγή σπασμένων σωληνώσεων με </w:t>
            </w:r>
            <w:proofErr w:type="spellStart"/>
            <w:r>
              <w:t>βαρέως</w:t>
            </w:r>
            <w:proofErr w:type="spellEnd"/>
            <w:r>
              <w:t xml:space="preserve"> τύπου Φ140 (περίπου 6 </w:t>
            </w:r>
            <w:r w:rsidR="00AA2903">
              <w:t>μέτρα μήκος</w:t>
            </w:r>
            <w:r w:rsidR="00AA2903" w:rsidRPr="00AA2903">
              <w:t>)</w:t>
            </w:r>
          </w:p>
          <w:p w14:paraId="59C4BE35" w14:textId="77777777" w:rsidR="00907462" w:rsidRDefault="00907462" w:rsidP="00907462">
            <w:pPr>
              <w:pStyle w:val="a8"/>
              <w:shd w:val="clear" w:color="auto" w:fill="FFFFFF"/>
              <w:spacing w:line="276" w:lineRule="auto"/>
              <w:ind w:left="0"/>
            </w:pPr>
            <w:r>
              <w:t>–Κατασκευή φρεατίου πριν τη σηπτική δεξαμενή</w:t>
            </w:r>
          </w:p>
          <w:p w14:paraId="2FC432D3" w14:textId="77777777" w:rsidR="00B00CDC" w:rsidRDefault="00B00CDC" w:rsidP="00907462">
            <w:pPr>
              <w:pStyle w:val="a8"/>
              <w:shd w:val="clear" w:color="auto" w:fill="FFFFFF"/>
              <w:spacing w:line="276" w:lineRule="auto"/>
              <w:ind w:left="0"/>
            </w:pPr>
            <w:r>
              <w:t>–Αναρρόφηση λυμάτων καθ’ όλη τη διάρκεια των εργασιών</w:t>
            </w:r>
          </w:p>
          <w:p w14:paraId="04C64C17" w14:textId="585D1277" w:rsidR="00B00CDC" w:rsidRPr="009B03DE" w:rsidRDefault="00B00CDC" w:rsidP="00907462">
            <w:pPr>
              <w:pStyle w:val="a8"/>
              <w:shd w:val="clear" w:color="auto" w:fill="FFFFFF"/>
              <w:spacing w:line="276" w:lineRule="auto"/>
              <w:ind w:left="0"/>
            </w:pPr>
            <w:r>
              <w:t xml:space="preserve">–Αποκατάσταση εδάφους, </w:t>
            </w:r>
            <w:proofErr w:type="spellStart"/>
            <w:r>
              <w:t>επανακατασκευή</w:t>
            </w:r>
            <w:proofErr w:type="spellEnd"/>
            <w:r>
              <w:t xml:space="preserve"> του δαπέδου πέταγμα μπαζών και πλύσιμο της περιοχής εργασιών.</w:t>
            </w:r>
          </w:p>
        </w:tc>
        <w:tc>
          <w:tcPr>
            <w:tcW w:w="1025" w:type="dxa"/>
            <w:vAlign w:val="center"/>
          </w:tcPr>
          <w:p w14:paraId="30474F30" w14:textId="5977CC86" w:rsidR="004E765C" w:rsidRPr="009B03DE" w:rsidRDefault="004E765C" w:rsidP="002F2BA0">
            <w:pPr>
              <w:shd w:val="clear" w:color="auto" w:fill="FFFFFF"/>
              <w:spacing w:line="276" w:lineRule="auto"/>
              <w:jc w:val="center"/>
              <w:rPr>
                <w:i/>
                <w:iCs/>
              </w:rPr>
            </w:pPr>
            <w:proofErr w:type="spellStart"/>
            <w:r>
              <w:rPr>
                <w:i/>
                <w:iCs/>
              </w:rPr>
              <w:t>Κατ</w:t>
            </w:r>
            <w:proofErr w:type="spellEnd"/>
            <w:r>
              <w:rPr>
                <w:i/>
                <w:iCs/>
              </w:rPr>
              <w:t>΄ αποκοπή</w:t>
            </w:r>
          </w:p>
        </w:tc>
        <w:tc>
          <w:tcPr>
            <w:tcW w:w="1134" w:type="dxa"/>
            <w:vAlign w:val="center"/>
          </w:tcPr>
          <w:p w14:paraId="3AB5BCEE" w14:textId="63EE07F8" w:rsidR="004E765C" w:rsidRPr="009B03DE" w:rsidRDefault="004E765C" w:rsidP="002F2BA0">
            <w:pPr>
              <w:shd w:val="clear" w:color="auto" w:fill="FFFFFF"/>
              <w:spacing w:line="276" w:lineRule="auto"/>
              <w:jc w:val="center"/>
            </w:pPr>
            <w:r>
              <w:t>1</w:t>
            </w:r>
          </w:p>
        </w:tc>
        <w:tc>
          <w:tcPr>
            <w:tcW w:w="1311" w:type="dxa"/>
            <w:vAlign w:val="center"/>
          </w:tcPr>
          <w:p w14:paraId="691DBDCA" w14:textId="6F279136" w:rsidR="004E765C" w:rsidRPr="009B03DE" w:rsidRDefault="004E765C" w:rsidP="002F2BA0">
            <w:pPr>
              <w:shd w:val="clear" w:color="auto" w:fill="FFFFFF"/>
              <w:spacing w:line="276" w:lineRule="auto"/>
              <w:jc w:val="center"/>
            </w:pPr>
            <w:r>
              <w:t>2.500,00€</w:t>
            </w:r>
          </w:p>
        </w:tc>
        <w:tc>
          <w:tcPr>
            <w:tcW w:w="2050" w:type="dxa"/>
            <w:vAlign w:val="center"/>
          </w:tcPr>
          <w:p w14:paraId="3506EB97" w14:textId="5990F958" w:rsidR="004E765C" w:rsidRPr="009B03DE" w:rsidRDefault="004E765C" w:rsidP="002F2BA0">
            <w:pPr>
              <w:shd w:val="clear" w:color="auto" w:fill="FFFFFF"/>
              <w:spacing w:line="276" w:lineRule="auto"/>
              <w:jc w:val="center"/>
            </w:pPr>
            <w:r>
              <w:t>2.500,00</w:t>
            </w:r>
          </w:p>
        </w:tc>
      </w:tr>
      <w:tr w:rsidR="009B03DE" w:rsidRPr="009B03DE" w14:paraId="72DA54C2" w14:textId="77777777" w:rsidTr="004E765C">
        <w:trPr>
          <w:trHeight w:val="315"/>
          <w:jc w:val="center"/>
        </w:trPr>
        <w:tc>
          <w:tcPr>
            <w:tcW w:w="6870" w:type="dxa"/>
            <w:gridSpan w:val="4"/>
            <w:vAlign w:val="center"/>
          </w:tcPr>
          <w:p w14:paraId="050EB09C" w14:textId="693C8FC1" w:rsidR="009B03DE" w:rsidRPr="009B03DE" w:rsidRDefault="009B03DE" w:rsidP="002F2BA0">
            <w:pPr>
              <w:shd w:val="clear" w:color="auto" w:fill="FFFFFF"/>
              <w:spacing w:line="276" w:lineRule="auto"/>
              <w:jc w:val="center"/>
              <w:rPr>
                <w:b/>
                <w:bCs/>
              </w:rPr>
            </w:pPr>
            <w:r w:rsidRPr="009B03DE">
              <w:rPr>
                <w:b/>
                <w:bCs/>
              </w:rPr>
              <w:t>ΦΠΑ 24%</w:t>
            </w:r>
          </w:p>
        </w:tc>
        <w:tc>
          <w:tcPr>
            <w:tcW w:w="2050" w:type="dxa"/>
            <w:vAlign w:val="center"/>
          </w:tcPr>
          <w:p w14:paraId="1F9A05B9" w14:textId="5AED4CB1" w:rsidR="009B03DE" w:rsidRPr="004E765C" w:rsidRDefault="004E765C" w:rsidP="002F2BA0">
            <w:pPr>
              <w:shd w:val="clear" w:color="auto" w:fill="FFFFFF"/>
              <w:spacing w:line="276" w:lineRule="auto"/>
              <w:jc w:val="center"/>
              <w:rPr>
                <w:b/>
                <w:bCs/>
              </w:rPr>
            </w:pPr>
            <w:r>
              <w:rPr>
                <w:b/>
                <w:bCs/>
              </w:rPr>
              <w:t>600,00€</w:t>
            </w:r>
          </w:p>
        </w:tc>
      </w:tr>
      <w:tr w:rsidR="009B03DE" w:rsidRPr="009B03DE" w14:paraId="1F8617FF" w14:textId="77777777" w:rsidTr="004E765C">
        <w:trPr>
          <w:trHeight w:val="315"/>
          <w:jc w:val="center"/>
        </w:trPr>
        <w:tc>
          <w:tcPr>
            <w:tcW w:w="6870" w:type="dxa"/>
            <w:gridSpan w:val="4"/>
            <w:vAlign w:val="center"/>
            <w:hideMark/>
          </w:tcPr>
          <w:p w14:paraId="4519593F" w14:textId="0A039093" w:rsidR="009B03DE" w:rsidRPr="009B03DE" w:rsidRDefault="009B03DE" w:rsidP="002F2BA0">
            <w:pPr>
              <w:shd w:val="clear" w:color="auto" w:fill="FFFFFF"/>
              <w:spacing w:line="276" w:lineRule="auto"/>
              <w:jc w:val="center"/>
              <w:rPr>
                <w:b/>
                <w:bCs/>
              </w:rPr>
            </w:pPr>
            <w:r w:rsidRPr="009B03DE">
              <w:rPr>
                <w:b/>
                <w:bCs/>
              </w:rPr>
              <w:t>Συνολικ</w:t>
            </w:r>
            <w:r w:rsidR="002F2BA0">
              <w:rPr>
                <w:b/>
                <w:bCs/>
              </w:rPr>
              <w:t>ή</w:t>
            </w:r>
            <w:r w:rsidRPr="009B03DE">
              <w:rPr>
                <w:b/>
                <w:bCs/>
              </w:rPr>
              <w:t xml:space="preserve"> </w:t>
            </w:r>
            <w:proofErr w:type="spellStart"/>
            <w:r w:rsidRPr="009B03DE">
              <w:rPr>
                <w:b/>
                <w:bCs/>
              </w:rPr>
              <w:t>Προϋπολογιζόμενη</w:t>
            </w:r>
            <w:proofErr w:type="spellEnd"/>
            <w:r w:rsidRPr="009B03DE">
              <w:rPr>
                <w:b/>
                <w:bCs/>
              </w:rPr>
              <w:t xml:space="preserve"> Δαπάνη με ΦΠΑ</w:t>
            </w:r>
          </w:p>
        </w:tc>
        <w:tc>
          <w:tcPr>
            <w:tcW w:w="2050" w:type="dxa"/>
            <w:vAlign w:val="center"/>
          </w:tcPr>
          <w:p w14:paraId="78819D8D" w14:textId="6F87B68A" w:rsidR="009B03DE" w:rsidRPr="009B03DE" w:rsidRDefault="004E765C" w:rsidP="002F2BA0">
            <w:pPr>
              <w:shd w:val="clear" w:color="auto" w:fill="FFFFFF"/>
              <w:spacing w:line="276" w:lineRule="auto"/>
              <w:jc w:val="center"/>
              <w:rPr>
                <w:b/>
                <w:bCs/>
              </w:rPr>
            </w:pPr>
            <w:r>
              <w:rPr>
                <w:b/>
                <w:bCs/>
              </w:rPr>
              <w:t>3.100,00€</w:t>
            </w:r>
          </w:p>
        </w:tc>
      </w:tr>
    </w:tbl>
    <w:p w14:paraId="5D7ED438" w14:textId="77777777" w:rsidR="003840F6" w:rsidRDefault="003840F6" w:rsidP="004F2491">
      <w:pPr>
        <w:shd w:val="clear" w:color="auto" w:fill="FFFFFF"/>
        <w:spacing w:after="120" w:line="276" w:lineRule="auto"/>
        <w:jc w:val="both"/>
        <w:rPr>
          <w:b/>
          <w:bCs/>
        </w:rPr>
      </w:pPr>
    </w:p>
    <w:p w14:paraId="39C1B194" w14:textId="011A0001" w:rsidR="004105D6" w:rsidRPr="004105D6" w:rsidRDefault="004105D6" w:rsidP="004F2491">
      <w:pPr>
        <w:shd w:val="clear" w:color="auto" w:fill="FFFFFF"/>
        <w:spacing w:after="120" w:line="276" w:lineRule="auto"/>
        <w:jc w:val="both"/>
        <w:rPr>
          <w:b/>
          <w:bCs/>
        </w:rPr>
      </w:pPr>
      <w:r w:rsidRPr="004105D6">
        <w:rPr>
          <w:b/>
          <w:bCs/>
        </w:rPr>
        <w:t xml:space="preserve">Η </w:t>
      </w:r>
      <w:r w:rsidR="00D226AD">
        <w:rPr>
          <w:b/>
          <w:bCs/>
        </w:rPr>
        <w:t xml:space="preserve">παροχή υπηρεσίας </w:t>
      </w:r>
      <w:r w:rsidRPr="004105D6">
        <w:rPr>
          <w:b/>
          <w:bCs/>
        </w:rPr>
        <w:t>θα γίνει με τους Ειδικούς όρους, που ακολουθούν.</w:t>
      </w:r>
    </w:p>
    <w:p w14:paraId="50FA4B65" w14:textId="4472AD2A" w:rsidR="00D518E7" w:rsidRPr="006247AF" w:rsidRDefault="00073710" w:rsidP="00B31DF0">
      <w:pPr>
        <w:pStyle w:val="a8"/>
        <w:numPr>
          <w:ilvl w:val="0"/>
          <w:numId w:val="2"/>
        </w:numPr>
        <w:spacing w:after="120" w:line="276" w:lineRule="auto"/>
        <w:ind w:left="426" w:hanging="426"/>
        <w:jc w:val="both"/>
        <w:rPr>
          <w:bCs/>
        </w:rPr>
      </w:pPr>
      <w:r w:rsidRPr="00073710">
        <w:rPr>
          <w:bCs/>
        </w:rPr>
        <w:t xml:space="preserve">Ο οικονομικός φορέας πρέπει να καταθέσει την προσφορά του, προσφέροντας για το σύνολο της ζητούμενης </w:t>
      </w:r>
      <w:r w:rsidR="00D518E7" w:rsidRPr="006247AF">
        <w:rPr>
          <w:bCs/>
        </w:rPr>
        <w:t>υπηρεσίας.</w:t>
      </w:r>
    </w:p>
    <w:p w14:paraId="2D2B3ADC" w14:textId="7E6A06C9" w:rsidR="00D518E7" w:rsidRPr="006247AF" w:rsidRDefault="00D518E7" w:rsidP="00B31DF0">
      <w:pPr>
        <w:pStyle w:val="a8"/>
        <w:numPr>
          <w:ilvl w:val="0"/>
          <w:numId w:val="2"/>
        </w:numPr>
        <w:spacing w:after="120" w:line="276" w:lineRule="auto"/>
        <w:ind w:left="426" w:hanging="426"/>
        <w:jc w:val="both"/>
        <w:rPr>
          <w:bCs/>
        </w:rPr>
      </w:pPr>
      <w:r w:rsidRPr="006247AF">
        <w:rPr>
          <w:bCs/>
        </w:rPr>
        <w:lastRenderedPageBreak/>
        <w:t xml:space="preserve">Προσφορά </w:t>
      </w:r>
      <w:r w:rsidR="003F06F0" w:rsidRPr="003F06F0">
        <w:rPr>
          <w:bCs/>
        </w:rPr>
        <w:t>που υποβάλλεται για μέρος της υπηρεσίας ή που υπερβαίνει την προϋπολογισθείσα δαπάνη, απορρίπτεται ως απαράδεκτη</w:t>
      </w:r>
      <w:r w:rsidRPr="006247AF">
        <w:rPr>
          <w:bCs/>
        </w:rPr>
        <w:t>.</w:t>
      </w:r>
    </w:p>
    <w:p w14:paraId="5673EC62" w14:textId="23BA424C" w:rsidR="00C02595" w:rsidRPr="006247AF" w:rsidRDefault="00C02595" w:rsidP="00B31DF0">
      <w:pPr>
        <w:pStyle w:val="a8"/>
        <w:numPr>
          <w:ilvl w:val="0"/>
          <w:numId w:val="2"/>
        </w:numPr>
        <w:spacing w:after="120" w:line="276" w:lineRule="auto"/>
        <w:ind w:left="426" w:hanging="426"/>
        <w:jc w:val="both"/>
        <w:rPr>
          <w:bCs/>
        </w:rPr>
      </w:pPr>
      <w:r w:rsidRPr="00323AEE">
        <w:rPr>
          <w:b/>
        </w:rPr>
        <w:t>Σύμφωνα με το άρθρο 120, παρ. 3 του Ν. 4412/2016, όπως τροποποιήθηκε και ισχύει, δε θα ληφθούν υπόψη προσφορές οικονομικών φορέων που δεν προσκλήθηκαν να υποβάλλουν προσφορά́</w:t>
      </w:r>
      <w:r>
        <w:rPr>
          <w:b/>
        </w:rPr>
        <w:t>.</w:t>
      </w:r>
    </w:p>
    <w:p w14:paraId="69B7F9A3" w14:textId="22658588" w:rsidR="00D518E7" w:rsidRPr="001A08FF" w:rsidRDefault="00D518E7" w:rsidP="00B31DF0">
      <w:pPr>
        <w:pStyle w:val="a8"/>
        <w:numPr>
          <w:ilvl w:val="0"/>
          <w:numId w:val="2"/>
        </w:numPr>
        <w:spacing w:line="276" w:lineRule="auto"/>
        <w:ind w:left="426" w:hanging="426"/>
        <w:jc w:val="both"/>
        <w:rPr>
          <w:rFonts w:eastAsia="Times New Roman" w:cstheme="minorHAnsi"/>
        </w:rPr>
      </w:pPr>
      <w:r w:rsidRPr="001A08FF">
        <w:rPr>
          <w:rFonts w:eastAsia="Times New Roman" w:cstheme="minorHAnsi"/>
        </w:rPr>
        <w:t xml:space="preserve">Η προσφορά ισχύει και δεσμεύει τον ανάδοχο έως τις </w:t>
      </w:r>
      <w:r w:rsidR="00AA2903" w:rsidRPr="00AA2903">
        <w:rPr>
          <w:rFonts w:eastAsia="Times New Roman" w:cstheme="minorHAnsi"/>
        </w:rPr>
        <w:t>30</w:t>
      </w:r>
      <w:r w:rsidR="008F57C0">
        <w:rPr>
          <w:rFonts w:eastAsia="Times New Roman" w:cstheme="minorHAnsi"/>
        </w:rPr>
        <w:t>/</w:t>
      </w:r>
      <w:r w:rsidR="00F96B6D">
        <w:rPr>
          <w:rFonts w:eastAsia="Times New Roman" w:cstheme="minorHAnsi"/>
        </w:rPr>
        <w:t>0</w:t>
      </w:r>
      <w:r w:rsidR="00AA2903" w:rsidRPr="00AA2903">
        <w:rPr>
          <w:rFonts w:eastAsia="Times New Roman" w:cstheme="minorHAnsi"/>
        </w:rPr>
        <w:t>9</w:t>
      </w:r>
      <w:r w:rsidR="008F57C0">
        <w:rPr>
          <w:rFonts w:eastAsia="Times New Roman" w:cstheme="minorHAnsi"/>
        </w:rPr>
        <w:t>/202</w:t>
      </w:r>
      <w:r w:rsidR="00F96B6D">
        <w:rPr>
          <w:rFonts w:eastAsia="Times New Roman" w:cstheme="minorHAnsi"/>
        </w:rPr>
        <w:t>6</w:t>
      </w:r>
      <w:r w:rsidR="008F57C0">
        <w:rPr>
          <w:rFonts w:eastAsia="Times New Roman" w:cstheme="minorHAnsi"/>
        </w:rPr>
        <w:t>.</w:t>
      </w:r>
    </w:p>
    <w:p w14:paraId="51F0D36E" w14:textId="0AC2E41A" w:rsidR="00D518E7" w:rsidRPr="003F06F0" w:rsidRDefault="00D518E7" w:rsidP="00B31DF0">
      <w:pPr>
        <w:pStyle w:val="a8"/>
        <w:numPr>
          <w:ilvl w:val="0"/>
          <w:numId w:val="2"/>
        </w:numPr>
        <w:spacing w:after="120" w:line="276" w:lineRule="auto"/>
        <w:ind w:left="426" w:hanging="426"/>
        <w:jc w:val="both"/>
        <w:rPr>
          <w:rFonts w:eastAsia="Times New Roman" w:cstheme="minorHAnsi"/>
        </w:rPr>
      </w:pPr>
      <w:r w:rsidRPr="0044149C">
        <w:t>Η ανάθεση τίθεται σε ισχύ από την ημέρα κατακύρωσ</w:t>
      </w:r>
      <w:r w:rsidR="00B00CDC">
        <w:t>ή</w:t>
      </w:r>
      <w:r w:rsidRPr="0044149C">
        <w:t xml:space="preserve">ς της μέχρι και την </w:t>
      </w:r>
      <w:r w:rsidR="00AA2903" w:rsidRPr="00AA2903">
        <w:rPr>
          <w:b/>
          <w:bCs/>
        </w:rPr>
        <w:t>30</w:t>
      </w:r>
      <w:r w:rsidR="008F57C0">
        <w:rPr>
          <w:b/>
          <w:bCs/>
        </w:rPr>
        <w:t>/</w:t>
      </w:r>
      <w:r w:rsidR="00F96B6D">
        <w:rPr>
          <w:b/>
          <w:bCs/>
        </w:rPr>
        <w:t>0</w:t>
      </w:r>
      <w:r w:rsidR="00AA2903" w:rsidRPr="00AA2903">
        <w:rPr>
          <w:b/>
          <w:bCs/>
        </w:rPr>
        <w:t>9</w:t>
      </w:r>
      <w:r w:rsidR="008F57C0">
        <w:rPr>
          <w:b/>
          <w:bCs/>
        </w:rPr>
        <w:t>/202</w:t>
      </w:r>
      <w:r w:rsidR="00F96B6D">
        <w:rPr>
          <w:b/>
          <w:bCs/>
        </w:rPr>
        <w:t>6</w:t>
      </w:r>
      <w:r w:rsidR="008F57C0">
        <w:rPr>
          <w:b/>
          <w:bCs/>
        </w:rPr>
        <w:t>.</w:t>
      </w:r>
      <w:r w:rsidRPr="0044149C">
        <w:t xml:space="preserve"> </w:t>
      </w:r>
    </w:p>
    <w:p w14:paraId="5B5A823B" w14:textId="4037B614" w:rsidR="003F06F0" w:rsidRPr="00907462" w:rsidRDefault="003F06F0" w:rsidP="00B31DF0">
      <w:pPr>
        <w:pStyle w:val="a8"/>
        <w:numPr>
          <w:ilvl w:val="0"/>
          <w:numId w:val="2"/>
        </w:numPr>
        <w:spacing w:after="120" w:line="276" w:lineRule="auto"/>
        <w:ind w:left="426" w:hanging="426"/>
        <w:jc w:val="both"/>
        <w:rPr>
          <w:rFonts w:eastAsia="Times New Roman" w:cstheme="minorHAnsi"/>
        </w:rPr>
      </w:pPr>
      <w:r w:rsidRPr="00BD2026">
        <w:rPr>
          <w:rFonts w:eastAsia="Times New Roman" w:cstheme="minorHAnsi"/>
          <w:bCs/>
        </w:rPr>
        <w:t>Η υπηρεσία θα π</w:t>
      </w:r>
      <w:r w:rsidR="00BD2026" w:rsidRPr="00BD2026">
        <w:rPr>
          <w:rFonts w:eastAsia="Times New Roman" w:cstheme="minorHAnsi"/>
          <w:bCs/>
        </w:rPr>
        <w:t xml:space="preserve">ρέπει </w:t>
      </w:r>
      <w:r w:rsidR="00907462">
        <w:rPr>
          <w:rFonts w:eastAsia="Times New Roman" w:cstheme="minorHAnsi"/>
          <w:bCs/>
        </w:rPr>
        <w:t xml:space="preserve">να έχει ξεκινήσει το πολύ εντός </w:t>
      </w:r>
      <w:r w:rsidR="00907462">
        <w:rPr>
          <w:rFonts w:eastAsia="Times New Roman" w:cstheme="minorHAnsi"/>
          <w:b/>
        </w:rPr>
        <w:t>10</w:t>
      </w:r>
      <w:r w:rsidRPr="00B46497">
        <w:rPr>
          <w:rFonts w:eastAsia="Times New Roman" w:cstheme="minorHAnsi"/>
          <w:b/>
        </w:rPr>
        <w:t xml:space="preserve"> (</w:t>
      </w:r>
      <w:r w:rsidR="00907462">
        <w:rPr>
          <w:rFonts w:eastAsia="Times New Roman" w:cstheme="minorHAnsi"/>
          <w:b/>
        </w:rPr>
        <w:t>δέκα</w:t>
      </w:r>
      <w:r w:rsidRPr="00B46497">
        <w:rPr>
          <w:rFonts w:eastAsia="Times New Roman" w:cstheme="minorHAnsi"/>
          <w:b/>
        </w:rPr>
        <w:t>) ημ</w:t>
      </w:r>
      <w:r w:rsidR="00BD2026" w:rsidRPr="00B46497">
        <w:rPr>
          <w:rFonts w:eastAsia="Times New Roman" w:cstheme="minorHAnsi"/>
          <w:b/>
        </w:rPr>
        <w:t>ερών</w:t>
      </w:r>
      <w:r w:rsidRPr="00BD2026">
        <w:rPr>
          <w:rFonts w:eastAsia="Times New Roman" w:cstheme="minorHAnsi"/>
          <w:bCs/>
        </w:rPr>
        <w:t xml:space="preserve"> από την κατακύρωση της ανάθεσης και την επικοινωνία του Κ.Φ.Α.Α. </w:t>
      </w:r>
      <w:r w:rsidR="00B46497">
        <w:rPr>
          <w:rFonts w:eastAsia="Times New Roman" w:cstheme="minorHAnsi"/>
          <w:bCs/>
        </w:rPr>
        <w:t xml:space="preserve">με τον Ανάδοχο </w:t>
      </w:r>
      <w:r w:rsidRPr="00BD2026">
        <w:rPr>
          <w:rFonts w:eastAsia="Times New Roman" w:cstheme="minorHAnsi"/>
          <w:bCs/>
        </w:rPr>
        <w:t>και</w:t>
      </w:r>
      <w:r w:rsidR="00907462" w:rsidRPr="00907462">
        <w:rPr>
          <w:rFonts w:eastAsia="Times New Roman" w:cstheme="minorHAnsi"/>
          <w:bCs/>
        </w:rPr>
        <w:t xml:space="preserve"> </w:t>
      </w:r>
      <w:r w:rsidR="00907462" w:rsidRPr="00BD2026">
        <w:rPr>
          <w:rFonts w:eastAsia="Times New Roman" w:cstheme="minorHAnsi"/>
          <w:bCs/>
        </w:rPr>
        <w:t xml:space="preserve">να </w:t>
      </w:r>
      <w:r w:rsidR="00907462">
        <w:rPr>
          <w:rFonts w:eastAsia="Times New Roman" w:cstheme="minorHAnsi"/>
          <w:bCs/>
        </w:rPr>
        <w:t xml:space="preserve">έχει </w:t>
      </w:r>
      <w:r w:rsidR="00907462" w:rsidRPr="00BD2026">
        <w:rPr>
          <w:rFonts w:eastAsia="Times New Roman" w:cstheme="minorHAnsi"/>
          <w:bCs/>
        </w:rPr>
        <w:t xml:space="preserve">ολοκληρωθεί το αργότερο </w:t>
      </w:r>
      <w:r w:rsidR="00907462" w:rsidRPr="00B46497">
        <w:rPr>
          <w:rFonts w:eastAsia="Times New Roman" w:cstheme="minorHAnsi"/>
          <w:b/>
        </w:rPr>
        <w:t xml:space="preserve">εντός </w:t>
      </w:r>
      <w:r w:rsidR="00907462">
        <w:rPr>
          <w:rFonts w:eastAsia="Times New Roman" w:cstheme="minorHAnsi"/>
          <w:b/>
        </w:rPr>
        <w:t xml:space="preserve">3 (τριών) ημερών </w:t>
      </w:r>
      <w:r w:rsidR="00907462">
        <w:rPr>
          <w:rFonts w:eastAsia="Times New Roman" w:cstheme="minorHAnsi"/>
          <w:bCs/>
        </w:rPr>
        <w:t>από την έναρξή της και</w:t>
      </w:r>
      <w:r w:rsidRPr="00BD2026">
        <w:rPr>
          <w:rFonts w:eastAsia="Times New Roman" w:cstheme="minorHAnsi"/>
          <w:bCs/>
        </w:rPr>
        <w:t xml:space="preserve"> μέχρι την λήξη της ανάθεσης</w:t>
      </w:r>
      <w:r w:rsidR="00907462">
        <w:rPr>
          <w:rFonts w:eastAsia="Times New Roman" w:cstheme="minorHAnsi"/>
          <w:bCs/>
        </w:rPr>
        <w:t>.</w:t>
      </w:r>
    </w:p>
    <w:p w14:paraId="59905ADA" w14:textId="22B94C00" w:rsidR="00AA2903" w:rsidRDefault="00AA2903" w:rsidP="00B31DF0">
      <w:pPr>
        <w:pStyle w:val="a8"/>
        <w:numPr>
          <w:ilvl w:val="0"/>
          <w:numId w:val="2"/>
        </w:numPr>
        <w:spacing w:after="120" w:line="276" w:lineRule="auto"/>
        <w:ind w:left="426" w:hanging="426"/>
        <w:jc w:val="both"/>
        <w:rPr>
          <w:rFonts w:eastAsia="Times New Roman" w:cstheme="minorHAnsi"/>
          <w:color w:val="000000"/>
        </w:rPr>
      </w:pPr>
      <w:r>
        <w:rPr>
          <w:rFonts w:eastAsia="Times New Roman" w:cstheme="minorHAnsi"/>
          <w:color w:val="000000"/>
        </w:rPr>
        <w:t>Κατά τη διάρκεια των εργασιών θα γίνει βιντεοσκόπηση για τον ακριβή προσδιορισμό των μέτρων καθίζησης.</w:t>
      </w:r>
    </w:p>
    <w:p w14:paraId="39A54E81" w14:textId="280D5377" w:rsidR="00AA2903" w:rsidRDefault="00AA2903" w:rsidP="00B31DF0">
      <w:pPr>
        <w:pStyle w:val="a8"/>
        <w:numPr>
          <w:ilvl w:val="0"/>
          <w:numId w:val="2"/>
        </w:numPr>
        <w:spacing w:after="120" w:line="276" w:lineRule="auto"/>
        <w:ind w:left="426" w:hanging="426"/>
        <w:jc w:val="both"/>
        <w:rPr>
          <w:rFonts w:eastAsia="Times New Roman" w:cstheme="minorHAnsi"/>
          <w:color w:val="000000"/>
        </w:rPr>
      </w:pPr>
      <w:r>
        <w:rPr>
          <w:rFonts w:eastAsia="Times New Roman" w:cstheme="minorHAnsi"/>
          <w:color w:val="000000"/>
        </w:rPr>
        <w:t>Η κατασκευή φρεατίου πριν την σηπτική δεξαμενή θα γίνει για να είναι δυνατός ο έλεγχος της στάθμης του δικτύου.</w:t>
      </w:r>
    </w:p>
    <w:p w14:paraId="37806034" w14:textId="71B57682" w:rsidR="008F57C0" w:rsidRPr="007E352B" w:rsidRDefault="008F57C0" w:rsidP="00B31DF0">
      <w:pPr>
        <w:pStyle w:val="a8"/>
        <w:numPr>
          <w:ilvl w:val="0"/>
          <w:numId w:val="2"/>
        </w:numPr>
        <w:spacing w:after="120" w:line="276" w:lineRule="auto"/>
        <w:ind w:left="426" w:hanging="426"/>
        <w:jc w:val="both"/>
        <w:rPr>
          <w:rFonts w:eastAsia="Times New Roman" w:cstheme="minorHAnsi"/>
          <w:color w:val="000000"/>
        </w:rPr>
      </w:pPr>
      <w:r w:rsidRPr="007E352B">
        <w:rPr>
          <w:rFonts w:eastAsia="Times New Roman" w:cstheme="minorHAnsi"/>
          <w:color w:val="000000"/>
        </w:rPr>
        <w:t>Ο ανάδοχος υποχρεούται να τηρεί απαρεγκλίτως και να εφαρμόζει όλες τις διατάξεις της εργατικής νομοθεσίας και ασφαλιστικής νομοθεσίας και τους όρους υγιεινής και ασφαλείας των εργαζομένων καθ΄</w:t>
      </w:r>
      <w:r>
        <w:rPr>
          <w:rFonts w:eastAsia="Times New Roman" w:cstheme="minorHAnsi"/>
          <w:color w:val="000000"/>
        </w:rPr>
        <w:t xml:space="preserve"> </w:t>
      </w:r>
      <w:r w:rsidRPr="007E352B">
        <w:rPr>
          <w:rFonts w:eastAsia="Times New Roman" w:cstheme="minorHAnsi"/>
          <w:color w:val="000000"/>
        </w:rPr>
        <w:t>όλη τη διάρκεια εκτέλεσης της σύμβασης</w:t>
      </w:r>
      <w:r>
        <w:rPr>
          <w:rFonts w:eastAsia="Times New Roman" w:cstheme="minorHAnsi"/>
          <w:color w:val="000000"/>
        </w:rPr>
        <w:t>.</w:t>
      </w:r>
    </w:p>
    <w:p w14:paraId="52F76C74" w14:textId="77777777" w:rsidR="008F57C0" w:rsidRPr="00F916EE" w:rsidRDefault="008F57C0" w:rsidP="00B31DF0">
      <w:pPr>
        <w:pStyle w:val="a8"/>
        <w:numPr>
          <w:ilvl w:val="0"/>
          <w:numId w:val="2"/>
        </w:numPr>
        <w:spacing w:after="120" w:line="276" w:lineRule="auto"/>
        <w:ind w:left="426" w:hanging="426"/>
        <w:jc w:val="both"/>
        <w:rPr>
          <w:rFonts w:eastAsia="Times New Roman" w:cstheme="minorHAnsi"/>
          <w:color w:val="000000"/>
        </w:rPr>
      </w:pPr>
      <w:r w:rsidRPr="007E352B">
        <w:rPr>
          <w:rFonts w:eastAsia="Times New Roman" w:cstheme="minorHAnsi"/>
          <w:color w:val="000000"/>
        </w:rPr>
        <w:t>Ο ανάδοχος είναι αποκλειστικ</w:t>
      </w:r>
      <w:r>
        <w:rPr>
          <w:rFonts w:eastAsia="Times New Roman" w:cstheme="minorHAnsi"/>
          <w:color w:val="000000"/>
        </w:rPr>
        <w:t xml:space="preserve">ά </w:t>
      </w:r>
      <w:r w:rsidRPr="007E352B">
        <w:rPr>
          <w:rFonts w:eastAsia="Times New Roman" w:cstheme="minorHAnsi"/>
          <w:color w:val="000000"/>
        </w:rPr>
        <w:t>υπεύθυνος, ποινικώς και αστικώς, για οιοδήποτε ατύχημα ήθελε προκληθεί εκ παραβάσεως των ισχυουσών διατάξεων και της κείμενης νομοθεσίας και είναι μοναδικός υπεύθυνος και υπόχρεος για την αποζημίωση οποιουδήποτε, για κάθε φύσεως και είδους ζημιές, που τυχόν υποστεί από πράξεις ή παραλείψεις του ιδίου ή των προσώπων που θα χρησιμοποιήσει για την εκτέλεση των εργασιών.</w:t>
      </w:r>
    </w:p>
    <w:p w14:paraId="79087581" w14:textId="77777777" w:rsidR="008F57C0" w:rsidRPr="00F916EE" w:rsidRDefault="008F57C0" w:rsidP="00B31DF0">
      <w:pPr>
        <w:pStyle w:val="a8"/>
        <w:numPr>
          <w:ilvl w:val="0"/>
          <w:numId w:val="2"/>
        </w:numPr>
        <w:spacing w:after="120" w:line="276" w:lineRule="auto"/>
        <w:ind w:left="426" w:hanging="426"/>
        <w:jc w:val="both"/>
        <w:rPr>
          <w:rFonts w:eastAsia="Times New Roman" w:cstheme="minorHAnsi"/>
          <w:color w:val="000000"/>
        </w:rPr>
      </w:pPr>
      <w:r w:rsidRPr="007E352B">
        <w:rPr>
          <w:rFonts w:eastAsia="Times New Roman" w:cstheme="minorHAnsi"/>
          <w:color w:val="000000"/>
        </w:rPr>
        <w:t>Στις περιπτώσεις αυτές, αν υποχρεωθεί η Αναθέτουσα να καταβάλει οποιαδήποτε αποζημίωση, ο ανάδοχος υποχρεούται να καταβάλει σ’ αυτήν το αντίστοιχο ποσό, συμπεριλαμβανομένων τυχόν τόκων και εξόδων. Η Αναθέτουσα δε φέρει καμία αστική ή άλλη ευθύνη έναντι του προσωπικού που θα απασχοληθεί για την εκτέλεση των εργασιών.</w:t>
      </w:r>
    </w:p>
    <w:p w14:paraId="5490CE1F" w14:textId="77777777" w:rsidR="008F57C0" w:rsidRPr="00F916EE" w:rsidRDefault="008F57C0" w:rsidP="00B31DF0">
      <w:pPr>
        <w:pStyle w:val="a8"/>
        <w:numPr>
          <w:ilvl w:val="0"/>
          <w:numId w:val="2"/>
        </w:numPr>
        <w:spacing w:after="120" w:line="276" w:lineRule="auto"/>
        <w:ind w:left="426" w:hanging="426"/>
        <w:jc w:val="both"/>
        <w:rPr>
          <w:rFonts w:eastAsia="Times New Roman" w:cstheme="minorHAnsi"/>
          <w:color w:val="000000"/>
        </w:rPr>
      </w:pPr>
      <w:r w:rsidRPr="007E352B">
        <w:rPr>
          <w:rFonts w:eastAsia="Times New Roman" w:cstheme="minorHAnsi"/>
          <w:color w:val="000000"/>
        </w:rPr>
        <w:t>Εργασίες που προκαλούν όχληση (θόρυβος, σκόνη κ.λπ.) θα εκτελούνται, σύμφωνα με τις οδηγίες της επιτροπ</w:t>
      </w:r>
      <w:r>
        <w:rPr>
          <w:rFonts w:eastAsia="Times New Roman" w:cstheme="minorHAnsi"/>
          <w:color w:val="000000"/>
        </w:rPr>
        <w:t>ής παρακολούθησης και παραλαβής.</w:t>
      </w:r>
    </w:p>
    <w:p w14:paraId="524069A1" w14:textId="059A4DE7" w:rsidR="008F57C0" w:rsidRPr="00F916EE" w:rsidRDefault="008F57C0" w:rsidP="00B31DF0">
      <w:pPr>
        <w:pStyle w:val="a8"/>
        <w:numPr>
          <w:ilvl w:val="0"/>
          <w:numId w:val="2"/>
        </w:numPr>
        <w:spacing w:after="120" w:line="276" w:lineRule="auto"/>
        <w:ind w:left="426" w:hanging="426"/>
        <w:jc w:val="both"/>
        <w:rPr>
          <w:rFonts w:eastAsia="Times New Roman" w:cstheme="minorHAnsi"/>
          <w:color w:val="000000"/>
        </w:rPr>
      </w:pPr>
      <w:r w:rsidRPr="007E352B">
        <w:rPr>
          <w:rFonts w:eastAsia="Times New Roman" w:cstheme="minorHAnsi"/>
          <w:color w:val="000000"/>
        </w:rPr>
        <w:t xml:space="preserve">Στα σημεία </w:t>
      </w:r>
      <w:r>
        <w:rPr>
          <w:rFonts w:eastAsia="Times New Roman" w:cstheme="minorHAnsi"/>
          <w:color w:val="000000"/>
        </w:rPr>
        <w:t>του Κ.Φ.Α.Α</w:t>
      </w:r>
      <w:r w:rsidR="00B00CDC">
        <w:rPr>
          <w:rFonts w:eastAsia="Times New Roman" w:cstheme="minorHAnsi"/>
          <w:color w:val="000000"/>
        </w:rPr>
        <w:t>.</w:t>
      </w:r>
      <w:r>
        <w:rPr>
          <w:rFonts w:eastAsia="Times New Roman" w:cstheme="minorHAnsi"/>
          <w:color w:val="000000"/>
        </w:rPr>
        <w:t xml:space="preserve"> </w:t>
      </w:r>
      <w:r w:rsidRPr="007E352B">
        <w:rPr>
          <w:rFonts w:eastAsia="Times New Roman" w:cstheme="minorHAnsi"/>
          <w:color w:val="000000"/>
        </w:rPr>
        <w:t xml:space="preserve">που προβλέπεται να γίνουν εργασίες, η μεταφορά υλικών θα γίνεται με ιδιαίτερη προσοχή, προκειμένου να μην υπάρξουν ζημίες στους ήδη διαμορφωμένους χώρους </w:t>
      </w:r>
      <w:r>
        <w:rPr>
          <w:rFonts w:eastAsia="Times New Roman" w:cstheme="minorHAnsi"/>
          <w:color w:val="000000"/>
        </w:rPr>
        <w:t>της</w:t>
      </w:r>
      <w:r w:rsidRPr="007E352B">
        <w:rPr>
          <w:rFonts w:eastAsia="Times New Roman" w:cstheme="minorHAnsi"/>
          <w:color w:val="000000"/>
        </w:rPr>
        <w:t>. Στην περίπτωση, τυχόν, πρόκλησης οιωνδήποτε ζημιών ο ανάδοχος θα φέρει την απόλυτη και αποκλειστική ευθύνη για την πλήρη αποκατάστασή τους.</w:t>
      </w:r>
    </w:p>
    <w:p w14:paraId="0C2134AF" w14:textId="46BDD238" w:rsidR="008F57C0" w:rsidRPr="007E352B" w:rsidRDefault="008F57C0" w:rsidP="00B31DF0">
      <w:pPr>
        <w:pStyle w:val="a8"/>
        <w:numPr>
          <w:ilvl w:val="0"/>
          <w:numId w:val="2"/>
        </w:numPr>
        <w:spacing w:after="120" w:line="276" w:lineRule="auto"/>
        <w:ind w:left="426" w:hanging="426"/>
        <w:jc w:val="both"/>
        <w:rPr>
          <w:rFonts w:eastAsia="Times New Roman" w:cstheme="minorHAnsi"/>
          <w:color w:val="000000"/>
        </w:rPr>
      </w:pPr>
      <w:r w:rsidRPr="007E352B">
        <w:rPr>
          <w:rFonts w:eastAsia="Times New Roman" w:cstheme="minorHAnsi"/>
          <w:color w:val="000000"/>
        </w:rPr>
        <w:t xml:space="preserve">Η συγκέντρωση, αποκομιδή και απόρριψη όλων των άχρηστων υλικών που θα προκύψουν από τις εκτελούμενες εργασίες, θα γίνεται μόνο σε χώρους που επιτρέπεται από την Αναθέτουσα, με ευθύνη και δαπάνες του αναδόχου.  </w:t>
      </w:r>
    </w:p>
    <w:p w14:paraId="70EEE654" w14:textId="4A54AAA9" w:rsidR="008F57C0" w:rsidRPr="00F916EE" w:rsidRDefault="008F57C0" w:rsidP="00B31DF0">
      <w:pPr>
        <w:pStyle w:val="a8"/>
        <w:numPr>
          <w:ilvl w:val="0"/>
          <w:numId w:val="2"/>
        </w:numPr>
        <w:spacing w:after="120" w:line="276" w:lineRule="auto"/>
        <w:ind w:left="426" w:hanging="426"/>
        <w:jc w:val="both"/>
        <w:rPr>
          <w:rFonts w:eastAsia="Times New Roman" w:cstheme="minorHAnsi"/>
          <w:color w:val="000000"/>
        </w:rPr>
      </w:pPr>
      <w:r w:rsidRPr="007E352B">
        <w:rPr>
          <w:rFonts w:eastAsia="Times New Roman" w:cstheme="minorHAnsi"/>
          <w:color w:val="000000"/>
        </w:rPr>
        <w:t>Ο ανάδοχος είναι υποχρεωμένος να αποκαταστήσει οποιεσδήποτε τυχόν ζημιές που θα προκύψουν</w:t>
      </w:r>
      <w:r>
        <w:rPr>
          <w:rFonts w:eastAsia="Times New Roman" w:cstheme="minorHAnsi"/>
          <w:color w:val="000000"/>
        </w:rPr>
        <w:t xml:space="preserve"> στο</w:t>
      </w:r>
      <w:r w:rsidR="00B00CDC">
        <w:rPr>
          <w:rFonts w:eastAsia="Times New Roman" w:cstheme="minorHAnsi"/>
          <w:color w:val="000000"/>
        </w:rPr>
        <w:t>ν</w:t>
      </w:r>
      <w:r>
        <w:rPr>
          <w:rFonts w:eastAsia="Times New Roman" w:cstheme="minorHAnsi"/>
          <w:color w:val="000000"/>
        </w:rPr>
        <w:t xml:space="preserve"> χώρο του Κ.Φ.Α.Α</w:t>
      </w:r>
      <w:r w:rsidR="00B00CDC">
        <w:rPr>
          <w:rFonts w:eastAsia="Times New Roman" w:cstheme="minorHAnsi"/>
          <w:color w:val="000000"/>
        </w:rPr>
        <w:t>.</w:t>
      </w:r>
      <w:r w:rsidRPr="007E352B">
        <w:rPr>
          <w:rFonts w:eastAsia="Times New Roman" w:cstheme="minorHAnsi"/>
          <w:color w:val="000000"/>
        </w:rPr>
        <w:t xml:space="preserve"> κατά τη διάρκεια </w:t>
      </w:r>
      <w:r>
        <w:rPr>
          <w:rFonts w:eastAsia="Times New Roman" w:cstheme="minorHAnsi"/>
          <w:color w:val="000000"/>
        </w:rPr>
        <w:t xml:space="preserve"> εκτέλεσης </w:t>
      </w:r>
      <w:r w:rsidRPr="007E352B">
        <w:rPr>
          <w:rFonts w:eastAsia="Times New Roman" w:cstheme="minorHAnsi"/>
          <w:color w:val="000000"/>
        </w:rPr>
        <w:t>των εργασιών</w:t>
      </w:r>
      <w:r>
        <w:rPr>
          <w:rFonts w:eastAsia="Times New Roman" w:cstheme="minorHAnsi"/>
          <w:color w:val="000000"/>
        </w:rPr>
        <w:t xml:space="preserve"> από τον ίδιο. </w:t>
      </w:r>
    </w:p>
    <w:p w14:paraId="18070CAB" w14:textId="5F6A0BD7" w:rsidR="008F57C0" w:rsidRPr="00C8149E" w:rsidRDefault="008F57C0" w:rsidP="00B31DF0">
      <w:pPr>
        <w:pStyle w:val="a8"/>
        <w:numPr>
          <w:ilvl w:val="0"/>
          <w:numId w:val="2"/>
        </w:numPr>
        <w:spacing w:after="120" w:line="276" w:lineRule="auto"/>
        <w:ind w:left="426" w:hanging="426"/>
        <w:jc w:val="both"/>
        <w:rPr>
          <w:rFonts w:eastAsia="Times New Roman" w:cstheme="minorHAnsi"/>
        </w:rPr>
      </w:pPr>
      <w:r>
        <w:rPr>
          <w:rFonts w:eastAsia="Times New Roman" w:cstheme="minorHAnsi"/>
          <w:color w:val="000000"/>
        </w:rPr>
        <w:t>Στην τιμή</w:t>
      </w:r>
      <w:r w:rsidRPr="00C8149E">
        <w:rPr>
          <w:rFonts w:eastAsia="Times New Roman" w:cstheme="minorHAnsi"/>
          <w:color w:val="000000"/>
        </w:rPr>
        <w:t xml:space="preserve"> θα περιλαμβάνονται όλες οι υπηρεσίες, που αναφέρονται </w:t>
      </w:r>
      <w:r>
        <w:rPr>
          <w:rFonts w:eastAsia="Times New Roman" w:cstheme="minorHAnsi"/>
          <w:color w:val="000000"/>
        </w:rPr>
        <w:t>στο φυσικό αντικείμενο</w:t>
      </w:r>
      <w:r w:rsidRPr="00C8149E">
        <w:rPr>
          <w:rFonts w:eastAsia="Times New Roman" w:cstheme="minorHAnsi"/>
          <w:color w:val="000000"/>
        </w:rPr>
        <w:t xml:space="preserve">, αλλά και όλες οι απαιτούμενες εργασίες για την ολοκλήρωσή τους, έστω κι αν αυτές δεν αναφέρονται ρητά. Η τιμή προσφοράς θα περιλαμβάνει: το κόστος των υπηρεσιών, </w:t>
      </w:r>
      <w:r w:rsidRPr="00B00CDC">
        <w:rPr>
          <w:rFonts w:eastAsia="Times New Roman" w:cstheme="minorHAnsi"/>
          <w:b/>
          <w:bCs/>
          <w:color w:val="000000"/>
        </w:rPr>
        <w:t>το κόστος των αναγκαίων υλικών</w:t>
      </w:r>
      <w:r w:rsidRPr="00C8149E">
        <w:rPr>
          <w:rFonts w:eastAsia="Times New Roman" w:cstheme="minorHAnsi"/>
          <w:color w:val="000000"/>
        </w:rPr>
        <w:t xml:space="preserve"> και αναλωσίμων, τη χρήση αναγκαίων εργαλείων και, τη μεταφορά και τοποθέτηση ειδών, όπου αυτό απαιτείται καθώς και την καθαίρεση ή /και αποξήλωση υλικών και την απομάκρυνσή τους, τυχόν μερεμέτια , κόστος λήψης μέτρων προστασίας και ασφάλειας των εργαζόμενων </w:t>
      </w:r>
      <w:r>
        <w:rPr>
          <w:rFonts w:eastAsia="Times New Roman" w:cstheme="minorHAnsi"/>
          <w:color w:val="000000"/>
        </w:rPr>
        <w:t>καθώς και το κόστος της σκαλωσιάς εάν απαιτηθεί.</w:t>
      </w:r>
    </w:p>
    <w:p w14:paraId="617DC22D" w14:textId="77E033EE" w:rsidR="008F57C0" w:rsidRPr="00B0576A" w:rsidRDefault="008F57C0" w:rsidP="00B31DF0">
      <w:pPr>
        <w:pStyle w:val="a8"/>
        <w:numPr>
          <w:ilvl w:val="0"/>
          <w:numId w:val="2"/>
        </w:numPr>
        <w:spacing w:after="120" w:line="276" w:lineRule="auto"/>
        <w:ind w:left="426" w:hanging="426"/>
        <w:jc w:val="both"/>
        <w:rPr>
          <w:rFonts w:eastAsia="Times New Roman" w:cstheme="minorHAnsi"/>
          <w:b/>
          <w:bCs/>
        </w:rPr>
      </w:pPr>
      <w:r w:rsidRPr="00B0576A">
        <w:rPr>
          <w:b/>
          <w:bCs/>
        </w:rPr>
        <w:lastRenderedPageBreak/>
        <w:t xml:space="preserve">Η υπηρεσία θα παρασχεθεί στο Κ.Φ.Α.Α. στην διεύθυνση </w:t>
      </w:r>
      <w:r w:rsidR="00B0576A" w:rsidRPr="00B0576A">
        <w:rPr>
          <w:b/>
          <w:bCs/>
        </w:rPr>
        <w:t xml:space="preserve">3η οδός </w:t>
      </w:r>
      <w:proofErr w:type="spellStart"/>
      <w:r w:rsidR="00B0576A" w:rsidRPr="00B0576A">
        <w:rPr>
          <w:b/>
          <w:bCs/>
        </w:rPr>
        <w:t>Ταγαράδων</w:t>
      </w:r>
      <w:proofErr w:type="spellEnd"/>
      <w:r w:rsidR="00B0576A" w:rsidRPr="00B0576A">
        <w:rPr>
          <w:b/>
          <w:bCs/>
        </w:rPr>
        <w:t>,  ΤΚ 57001</w:t>
      </w:r>
      <w:r w:rsidRPr="00B0576A">
        <w:rPr>
          <w:b/>
          <w:bCs/>
        </w:rPr>
        <w:t xml:space="preserve">, Τηλέφωνο: </w:t>
      </w:r>
      <w:r w:rsidR="00B0576A" w:rsidRPr="00B0576A">
        <w:rPr>
          <w:b/>
          <w:bCs/>
        </w:rPr>
        <w:t>6936125323</w:t>
      </w:r>
      <w:r w:rsidR="00053875" w:rsidRPr="00B0576A">
        <w:rPr>
          <w:b/>
          <w:bCs/>
        </w:rPr>
        <w:t>.</w:t>
      </w:r>
    </w:p>
    <w:p w14:paraId="308F322F" w14:textId="77777777" w:rsidR="008F57C0" w:rsidRDefault="008F57C0" w:rsidP="00B31DF0">
      <w:pPr>
        <w:pStyle w:val="a8"/>
        <w:numPr>
          <w:ilvl w:val="0"/>
          <w:numId w:val="2"/>
        </w:numPr>
        <w:spacing w:after="120" w:line="276" w:lineRule="auto"/>
        <w:ind w:left="426" w:hanging="426"/>
        <w:jc w:val="both"/>
        <w:rPr>
          <w:rFonts w:eastAsia="Times New Roman"/>
          <w:color w:val="000000"/>
        </w:rPr>
      </w:pPr>
      <w:r w:rsidRPr="00A16D70">
        <w:rPr>
          <w:rFonts w:eastAsia="Times New Roman"/>
          <w:color w:val="000000"/>
        </w:rPr>
        <w:t>Όλα τα αναγκαία υλικά καθώς και τα ατομικά μέσα προστασίας, που θα χρησιμοποιούνται για την παροχή των ζητούμενων υπηρεσιών, θα διατίθενται από τον ανάδοχο.</w:t>
      </w:r>
    </w:p>
    <w:p w14:paraId="1D6A4E0D" w14:textId="0412B3E1" w:rsidR="000545AD" w:rsidRPr="000845B2" w:rsidRDefault="000545AD" w:rsidP="00B31DF0">
      <w:pPr>
        <w:pStyle w:val="a8"/>
        <w:numPr>
          <w:ilvl w:val="0"/>
          <w:numId w:val="2"/>
        </w:numPr>
        <w:spacing w:after="0" w:line="276" w:lineRule="auto"/>
        <w:ind w:left="426" w:hanging="426"/>
        <w:contextualSpacing w:val="0"/>
        <w:jc w:val="both"/>
        <w:rPr>
          <w:bCs/>
        </w:rPr>
      </w:pPr>
      <w:r w:rsidRPr="000845B2">
        <w:rPr>
          <w:bCs/>
        </w:rPr>
        <w:t xml:space="preserve">Η παραλαβή </w:t>
      </w:r>
      <w:r w:rsidR="007F78E8" w:rsidRPr="000845B2">
        <w:rPr>
          <w:bCs/>
        </w:rPr>
        <w:t xml:space="preserve">της υπηρεσίας </w:t>
      </w:r>
      <w:r w:rsidRPr="000845B2">
        <w:rPr>
          <w:bCs/>
        </w:rPr>
        <w:t xml:space="preserve">θα πραγματοποιηθεί από τον αρμόδιο υπάλληλο της ΑΡΣΙΣ που θα προσυπογράφει το σχετικό δελτίο παραλαβής και θα ελέγξει εάν η </w:t>
      </w:r>
      <w:r w:rsidR="007F78E8" w:rsidRPr="000845B2">
        <w:rPr>
          <w:bCs/>
        </w:rPr>
        <w:t>υπηρεσία υλοποιήθηκε</w:t>
      </w:r>
      <w:r w:rsidRPr="000845B2">
        <w:rPr>
          <w:bCs/>
        </w:rPr>
        <w:t xml:space="preserve"> σύμφωνα με τους όρους της πρόσκλησης.</w:t>
      </w:r>
    </w:p>
    <w:p w14:paraId="7CD23E45" w14:textId="34753060" w:rsidR="0010305E" w:rsidRPr="000845B2" w:rsidRDefault="0010305E" w:rsidP="00B31DF0">
      <w:pPr>
        <w:pStyle w:val="a8"/>
        <w:numPr>
          <w:ilvl w:val="0"/>
          <w:numId w:val="2"/>
        </w:numPr>
        <w:spacing w:after="0" w:line="276" w:lineRule="auto"/>
        <w:ind w:left="426" w:hanging="426"/>
        <w:contextualSpacing w:val="0"/>
        <w:jc w:val="both"/>
        <w:rPr>
          <w:bCs/>
        </w:rPr>
      </w:pPr>
      <w:bookmarkStart w:id="5" w:name="_Hlk141790902"/>
      <w:r w:rsidRPr="000845B2">
        <w:rPr>
          <w:bCs/>
        </w:rPr>
        <w:t xml:space="preserve">Ο προμηθευτής λαμβάνει γνώση των Ειδικών Όρων </w:t>
      </w:r>
      <w:r w:rsidR="007F78E8" w:rsidRPr="000845B2">
        <w:rPr>
          <w:bCs/>
        </w:rPr>
        <w:t>της υπηρεσίας</w:t>
      </w:r>
      <w:r w:rsidRPr="000845B2">
        <w:rPr>
          <w:bCs/>
        </w:rPr>
        <w:t xml:space="preserve"> και δεσμεύεται ότι θα συµµ</w:t>
      </w:r>
      <w:proofErr w:type="spellStart"/>
      <w:r w:rsidR="00283131" w:rsidRPr="000845B2">
        <w:rPr>
          <w:bCs/>
        </w:rPr>
        <w:t>ο</w:t>
      </w:r>
      <w:r w:rsidRPr="000845B2">
        <w:rPr>
          <w:bCs/>
        </w:rPr>
        <w:t>ρφώνεται</w:t>
      </w:r>
      <w:proofErr w:type="spellEnd"/>
      <w:r w:rsidRPr="000845B2">
        <w:rPr>
          <w:bCs/>
        </w:rPr>
        <w:t xml:space="preserve">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bookmarkEnd w:id="5"/>
    <w:p w14:paraId="26BCF3DC" w14:textId="77777777" w:rsidR="0010305E" w:rsidRPr="000845B2" w:rsidRDefault="0010305E" w:rsidP="00B31DF0">
      <w:pPr>
        <w:pStyle w:val="a8"/>
        <w:numPr>
          <w:ilvl w:val="0"/>
          <w:numId w:val="2"/>
        </w:numPr>
        <w:spacing w:after="0" w:line="276" w:lineRule="auto"/>
        <w:ind w:left="426" w:hanging="426"/>
        <w:contextualSpacing w:val="0"/>
        <w:jc w:val="both"/>
        <w:rPr>
          <w:bCs/>
        </w:rPr>
      </w:pPr>
      <w:r w:rsidRPr="000845B2">
        <w:rPr>
          <w:bCs/>
        </w:rPr>
        <w:t xml:space="preserve">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 </w:t>
      </w:r>
    </w:p>
    <w:p w14:paraId="30C65B48" w14:textId="77777777" w:rsidR="00A610CC" w:rsidRPr="000845B2" w:rsidRDefault="00A610CC" w:rsidP="00B31DF0">
      <w:pPr>
        <w:pStyle w:val="a8"/>
        <w:numPr>
          <w:ilvl w:val="0"/>
          <w:numId w:val="2"/>
        </w:numPr>
        <w:spacing w:after="0" w:line="276" w:lineRule="auto"/>
        <w:ind w:left="426" w:hanging="426"/>
        <w:contextualSpacing w:val="0"/>
        <w:jc w:val="both"/>
        <w:rPr>
          <w:bCs/>
        </w:rPr>
      </w:pPr>
      <w:r w:rsidRPr="000845B2">
        <w:rPr>
          <w:bCs/>
        </w:rPr>
        <w:t xml:space="preserve">Η εκχώρηση των υποχρεώσεων και των δικαιωμάτων του σε τρίτους ΑΠΑΓΟΡΕΥΕΤΑΙ. </w:t>
      </w:r>
    </w:p>
    <w:p w14:paraId="75B6DC74" w14:textId="77777777" w:rsidR="00783863" w:rsidRPr="000845B2" w:rsidRDefault="00783863" w:rsidP="00B31DF0">
      <w:pPr>
        <w:pStyle w:val="a8"/>
        <w:numPr>
          <w:ilvl w:val="0"/>
          <w:numId w:val="2"/>
        </w:numPr>
        <w:spacing w:after="0" w:line="276" w:lineRule="auto"/>
        <w:ind w:left="426" w:hanging="426"/>
        <w:contextualSpacing w:val="0"/>
        <w:jc w:val="both"/>
        <w:rPr>
          <w:bCs/>
        </w:rPr>
      </w:pPr>
      <w:r w:rsidRPr="000845B2">
        <w:rPr>
          <w:bCs/>
        </w:rPr>
        <w:t xml:space="preserve">Οι παραπάνω όροι θεωρούνται δεσμευτικοί, με </w:t>
      </w:r>
      <w:r w:rsidRPr="000845B2">
        <w:rPr>
          <w:b/>
        </w:rPr>
        <w:t>ποινή απόρριψης της προσφοράς</w:t>
      </w:r>
      <w:r w:rsidRPr="000845B2">
        <w:rPr>
          <w:bCs/>
        </w:rPr>
        <w:t xml:space="preserve"> σε περίπτωση μη συμμόρφωσης σε κάποιον από αυτούς.</w:t>
      </w:r>
    </w:p>
    <w:p w14:paraId="62E7E7DC" w14:textId="43349071" w:rsidR="00783863" w:rsidRDefault="00783863" w:rsidP="00B31DF0">
      <w:pPr>
        <w:pStyle w:val="a8"/>
        <w:numPr>
          <w:ilvl w:val="0"/>
          <w:numId w:val="2"/>
        </w:numPr>
        <w:spacing w:after="0" w:line="276" w:lineRule="auto"/>
        <w:ind w:left="426" w:hanging="426"/>
        <w:contextualSpacing w:val="0"/>
        <w:jc w:val="both"/>
        <w:rPr>
          <w:bCs/>
        </w:rPr>
      </w:pPr>
      <w:r w:rsidRPr="000845B2">
        <w:rPr>
          <w:bCs/>
        </w:rPr>
        <w:t xml:space="preserve">Η ανάθεση και η εκτέλεση της σύμβασης </w:t>
      </w:r>
      <w:proofErr w:type="spellStart"/>
      <w:r w:rsidRPr="000845B2">
        <w:rPr>
          <w:bCs/>
        </w:rPr>
        <w:t>διέπεται</w:t>
      </w:r>
      <w:proofErr w:type="spellEnd"/>
      <w:r w:rsidRPr="000845B2">
        <w:rPr>
          <w:bCs/>
        </w:rPr>
        <w:t xml:space="preserve"> από την κείμενη νομοθεσία και τις </w:t>
      </w:r>
      <w:proofErr w:type="spellStart"/>
      <w:r w:rsidRPr="000845B2">
        <w:rPr>
          <w:bCs/>
        </w:rPr>
        <w:t>κατ</w:t>
      </w:r>
      <w:proofErr w:type="spellEnd"/>
      <w:r w:rsidRPr="000845B2">
        <w:rPr>
          <w:bCs/>
        </w:rPr>
        <w:t xml:space="preserve">΄ εξουσιοδότηση αυτής </w:t>
      </w:r>
      <w:proofErr w:type="spellStart"/>
      <w:r w:rsidRPr="000845B2">
        <w:rPr>
          <w:bCs/>
        </w:rPr>
        <w:t>εκδοθείσες</w:t>
      </w:r>
      <w:proofErr w:type="spellEnd"/>
      <w:r w:rsidRPr="000845B2">
        <w:rPr>
          <w:bCs/>
        </w:rPr>
        <w:t xml:space="preserve"> κανονιστικές πράξεις, όπως ισχύουν και ιδίως του ν. 4412/2016 (Α’ 147) «Δημόσιες Συμβάσεις Έργων, Προμηθειών και Υπηρεσιών (προσαρμογή στις Οδηγίες 2014/24/ ΕΕ και 2014/25/ΕΕ)».</w:t>
      </w:r>
    </w:p>
    <w:p w14:paraId="27E645E7" w14:textId="77777777" w:rsidR="00D518E7" w:rsidRPr="00283131" w:rsidRDefault="00D518E7" w:rsidP="004F2491">
      <w:pPr>
        <w:spacing w:before="100" w:beforeAutospacing="1" w:after="100" w:afterAutospacing="1" w:line="276" w:lineRule="auto"/>
        <w:jc w:val="both"/>
        <w:textAlignment w:val="baseline"/>
        <w:rPr>
          <w:rFonts w:eastAsia="Times New Roman" w:cstheme="minorHAnsi"/>
          <w:b/>
          <w:bCs/>
        </w:rPr>
      </w:pPr>
      <w:r w:rsidRPr="00D07167">
        <w:rPr>
          <w:rFonts w:eastAsia="Times New Roman" w:cstheme="minorHAnsi"/>
          <w:b/>
          <w:bCs/>
        </w:rPr>
        <w:t>Δικαιολογητικά Συμμετοχής:</w:t>
      </w:r>
    </w:p>
    <w:p w14:paraId="55A334F0" w14:textId="77777777" w:rsidR="007E4B0D" w:rsidRPr="00A610CC" w:rsidRDefault="007E4B0D" w:rsidP="007E4B0D">
      <w:pPr>
        <w:spacing w:before="100" w:beforeAutospacing="1" w:after="100" w:afterAutospacing="1" w:line="276" w:lineRule="auto"/>
        <w:jc w:val="both"/>
        <w:textAlignment w:val="baseline"/>
        <w:rPr>
          <w:rFonts w:eastAsia="Times New Roman" w:cstheme="minorHAnsi"/>
        </w:rPr>
      </w:pPr>
      <w:r w:rsidRPr="00283131">
        <w:rPr>
          <w:rFonts w:eastAsia="Times New Roman" w:cstheme="minorHAnsi"/>
          <w:b/>
          <w:bCs/>
        </w:rPr>
        <w:t>Επιπρόσθετα</w:t>
      </w:r>
      <w:r w:rsidRPr="00783863">
        <w:rPr>
          <w:rFonts w:eastAsia="Times New Roman" w:cstheme="minorHAnsi"/>
          <w:b/>
          <w:bCs/>
        </w:rPr>
        <w:t>,</w:t>
      </w:r>
      <w:r w:rsidRPr="00A610CC">
        <w:rPr>
          <w:rFonts w:eastAsia="Times New Roman" w:cstheme="minorHAnsi"/>
        </w:rPr>
        <w:t xml:space="preserve"> προς απόδειξη της μη συνδρομής των λόγων αποκλεισμού από διαδικασίες σύναψης δημοσίων συμβάσεων των παρ. 1 και 2 του άρθρου 73 του Ν.4412/2016, </w:t>
      </w:r>
      <w:r w:rsidRPr="00A610CC">
        <w:rPr>
          <w:rFonts w:eastAsia="Times New Roman" w:cstheme="minorHAnsi"/>
          <w:b/>
        </w:rPr>
        <w:t>θα πρέπει να προσκομίσετε μαζί με την οικονομική σας προσφορά</w:t>
      </w:r>
      <w:r w:rsidRPr="00A610CC">
        <w:rPr>
          <w:rFonts w:eastAsia="Times New Roman" w:cstheme="minorHAnsi"/>
        </w:rPr>
        <w:t xml:space="preserve"> και τα παρακάτω δικαιολογητικά σύμφωνα με το άρθρο 80 παρ. 2 και 3 του Ν.4412/2016:</w:t>
      </w:r>
    </w:p>
    <w:p w14:paraId="7132C5F5" w14:textId="77777777" w:rsidR="007E4B0D" w:rsidRPr="00862EE7" w:rsidRDefault="007E4B0D" w:rsidP="007E4B0D">
      <w:pPr>
        <w:spacing w:afterLines="80" w:after="192" w:line="276" w:lineRule="auto"/>
        <w:jc w:val="both"/>
        <w:textAlignment w:val="baseline"/>
        <w:rPr>
          <w:rFonts w:eastAsia="Times New Roman" w:cstheme="minorHAnsi"/>
        </w:rPr>
      </w:pPr>
      <w:r w:rsidRPr="0072263E">
        <w:rPr>
          <w:rFonts w:eastAsia="Times New Roman" w:cstheme="minorHAnsi"/>
          <w:b/>
          <w:bCs/>
        </w:rPr>
        <w:t>1)</w:t>
      </w:r>
      <w:r w:rsidRPr="00862EE7">
        <w:rPr>
          <w:rFonts w:eastAsia="Times New Roman" w:cstheme="minorHAnsi"/>
        </w:rPr>
        <w:t xml:space="preserve"> </w:t>
      </w:r>
      <w:r w:rsidRPr="0072263E">
        <w:rPr>
          <w:rFonts w:eastAsia="Times New Roman" w:cstheme="minorHAnsi"/>
          <w:b/>
          <w:bCs/>
        </w:rPr>
        <w:t>Βεβαίωση φορολογικής ενημερότητας</w:t>
      </w:r>
      <w:r w:rsidRPr="00862EE7">
        <w:rPr>
          <w:rFonts w:eastAsia="Times New Roman" w:cstheme="minorHAnsi"/>
        </w:rPr>
        <w:t xml:space="preserve">, </w:t>
      </w:r>
      <w:r>
        <w:rPr>
          <w:rFonts w:eastAsia="Times New Roman" w:cstheme="minorHAnsi"/>
        </w:rPr>
        <w:t>για κάθε νόμιμη χρήση (ΑΦΜ αναθέτουσας: 090193521).</w:t>
      </w:r>
    </w:p>
    <w:p w14:paraId="43E141FD" w14:textId="245DCBED" w:rsidR="007E4B0D" w:rsidRDefault="007E4B0D" w:rsidP="007E4B0D">
      <w:pPr>
        <w:spacing w:afterLines="80" w:after="192" w:line="276" w:lineRule="auto"/>
        <w:jc w:val="both"/>
        <w:textAlignment w:val="baseline"/>
        <w:rPr>
          <w:rFonts w:eastAsia="Times New Roman" w:cstheme="minorHAnsi"/>
        </w:rPr>
      </w:pPr>
      <w:r w:rsidRPr="0072263E">
        <w:rPr>
          <w:rFonts w:eastAsia="Times New Roman" w:cstheme="minorHAnsi"/>
          <w:b/>
          <w:bCs/>
        </w:rPr>
        <w:t>2)</w:t>
      </w:r>
      <w:r w:rsidRPr="00862EE7">
        <w:rPr>
          <w:rFonts w:eastAsia="Times New Roman" w:cstheme="minorHAnsi"/>
        </w:rPr>
        <w:t xml:space="preserve"> </w:t>
      </w:r>
      <w:r w:rsidRPr="0072263E">
        <w:rPr>
          <w:rFonts w:eastAsia="Times New Roman" w:cstheme="minorHAnsi"/>
          <w:b/>
          <w:bCs/>
        </w:rPr>
        <w:t>Βεβαίωση ασφαλιστικής ενημερότητας</w:t>
      </w:r>
      <w:r w:rsidRPr="0072263E">
        <w:rPr>
          <w:rFonts w:eastAsia="Times New Roman" w:cstheme="minorHAnsi"/>
        </w:rPr>
        <w:t xml:space="preserve"> για συμμετοχή σε </w:t>
      </w:r>
      <w:r w:rsidR="00B00CDC">
        <w:rPr>
          <w:rFonts w:eastAsia="Times New Roman" w:cstheme="minorHAnsi"/>
        </w:rPr>
        <w:t>προμήθειες</w:t>
      </w:r>
      <w:r w:rsidRPr="0072263E">
        <w:rPr>
          <w:rFonts w:eastAsia="Times New Roman" w:cstheme="minorHAnsi"/>
        </w:rPr>
        <w:t xml:space="preserve"> δημοσίου</w:t>
      </w:r>
      <w:r>
        <w:rPr>
          <w:rFonts w:eastAsia="Times New Roman" w:cstheme="minorHAnsi"/>
        </w:rPr>
        <w:t>.</w:t>
      </w:r>
    </w:p>
    <w:p w14:paraId="33AD55A9" w14:textId="77777777" w:rsidR="007E4B0D" w:rsidRPr="00862EE7" w:rsidRDefault="007E4B0D" w:rsidP="007E4B0D">
      <w:pPr>
        <w:spacing w:afterLines="80" w:after="192" w:line="276" w:lineRule="auto"/>
        <w:jc w:val="both"/>
        <w:textAlignment w:val="baseline"/>
        <w:rPr>
          <w:rFonts w:eastAsia="Times New Roman" w:cstheme="minorHAnsi"/>
        </w:rPr>
      </w:pPr>
      <w:r w:rsidRPr="0072263E">
        <w:rPr>
          <w:rFonts w:eastAsia="Times New Roman" w:cstheme="minorHAnsi"/>
          <w:b/>
          <w:bCs/>
        </w:rPr>
        <w:t>3)</w:t>
      </w:r>
      <w:r w:rsidRPr="00862EE7">
        <w:rPr>
          <w:rFonts w:eastAsia="Times New Roman" w:cstheme="minorHAnsi"/>
        </w:rPr>
        <w:t xml:space="preserve"> </w:t>
      </w:r>
      <w:r w:rsidRPr="0072263E">
        <w:rPr>
          <w:rFonts w:eastAsia="Times New Roman" w:cstheme="minorHAnsi"/>
          <w:b/>
          <w:bCs/>
        </w:rPr>
        <w:t>Υπεύθυνη δήλωση</w:t>
      </w:r>
      <w:r w:rsidRPr="00862EE7">
        <w:rPr>
          <w:rFonts w:eastAsia="Times New Roman" w:cstheme="minorHAnsi"/>
        </w:rPr>
        <w:t xml:space="preserve"> εκ μέρους του οικονομικού φορέα, σε περίπτωση φυσικού προσώπου, ή σε περίπτωση νομικού προσώπου την υποβολή αυτής εκ μέρους του </w:t>
      </w:r>
      <w:proofErr w:type="spellStart"/>
      <w:r w:rsidRPr="00862EE7">
        <w:rPr>
          <w:rFonts w:eastAsia="Times New Roman" w:cstheme="minorHAnsi"/>
        </w:rPr>
        <w:t>νομίμου</w:t>
      </w:r>
      <w:proofErr w:type="spellEnd"/>
      <w:r w:rsidRPr="00862EE7">
        <w:rPr>
          <w:rFonts w:eastAsia="Times New Roman" w:cstheme="minorHAnsi"/>
        </w:rPr>
        <w:t xml:space="preserve"> εκπροσώπου, στην οποία θα δηλώνεται ότι ΔΕΝ υπάρχει εις βάρος του αμετάκλητη καταδικαστική απόφαση για έναν από τους ακόλουθους λόγους: συμμετοχή σε εγκληματική οργάνωση, ενεργητική δωροδοκία κατά το ελληνικό δίκαιο και το δίκαιο του οικονομικού φορέα, απάτη εις βάρος των οικονομικών συμφερόντων της Ένωσης, τρομοκρατικά εγκλήματα ή εγκλήματα συνδεόμενα με τρομοκρατικές δραστηριότητες, νομιμοποίηση εσόδων από παράνομες δραστηριότητες ή χρηματοδότησης της τρομοκρατίας, παιδική εργασία και άλλες μορφές εμπορίας ανθρώπων. Η υποχρέωση του προηγούμενου εδαφίου αφορά:</w:t>
      </w:r>
    </w:p>
    <w:p w14:paraId="1BBC0A91" w14:textId="77777777" w:rsidR="007E4B0D" w:rsidRPr="00862EE7" w:rsidRDefault="007E4B0D" w:rsidP="007E4B0D">
      <w:pPr>
        <w:spacing w:afterLines="80" w:after="192" w:line="276" w:lineRule="auto"/>
        <w:ind w:left="284"/>
        <w:jc w:val="both"/>
        <w:textAlignment w:val="baseline"/>
        <w:rPr>
          <w:rFonts w:eastAsia="Times New Roman" w:cstheme="minorHAnsi"/>
        </w:rPr>
      </w:pPr>
      <w:r w:rsidRPr="00862EE7">
        <w:rPr>
          <w:rFonts w:eastAsia="Times New Roman" w:cstheme="minorHAnsi"/>
        </w:rPr>
        <w:t>α)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17EE0BCF" w14:textId="77777777" w:rsidR="007E4B0D" w:rsidRDefault="007E4B0D" w:rsidP="007E4B0D">
      <w:pPr>
        <w:spacing w:afterLines="80" w:after="192" w:line="276" w:lineRule="auto"/>
        <w:ind w:left="284"/>
        <w:jc w:val="both"/>
        <w:textAlignment w:val="baseline"/>
        <w:rPr>
          <w:rFonts w:eastAsia="Times New Roman" w:cstheme="minorHAnsi"/>
        </w:rPr>
      </w:pPr>
      <w:r w:rsidRPr="00862EE7">
        <w:rPr>
          <w:rFonts w:eastAsia="Times New Roman" w:cstheme="minorHAnsi"/>
        </w:rPr>
        <w:t xml:space="preserve">β) στις περιπτώσεις ανωνύμων εταιρειών (Α.Ε.), τον διευθύνοντα σύμβουλο, καθώς και όλα τα μέλη του Διοικητικού Συμβουλίου, </w:t>
      </w:r>
    </w:p>
    <w:p w14:paraId="2247C158" w14:textId="77777777" w:rsidR="007E4B0D" w:rsidRPr="00862EE7" w:rsidRDefault="007E4B0D" w:rsidP="007E4B0D">
      <w:pPr>
        <w:spacing w:afterLines="80" w:after="192" w:line="276" w:lineRule="auto"/>
        <w:ind w:left="284"/>
        <w:jc w:val="both"/>
        <w:textAlignment w:val="baseline"/>
        <w:rPr>
          <w:rFonts w:eastAsia="Times New Roman" w:cstheme="minorHAnsi"/>
        </w:rPr>
      </w:pPr>
      <w:r w:rsidRPr="00862EE7">
        <w:rPr>
          <w:rFonts w:eastAsia="Times New Roman" w:cstheme="minorHAnsi"/>
        </w:rPr>
        <w:lastRenderedPageBreak/>
        <w:t>γ) στις περιπτώσεις των συνεταιρισμών τα μέλη του Διοικητικού Συμβουλίου.</w:t>
      </w:r>
    </w:p>
    <w:p w14:paraId="35D108D6" w14:textId="77777777" w:rsidR="007E4B0D" w:rsidRPr="00862EE7" w:rsidRDefault="007E4B0D" w:rsidP="007E4B0D">
      <w:pPr>
        <w:spacing w:afterLines="80" w:after="192" w:line="276" w:lineRule="auto"/>
        <w:jc w:val="both"/>
        <w:textAlignment w:val="baseline"/>
        <w:rPr>
          <w:rFonts w:eastAsia="Times New Roman" w:cstheme="minorHAnsi"/>
        </w:rPr>
      </w:pPr>
      <w:r w:rsidRPr="0072263E">
        <w:rPr>
          <w:rFonts w:eastAsia="Times New Roman" w:cstheme="minorHAnsi"/>
          <w:b/>
          <w:bCs/>
        </w:rPr>
        <w:t>4)</w:t>
      </w:r>
      <w:r w:rsidRPr="00862EE7">
        <w:rPr>
          <w:rFonts w:eastAsia="Times New Roman" w:cstheme="minorHAnsi"/>
        </w:rPr>
        <w:t xml:space="preserve"> </w:t>
      </w:r>
      <w:r w:rsidRPr="0072263E">
        <w:rPr>
          <w:rFonts w:eastAsia="Times New Roman" w:cstheme="minorHAnsi"/>
          <w:b/>
          <w:bCs/>
        </w:rPr>
        <w:t>Αντίγραφο καταστατικού</w:t>
      </w:r>
      <w:r w:rsidRPr="00862EE7">
        <w:rPr>
          <w:rFonts w:eastAsia="Times New Roman" w:cstheme="minorHAnsi"/>
        </w:rPr>
        <w:t xml:space="preserve"> της εταιρίας &amp; έγγραφο ταυτοποίησης μελών Διοικητικού Συμβουλίου (π.χ. ΓΕΜΗ)</w:t>
      </w:r>
    </w:p>
    <w:p w14:paraId="2F4CD89A" w14:textId="77777777" w:rsidR="007E4B0D" w:rsidRPr="00862EE7" w:rsidRDefault="007E4B0D" w:rsidP="007E4B0D">
      <w:pPr>
        <w:spacing w:afterLines="80" w:after="192" w:line="276" w:lineRule="auto"/>
        <w:jc w:val="both"/>
        <w:textAlignment w:val="baseline"/>
        <w:rPr>
          <w:rFonts w:eastAsia="Times New Roman" w:cstheme="minorHAnsi"/>
        </w:rPr>
      </w:pPr>
      <w:r w:rsidRPr="0072263E">
        <w:rPr>
          <w:rFonts w:eastAsia="Times New Roman" w:cstheme="minorHAnsi"/>
          <w:b/>
          <w:bCs/>
        </w:rPr>
        <w:t>5)</w:t>
      </w:r>
      <w:r>
        <w:rPr>
          <w:rFonts w:eastAsia="Times New Roman" w:cstheme="minorHAnsi"/>
        </w:rPr>
        <w:t xml:space="preserve"> </w:t>
      </w:r>
      <w:r w:rsidRPr="0072263E">
        <w:rPr>
          <w:rFonts w:eastAsia="Times New Roman" w:cstheme="minorHAnsi"/>
          <w:b/>
          <w:bCs/>
        </w:rPr>
        <w:t xml:space="preserve">Εκτύπωση των στοιχείων της επιχείρησης από το </w:t>
      </w:r>
      <w:r w:rsidRPr="0072263E">
        <w:rPr>
          <w:rFonts w:eastAsia="Times New Roman" w:cstheme="minorHAnsi"/>
          <w:b/>
          <w:bCs/>
          <w:lang w:val="en-US"/>
        </w:rPr>
        <w:t>Taxis</w:t>
      </w:r>
      <w:r w:rsidRPr="00862EE7">
        <w:rPr>
          <w:rFonts w:eastAsia="Times New Roman" w:cstheme="minorHAnsi"/>
        </w:rPr>
        <w:t>, όπου φαίνεται ότι η επιχείρηση είναι ενεργή.</w:t>
      </w:r>
    </w:p>
    <w:p w14:paraId="56533362" w14:textId="77777777" w:rsidR="00D518E7" w:rsidRPr="00876786" w:rsidRDefault="00D518E7" w:rsidP="004F2491">
      <w:pPr>
        <w:pBdr>
          <w:top w:val="nil"/>
          <w:left w:val="nil"/>
          <w:bottom w:val="nil"/>
          <w:right w:val="nil"/>
          <w:between w:val="nil"/>
        </w:pBdr>
        <w:shd w:val="clear" w:color="auto" w:fill="FFFFFF"/>
        <w:spacing w:after="120" w:line="276" w:lineRule="auto"/>
        <w:jc w:val="both"/>
        <w:rPr>
          <w:b/>
          <w:bCs/>
        </w:rPr>
      </w:pPr>
      <w:r w:rsidRPr="00D07167">
        <w:rPr>
          <w:b/>
          <w:bCs/>
        </w:rPr>
        <w:t>Διαδικασία πληρωμής:</w:t>
      </w:r>
    </w:p>
    <w:p w14:paraId="50E71430" w14:textId="3C383639" w:rsidR="00D518E7" w:rsidRPr="00935A47" w:rsidRDefault="00D518E7" w:rsidP="004F2491">
      <w:pPr>
        <w:suppressAutoHyphens/>
        <w:spacing w:after="5" w:line="276" w:lineRule="auto"/>
        <w:ind w:right="-58"/>
        <w:jc w:val="both"/>
        <w:rPr>
          <w:rFonts w:eastAsia="Times New Roman" w:cstheme="minorHAnsi"/>
        </w:rPr>
      </w:pPr>
      <w:r w:rsidRPr="00935A47">
        <w:rPr>
          <w:rFonts w:cstheme="minorHAnsi"/>
        </w:rPr>
        <w:t xml:space="preserve">Η ΑΡΣΙΣ θα καταβάλλει την αξία των </w:t>
      </w:r>
      <w:r w:rsidRPr="00DD3BC2">
        <w:t xml:space="preserve">ειδών, που θα προμηθευτεί στα πλαίσια της παρούσας πρόσκλησης </w:t>
      </w:r>
      <w:r w:rsidRPr="00935A47">
        <w:rPr>
          <w:b/>
        </w:rPr>
        <w:t xml:space="preserve">ύστερα από την ολοκλήρωση των υπηρεσιών και την έκδοση από τον προμηθευτή των παρακάτω δικαιολογητικών πληρωμής: </w:t>
      </w:r>
    </w:p>
    <w:p w14:paraId="4BFE4A42" w14:textId="77777777" w:rsidR="00D518E7" w:rsidRDefault="00D518E7" w:rsidP="004F2491">
      <w:pPr>
        <w:pStyle w:val="a8"/>
        <w:numPr>
          <w:ilvl w:val="0"/>
          <w:numId w:val="22"/>
        </w:numPr>
        <w:spacing w:after="120" w:line="276" w:lineRule="auto"/>
        <w:rPr>
          <w:rFonts w:eastAsia="Times New Roman" w:cstheme="minorHAnsi"/>
        </w:rPr>
      </w:pPr>
      <w:r>
        <w:rPr>
          <w:rFonts w:eastAsia="Times New Roman" w:cstheme="minorHAnsi"/>
        </w:rPr>
        <w:t>Τιμολόγιο ή Τιμολόγιο-Παροχής Υπηρεσιών, στο οποίο να αναγράφονται η υπηρεσία, η τιμή μονάδας, η συνολική αξία και οι νόμιμες επιβαρύνσεις,</w:t>
      </w:r>
    </w:p>
    <w:p w14:paraId="75739120" w14:textId="77777777" w:rsidR="00D518E7" w:rsidRDefault="00D518E7" w:rsidP="004F2491">
      <w:pPr>
        <w:pStyle w:val="a8"/>
        <w:numPr>
          <w:ilvl w:val="0"/>
          <w:numId w:val="22"/>
        </w:numPr>
        <w:suppressAutoHyphens/>
        <w:spacing w:after="120" w:line="276" w:lineRule="auto"/>
        <w:ind w:right="-58"/>
        <w:jc w:val="both"/>
        <w:rPr>
          <w:rFonts w:eastAsia="Times New Roman" w:cstheme="minorHAnsi"/>
        </w:rPr>
      </w:pPr>
      <w:r>
        <w:rPr>
          <w:rFonts w:eastAsia="Times New Roman" w:cstheme="minorHAnsi"/>
        </w:rPr>
        <w:t>Βεβαίωση ασφαλιστικής ενημερότητας, για είσπραξη σε ισχύ η οποία απαιτείται στην ακόλουθη περίπτωση:</w:t>
      </w:r>
    </w:p>
    <w:p w14:paraId="6D937FF1" w14:textId="77777777" w:rsidR="00D518E7" w:rsidRDefault="00D518E7" w:rsidP="004F2491">
      <w:pPr>
        <w:pStyle w:val="a8"/>
        <w:suppressAutoHyphens/>
        <w:spacing w:after="120" w:line="276" w:lineRule="auto"/>
        <w:ind w:left="0" w:right="-58"/>
        <w:jc w:val="both"/>
        <w:rPr>
          <w:rFonts w:eastAsia="Times New Roman" w:cstheme="minorHAnsi"/>
        </w:rPr>
      </w:pPr>
      <w:r>
        <w:rPr>
          <w:rFonts w:eastAsia="Times New Roman" w:cstheme="minorHAnsi"/>
        </w:rP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rPr>
          <w:rFonts w:eastAsia="Times New Roman" w:cstheme="minorHAnsi"/>
        </w:rPr>
        <w:t>τo</w:t>
      </w:r>
      <w:proofErr w:type="spellEnd"/>
      <w:r>
        <w:rPr>
          <w:rFonts w:eastAsia="Times New Roman" w:cstheme="minorHAnsi"/>
        </w:rPr>
        <w:t xml:space="preserve"> ακαθάριστο ποσό του κάθε τίτλου ή της κάθε εκκαθαρισμένης απαίτησης υπερβαίνει τις τρεις χιλιάδες (3.000) ευρώ.</w:t>
      </w:r>
    </w:p>
    <w:p w14:paraId="4EA0428D" w14:textId="77777777" w:rsidR="00D518E7" w:rsidRDefault="00D518E7" w:rsidP="004F2491">
      <w:pPr>
        <w:pStyle w:val="a8"/>
        <w:numPr>
          <w:ilvl w:val="0"/>
          <w:numId w:val="23"/>
        </w:numPr>
        <w:suppressAutoHyphens/>
        <w:spacing w:after="120" w:line="276" w:lineRule="auto"/>
        <w:ind w:right="-58"/>
        <w:jc w:val="both"/>
        <w:rPr>
          <w:rFonts w:eastAsia="Times New Roman" w:cstheme="minorHAnsi"/>
        </w:rPr>
      </w:pPr>
      <w:r>
        <w:rPr>
          <w:rFonts w:eastAsia="Times New Roman" w:cstheme="minorHAnsi"/>
        </w:rPr>
        <w:t>Βεβαίωση ασφαλιστικής ενημερότητας ΕΦΚΑ μη μισθωτών για είσπραξη σε ισχύ η οποία απαιτείται στην ακόλουθη περίπτωση:</w:t>
      </w:r>
    </w:p>
    <w:p w14:paraId="7525FAC1" w14:textId="77777777" w:rsidR="00D518E7" w:rsidRDefault="00D518E7" w:rsidP="004F2491">
      <w:pPr>
        <w:suppressAutoHyphens/>
        <w:spacing w:after="120" w:line="276" w:lineRule="auto"/>
        <w:ind w:right="-58"/>
        <w:jc w:val="both"/>
        <w:rPr>
          <w:rFonts w:eastAsia="Times New Roman" w:cstheme="minorHAnsi"/>
        </w:rPr>
      </w:pPr>
      <w:r>
        <w:rPr>
          <w:rFonts w:eastAsia="Times New Roman" w:cstheme="minorHAnsi"/>
        </w:rP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rPr>
          <w:rFonts w:eastAsia="Times New Roman" w:cstheme="minorHAnsi"/>
        </w:rPr>
        <w:t>τo</w:t>
      </w:r>
      <w:proofErr w:type="spellEnd"/>
      <w:r>
        <w:rPr>
          <w:rFonts w:eastAsia="Times New Roman" w:cstheme="minorHAnsi"/>
        </w:rPr>
        <w:t xml:space="preserve"> ακαθάριστο ποσό του κάθε τίτλου ή της κάθε εκκαθαρισμένης απαίτησης υπερβαίνει τις τρεις χιλιάδες (3.000) ευρώ.)</w:t>
      </w:r>
    </w:p>
    <w:p w14:paraId="4D11AEA8" w14:textId="77777777" w:rsidR="00D518E7" w:rsidRDefault="00D518E7" w:rsidP="004F2491">
      <w:pPr>
        <w:pStyle w:val="a8"/>
        <w:numPr>
          <w:ilvl w:val="0"/>
          <w:numId w:val="24"/>
        </w:numPr>
        <w:suppressAutoHyphens/>
        <w:spacing w:after="120" w:line="276" w:lineRule="auto"/>
        <w:ind w:right="-58"/>
        <w:jc w:val="both"/>
        <w:rPr>
          <w:rFonts w:eastAsia="Times New Roman" w:cstheme="minorHAnsi"/>
        </w:rPr>
      </w:pPr>
      <w:r>
        <w:rPr>
          <w:rFonts w:eastAsia="Times New Roman" w:cstheme="minorHAnsi"/>
        </w:rPr>
        <w:t>Φορολογική ενημερότητα για είσπραξη σε ισχύ, ή βεβαίωση φορολογικής οφειλής για είσπραξη σε ισχύ (σε περίπτωση μη απόδοσης των ληξιπρόθεσμων φορολογικών οφειλών). Φορολογική ενημερότητα ή βεβαίωση φορολογικής οφειλής απαιτείται στην ακόλουθη περίπτωση:</w:t>
      </w:r>
    </w:p>
    <w:p w14:paraId="3A663647" w14:textId="77777777" w:rsidR="00D518E7" w:rsidRPr="006247AF" w:rsidRDefault="00D518E7" w:rsidP="004F2491">
      <w:pPr>
        <w:suppressAutoHyphens/>
        <w:spacing w:after="120" w:line="276" w:lineRule="auto"/>
        <w:ind w:right="-58"/>
        <w:jc w:val="both"/>
        <w:rPr>
          <w:rFonts w:eastAsia="Times New Roman" w:cstheme="minorHAnsi"/>
        </w:rPr>
      </w:pPr>
      <w:r>
        <w:rPr>
          <w:rFonts w:eastAsia="Times New Roman" w:cstheme="minorHAnsi"/>
        </w:rPr>
        <w:t xml:space="preserve">Για την είσπραξη χρημάτων ή την εξόφληση τίτλων πληρωμής από το Δημόσιο Τομέα, όπως αυτός καθορίζεται στην κείμενη νομοθεσία, εφόσον το ακαθάριστο ποσό για κάθε τίτλο πληρωμής υπερβαίνει τα χίλια πεντακόσια ευρώ (1.500€), ανά δικαιούχο. Το αποδεικτικό ενημερότητας προσκομίζεται από τον </w:t>
      </w:r>
      <w:proofErr w:type="spellStart"/>
      <w:r>
        <w:rPr>
          <w:rFonts w:eastAsia="Times New Roman" w:cstheme="minorHAnsi"/>
        </w:rPr>
        <w:t>εισπράττοντα</w:t>
      </w:r>
      <w:proofErr w:type="spellEnd"/>
      <w:r>
        <w:rPr>
          <w:rFonts w:eastAsia="Times New Roman" w:cstheme="minorHAnsi"/>
        </w:rPr>
        <w:t xml:space="preserve"> στους διενεργούντες την πληρωμή ή την εξόφληση του τίτλου, </w:t>
      </w:r>
      <w:r w:rsidRPr="006247AF">
        <w:rPr>
          <w:rFonts w:eastAsia="Times New Roman" w:cstheme="minorHAnsi"/>
        </w:rPr>
        <w:t>κατά την πληρωμή ή την εξόφληση αυτού.</w:t>
      </w:r>
    </w:p>
    <w:p w14:paraId="7E3D1410" w14:textId="32AB183B" w:rsidR="00D518E7" w:rsidRPr="006247AF" w:rsidRDefault="00D518E7" w:rsidP="004F2491">
      <w:pPr>
        <w:spacing w:after="0" w:line="276" w:lineRule="auto"/>
        <w:jc w:val="both"/>
        <w:rPr>
          <w:rFonts w:cstheme="minorHAnsi"/>
        </w:rPr>
      </w:pPr>
      <w:r w:rsidRPr="006247AF">
        <w:rPr>
          <w:rFonts w:cstheme="minorHAnsi"/>
        </w:rPr>
        <w:t>Τον προμηθευτή βαρύνουν και συμπεριλαμβάνονται στην τιμή της προσφοράς του οι νόμιμες κρατήσεις όπως αυτές ισχύουν κατά την ημέρα της ανάθεσης</w:t>
      </w:r>
      <w:r w:rsidR="006247AF" w:rsidRPr="006247AF">
        <w:rPr>
          <w:rFonts w:cstheme="minorHAnsi"/>
        </w:rPr>
        <w:t>.</w:t>
      </w:r>
    </w:p>
    <w:p w14:paraId="08379497" w14:textId="77777777" w:rsidR="00D518E7" w:rsidRPr="00935A47" w:rsidRDefault="00D518E7" w:rsidP="004F2491">
      <w:pPr>
        <w:spacing w:after="0" w:line="276" w:lineRule="auto"/>
        <w:jc w:val="both"/>
        <w:rPr>
          <w:rFonts w:cstheme="minorHAnsi"/>
        </w:rPr>
      </w:pPr>
      <w:r w:rsidRPr="00935A47">
        <w:rPr>
          <w:rFonts w:cstheme="minorHAnsi"/>
        </w:rPr>
        <w:t>Για την καλή εκτέλεση της σύμβασης καθώς και σε περίπτωση παράβασης των υποχρεώσεων του αναδόχου ισχύουν τα οριζόμενα στο ν. 4412/2016 Περί προμηθειών του Δημοσίου.</w:t>
      </w:r>
    </w:p>
    <w:p w14:paraId="574C1230" w14:textId="77777777" w:rsidR="00D518E7" w:rsidRDefault="00D518E7" w:rsidP="004F2491">
      <w:pPr>
        <w:pBdr>
          <w:top w:val="nil"/>
          <w:left w:val="nil"/>
          <w:bottom w:val="nil"/>
          <w:right w:val="nil"/>
          <w:between w:val="nil"/>
        </w:pBdr>
        <w:shd w:val="clear" w:color="auto" w:fill="FFFFFF"/>
        <w:spacing w:after="120" w:line="276" w:lineRule="auto"/>
        <w:jc w:val="both"/>
      </w:pPr>
    </w:p>
    <w:p w14:paraId="1C629128" w14:textId="77777777" w:rsidR="00D518E7" w:rsidRDefault="00D518E7" w:rsidP="004F2491">
      <w:pPr>
        <w:spacing w:after="120" w:line="276" w:lineRule="auto"/>
        <w:jc w:val="both"/>
        <w:rPr>
          <w:b/>
        </w:rPr>
      </w:pPr>
      <w:r>
        <w:rPr>
          <w:b/>
        </w:rPr>
        <w:t>Οι προσφορές μπορούν να κατατεθούν στην ΑΡΣΙΣ με κάθε πρόσφορο μέσο επικοινωνίας (ταχυδρομικά έγγραφα, ηλεκτρονικά, με φαξ ή αντίστοιχο τρόπο).</w:t>
      </w:r>
    </w:p>
    <w:p w14:paraId="0C677D95" w14:textId="77777777" w:rsidR="00D518E7" w:rsidRDefault="00D518E7" w:rsidP="004F2491">
      <w:pPr>
        <w:spacing w:after="120" w:line="276" w:lineRule="auto"/>
        <w:jc w:val="both"/>
      </w:pPr>
      <w:r>
        <w:rPr>
          <w:b/>
        </w:rPr>
        <w:lastRenderedPageBreak/>
        <w:t>•</w:t>
      </w:r>
      <w:r>
        <w:rPr>
          <w:b/>
        </w:rPr>
        <w:tab/>
      </w:r>
      <w:r>
        <w:t>Ταχυδρομική Διεύθυνση: Εγνατίας 30, 54625, Θεσσαλονίκη</w:t>
      </w:r>
    </w:p>
    <w:p w14:paraId="79496CA1" w14:textId="77777777" w:rsidR="00D518E7" w:rsidRDefault="00D518E7" w:rsidP="004F2491">
      <w:pPr>
        <w:spacing w:after="120" w:line="276" w:lineRule="auto"/>
        <w:jc w:val="both"/>
      </w:pPr>
      <w:r>
        <w:t>•</w:t>
      </w:r>
      <w:r>
        <w:tab/>
      </w:r>
      <w:proofErr w:type="spellStart"/>
      <w:r>
        <w:t>Fax</w:t>
      </w:r>
      <w:proofErr w:type="spellEnd"/>
      <w:r>
        <w:t>: 2310526150</w:t>
      </w:r>
    </w:p>
    <w:p w14:paraId="10D962D7" w14:textId="77777777" w:rsidR="00D518E7" w:rsidRDefault="00D518E7" w:rsidP="004F2491">
      <w:pPr>
        <w:spacing w:after="120" w:line="276" w:lineRule="auto"/>
        <w:jc w:val="both"/>
      </w:pPr>
      <w:r>
        <w:t>•</w:t>
      </w:r>
      <w:r>
        <w:tab/>
        <w:t xml:space="preserve">Ηλεκτρονική Διεύθυνση: </w:t>
      </w:r>
      <w:hyperlink r:id="rId8">
        <w:r>
          <w:rPr>
            <w:color w:val="0563C1"/>
            <w:u w:val="single"/>
          </w:rPr>
          <w:t>metoikos.procurement@gmail.com</w:t>
        </w:r>
      </w:hyperlink>
    </w:p>
    <w:p w14:paraId="7EB17970" w14:textId="77777777" w:rsidR="00D518E7" w:rsidRDefault="00D518E7" w:rsidP="004F2491">
      <w:pPr>
        <w:spacing w:after="120" w:line="276" w:lineRule="auto"/>
        <w:jc w:val="both"/>
      </w:pPr>
      <w:r>
        <w:t xml:space="preserve">Οι ενδιαφερόμενοι μπορούν να λαμβάνουν Πληροφορίες από το </w:t>
      </w:r>
      <w:proofErr w:type="spellStart"/>
      <w:r>
        <w:t>site</w:t>
      </w:r>
      <w:proofErr w:type="spellEnd"/>
      <w:r>
        <w:t xml:space="preserve"> της </w:t>
      </w:r>
      <w:proofErr w:type="spellStart"/>
      <w:r>
        <w:t>Άρσις</w:t>
      </w:r>
      <w:proofErr w:type="spellEnd"/>
      <w:r>
        <w:t xml:space="preserve"> www.arsis.gr ή στα τηλέφωνα: 2316007622 και 2316009753.</w:t>
      </w:r>
    </w:p>
    <w:p w14:paraId="798CCBC0" w14:textId="2F63919D" w:rsidR="00D518E7" w:rsidRDefault="00D518E7" w:rsidP="004F2491">
      <w:pPr>
        <w:pBdr>
          <w:top w:val="single" w:sz="4" w:space="1" w:color="000000"/>
          <w:left w:val="single" w:sz="4" w:space="4" w:color="000000"/>
          <w:bottom w:val="single" w:sz="4" w:space="1" w:color="000000"/>
          <w:right w:val="single" w:sz="4" w:space="4" w:color="000000"/>
        </w:pBdr>
        <w:spacing w:after="120" w:line="276" w:lineRule="auto"/>
        <w:jc w:val="center"/>
        <w:rPr>
          <w:b/>
        </w:rPr>
      </w:pPr>
      <w:r>
        <w:rPr>
          <w:b/>
        </w:rPr>
        <w:t xml:space="preserve">Ημερομηνία λήψης της προσφοράς από την ΑΡΣΙΣ το </w:t>
      </w:r>
      <w:r w:rsidRPr="007950F6">
        <w:rPr>
          <w:b/>
        </w:rPr>
        <w:t xml:space="preserve">αργότερο έως την </w:t>
      </w:r>
      <w:r w:rsidR="007950F6" w:rsidRPr="007950F6">
        <w:rPr>
          <w:b/>
        </w:rPr>
        <w:t>13</w:t>
      </w:r>
      <w:r w:rsidR="00A0584A" w:rsidRPr="007950F6">
        <w:rPr>
          <w:b/>
        </w:rPr>
        <w:t>/0</w:t>
      </w:r>
      <w:r w:rsidR="007950F6" w:rsidRPr="007950F6">
        <w:rPr>
          <w:b/>
        </w:rPr>
        <w:t>8</w:t>
      </w:r>
      <w:r w:rsidR="00D07167" w:rsidRPr="007950F6">
        <w:rPr>
          <w:b/>
        </w:rPr>
        <w:t>/202</w:t>
      </w:r>
      <w:r w:rsidR="00DA759F" w:rsidRPr="007950F6">
        <w:rPr>
          <w:b/>
        </w:rPr>
        <w:t>6</w:t>
      </w:r>
      <w:r w:rsidR="00D07167" w:rsidRPr="007950F6">
        <w:rPr>
          <w:b/>
        </w:rPr>
        <w:t xml:space="preserve"> </w:t>
      </w:r>
      <w:r w:rsidRPr="007950F6">
        <w:rPr>
          <w:b/>
        </w:rPr>
        <w:t>ώρα 15.00</w:t>
      </w:r>
    </w:p>
    <w:p w14:paraId="29716D94" w14:textId="0C97B96C" w:rsidR="00D518E7" w:rsidRDefault="00D518E7" w:rsidP="004F2491">
      <w:pPr>
        <w:shd w:val="clear" w:color="auto" w:fill="FFFFFF"/>
        <w:spacing w:after="120" w:line="276" w:lineRule="auto"/>
        <w:jc w:val="both"/>
        <w:textAlignment w:val="baseline"/>
        <w:rPr>
          <w:rFonts w:eastAsia="Times New Roman"/>
          <w:b/>
          <w:bCs/>
        </w:rPr>
      </w:pPr>
      <w:r w:rsidRPr="00082C4F">
        <w:rPr>
          <w:rFonts w:eastAsia="Times New Roman"/>
          <w:b/>
          <w:bCs/>
        </w:rPr>
        <w:t xml:space="preserve">Όλα τα απαραίτητα έγγραφα που </w:t>
      </w:r>
      <w:r w:rsidRPr="006247AF">
        <w:rPr>
          <w:rFonts w:eastAsia="Times New Roman"/>
          <w:b/>
          <w:bCs/>
        </w:rPr>
        <w:t>συνοδεύουν την πρόσκληση (υπόδειγμα προσφοράς</w:t>
      </w:r>
      <w:r w:rsidR="003B4175">
        <w:rPr>
          <w:rFonts w:eastAsia="Times New Roman"/>
          <w:b/>
          <w:bCs/>
        </w:rPr>
        <w:t>, υπόδειγμα υπεύθυνης δήλωσης</w:t>
      </w:r>
      <w:r w:rsidRPr="006247AF">
        <w:rPr>
          <w:rFonts w:eastAsia="Times New Roman"/>
          <w:b/>
          <w:bCs/>
        </w:rPr>
        <w:t>) είναι αναρτημένα</w:t>
      </w:r>
      <w:r w:rsidRPr="00082C4F">
        <w:rPr>
          <w:rFonts w:eastAsia="Times New Roman"/>
          <w:b/>
          <w:bCs/>
        </w:rPr>
        <w:t xml:space="preserve"> στη σελίδα της ΑΡΣΙΣ </w:t>
      </w:r>
      <w:hyperlink r:id="rId9" w:history="1">
        <w:r w:rsidRPr="0093439D">
          <w:rPr>
            <w:rStyle w:val="-"/>
            <w:rFonts w:eastAsia="Times New Roman" w:cs="Calibri"/>
            <w:b/>
            <w:bCs/>
          </w:rPr>
          <w:t>www.arsis.gr</w:t>
        </w:r>
      </w:hyperlink>
    </w:p>
    <w:p w14:paraId="7F857EBC" w14:textId="77777777" w:rsidR="00D518E7" w:rsidRDefault="00D518E7" w:rsidP="004F2491">
      <w:pPr>
        <w:spacing w:after="120" w:line="276" w:lineRule="auto"/>
        <w:jc w:val="both"/>
      </w:pPr>
      <w:r>
        <w:t xml:space="preserve">Σε περίπτωση παράτασης της προθεσμίας υποβολής των προσφορών, οι ενδιαφερόμενοι μπορούν να πληροφορηθούν το χρόνο της παράτασης από το </w:t>
      </w:r>
      <w:proofErr w:type="spellStart"/>
      <w:r>
        <w:t>site</w:t>
      </w:r>
      <w:proofErr w:type="spellEnd"/>
      <w:r>
        <w:t xml:space="preserve"> της ΑΡΣΙΣ </w:t>
      </w:r>
      <w:hyperlink r:id="rId10">
        <w:r>
          <w:rPr>
            <w:color w:val="0563C1"/>
            <w:u w:val="single"/>
          </w:rPr>
          <w:t>www.arsis.gr</w:t>
        </w:r>
      </w:hyperlink>
    </w:p>
    <w:p w14:paraId="3F5BE670" w14:textId="77777777" w:rsidR="00D518E7" w:rsidRDefault="00D518E7" w:rsidP="004F2491">
      <w:pPr>
        <w:shd w:val="clear" w:color="auto" w:fill="FFFFFF"/>
        <w:spacing w:after="120" w:line="276" w:lineRule="auto"/>
      </w:pPr>
      <w:r>
        <w:t>ΓΙΑ ΤΗΝ ΑΡΣΙΣ – ΚΟΙΝΩΝΙΚΗ ΟΡΓΑΝΩΣΗ ΥΠΟΣΤΗΡΙΞΗΣ ΝΕΩΝ</w:t>
      </w:r>
    </w:p>
    <w:p w14:paraId="258985FF" w14:textId="0E73A106" w:rsidR="00D518E7" w:rsidRPr="00B7272E" w:rsidRDefault="00D518E7" w:rsidP="00D07167">
      <w:pPr>
        <w:shd w:val="clear" w:color="auto" w:fill="FFFFFF"/>
        <w:spacing w:after="120" w:line="276" w:lineRule="auto"/>
        <w:rPr>
          <w:lang w:val="en-US"/>
        </w:rPr>
      </w:pPr>
      <w:r>
        <w:t>ΤΜΗΜΑ ΠΡΟΜΗΘΕΙΩΝ</w:t>
      </w:r>
    </w:p>
    <w:sectPr w:rsidR="00D518E7" w:rsidRPr="00B7272E" w:rsidSect="000845B2">
      <w:headerReference w:type="default" r:id="rId11"/>
      <w:pgSz w:w="11906" w:h="16838"/>
      <w:pgMar w:top="1843" w:right="1416" w:bottom="993" w:left="15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368A3" w14:textId="77777777" w:rsidR="002310C6" w:rsidRDefault="002310C6">
      <w:pPr>
        <w:spacing w:after="0" w:line="240" w:lineRule="auto"/>
      </w:pPr>
      <w:r>
        <w:separator/>
      </w:r>
    </w:p>
  </w:endnote>
  <w:endnote w:type="continuationSeparator" w:id="0">
    <w:p w14:paraId="4D4CA69D" w14:textId="77777777" w:rsidR="002310C6" w:rsidRDefault="0023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C7950" w14:textId="77777777" w:rsidR="002310C6" w:rsidRDefault="002310C6">
      <w:pPr>
        <w:spacing w:after="0" w:line="240" w:lineRule="auto"/>
      </w:pPr>
      <w:r>
        <w:separator/>
      </w:r>
    </w:p>
  </w:footnote>
  <w:footnote w:type="continuationSeparator" w:id="0">
    <w:p w14:paraId="39704883" w14:textId="77777777" w:rsidR="002310C6" w:rsidRDefault="00231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C1825" w14:textId="015FE1F5" w:rsidR="001144D0" w:rsidRDefault="000115C8" w:rsidP="00043A91">
    <w:pPr>
      <w:pBdr>
        <w:top w:val="nil"/>
        <w:left w:val="nil"/>
        <w:bottom w:val="nil"/>
        <w:right w:val="nil"/>
        <w:between w:val="nil"/>
      </w:pBdr>
      <w:tabs>
        <w:tab w:val="center" w:pos="4153"/>
        <w:tab w:val="right" w:pos="8306"/>
      </w:tabs>
      <w:spacing w:after="0" w:line="240" w:lineRule="auto"/>
      <w:jc w:val="center"/>
      <w:rPr>
        <w:color w:val="000000"/>
      </w:rPr>
    </w:pPr>
    <w:r w:rsidRPr="002E1CC7">
      <w:rPr>
        <w:rFonts w:cstheme="minorHAnsi"/>
        <w:bCs/>
        <w:noProof/>
      </w:rPr>
      <w:drawing>
        <wp:inline distT="0" distB="0" distL="0" distR="0" wp14:anchorId="566C2C80" wp14:editId="0EF402B2">
          <wp:extent cx="5267325" cy="523875"/>
          <wp:effectExtent l="0" t="0" r="9525" b="952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673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E574E"/>
    <w:multiLevelType w:val="hybridMultilevel"/>
    <w:tmpl w:val="BB925B20"/>
    <w:lvl w:ilvl="0" w:tplc="167E59BA">
      <w:start w:val="1"/>
      <w:numFmt w:val="decimal"/>
      <w:lvlText w:val="%1."/>
      <w:lvlJc w:val="left"/>
      <w:pPr>
        <w:ind w:left="360" w:hanging="360"/>
      </w:pPr>
      <w:rPr>
        <w:rFonts w:eastAsiaTheme="minorHAnsi" w:cstheme="minorBidi"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9C04CFF"/>
    <w:multiLevelType w:val="hybridMultilevel"/>
    <w:tmpl w:val="1576B94C"/>
    <w:lvl w:ilvl="0" w:tplc="04080001">
      <w:start w:val="1"/>
      <w:numFmt w:val="bullet"/>
      <w:lvlText w:val=""/>
      <w:lvlJc w:val="left"/>
      <w:pPr>
        <w:ind w:left="2880" w:hanging="360"/>
      </w:pPr>
      <w:rPr>
        <w:rFonts w:ascii="Symbol" w:hAnsi="Symbol" w:hint="default"/>
      </w:rPr>
    </w:lvl>
    <w:lvl w:ilvl="1" w:tplc="04080003" w:tentative="1">
      <w:start w:val="1"/>
      <w:numFmt w:val="bullet"/>
      <w:lvlText w:val="o"/>
      <w:lvlJc w:val="left"/>
      <w:pPr>
        <w:ind w:left="3600" w:hanging="360"/>
      </w:pPr>
      <w:rPr>
        <w:rFonts w:ascii="Courier New" w:hAnsi="Courier New" w:cs="Courier New" w:hint="default"/>
      </w:rPr>
    </w:lvl>
    <w:lvl w:ilvl="2" w:tplc="04080005" w:tentative="1">
      <w:start w:val="1"/>
      <w:numFmt w:val="bullet"/>
      <w:lvlText w:val=""/>
      <w:lvlJc w:val="left"/>
      <w:pPr>
        <w:ind w:left="4320" w:hanging="360"/>
      </w:pPr>
      <w:rPr>
        <w:rFonts w:ascii="Wingdings" w:hAnsi="Wingdings" w:hint="default"/>
      </w:rPr>
    </w:lvl>
    <w:lvl w:ilvl="3" w:tplc="04080001" w:tentative="1">
      <w:start w:val="1"/>
      <w:numFmt w:val="bullet"/>
      <w:lvlText w:val=""/>
      <w:lvlJc w:val="left"/>
      <w:pPr>
        <w:ind w:left="5040" w:hanging="360"/>
      </w:pPr>
      <w:rPr>
        <w:rFonts w:ascii="Symbol" w:hAnsi="Symbol" w:hint="default"/>
      </w:rPr>
    </w:lvl>
    <w:lvl w:ilvl="4" w:tplc="04080003" w:tentative="1">
      <w:start w:val="1"/>
      <w:numFmt w:val="bullet"/>
      <w:lvlText w:val="o"/>
      <w:lvlJc w:val="left"/>
      <w:pPr>
        <w:ind w:left="5760" w:hanging="360"/>
      </w:pPr>
      <w:rPr>
        <w:rFonts w:ascii="Courier New" w:hAnsi="Courier New" w:cs="Courier New" w:hint="default"/>
      </w:rPr>
    </w:lvl>
    <w:lvl w:ilvl="5" w:tplc="04080005" w:tentative="1">
      <w:start w:val="1"/>
      <w:numFmt w:val="bullet"/>
      <w:lvlText w:val=""/>
      <w:lvlJc w:val="left"/>
      <w:pPr>
        <w:ind w:left="6480" w:hanging="360"/>
      </w:pPr>
      <w:rPr>
        <w:rFonts w:ascii="Wingdings" w:hAnsi="Wingdings" w:hint="default"/>
      </w:rPr>
    </w:lvl>
    <w:lvl w:ilvl="6" w:tplc="04080001" w:tentative="1">
      <w:start w:val="1"/>
      <w:numFmt w:val="bullet"/>
      <w:lvlText w:val=""/>
      <w:lvlJc w:val="left"/>
      <w:pPr>
        <w:ind w:left="7200" w:hanging="360"/>
      </w:pPr>
      <w:rPr>
        <w:rFonts w:ascii="Symbol" w:hAnsi="Symbol" w:hint="default"/>
      </w:rPr>
    </w:lvl>
    <w:lvl w:ilvl="7" w:tplc="04080003" w:tentative="1">
      <w:start w:val="1"/>
      <w:numFmt w:val="bullet"/>
      <w:lvlText w:val="o"/>
      <w:lvlJc w:val="left"/>
      <w:pPr>
        <w:ind w:left="7920" w:hanging="360"/>
      </w:pPr>
      <w:rPr>
        <w:rFonts w:ascii="Courier New" w:hAnsi="Courier New" w:cs="Courier New" w:hint="default"/>
      </w:rPr>
    </w:lvl>
    <w:lvl w:ilvl="8" w:tplc="04080005" w:tentative="1">
      <w:start w:val="1"/>
      <w:numFmt w:val="bullet"/>
      <w:lvlText w:val=""/>
      <w:lvlJc w:val="left"/>
      <w:pPr>
        <w:ind w:left="8640" w:hanging="360"/>
      </w:pPr>
      <w:rPr>
        <w:rFonts w:ascii="Wingdings" w:hAnsi="Wingdings" w:hint="default"/>
      </w:rPr>
    </w:lvl>
  </w:abstractNum>
  <w:abstractNum w:abstractNumId="2" w15:restartNumberingAfterBreak="0">
    <w:nsid w:val="0DC1584E"/>
    <w:multiLevelType w:val="hybridMultilevel"/>
    <w:tmpl w:val="F60CD9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DC605A4"/>
    <w:multiLevelType w:val="hybridMultilevel"/>
    <w:tmpl w:val="9B3CF818"/>
    <w:lvl w:ilvl="0" w:tplc="0408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EE810D7"/>
    <w:multiLevelType w:val="hybridMultilevel"/>
    <w:tmpl w:val="C4F23456"/>
    <w:lvl w:ilvl="0" w:tplc="04080001">
      <w:start w:val="1"/>
      <w:numFmt w:val="bullet"/>
      <w:lvlText w:val=""/>
      <w:lvlJc w:val="left"/>
      <w:pPr>
        <w:ind w:left="360" w:hanging="360"/>
      </w:pPr>
      <w:rPr>
        <w:rFonts w:ascii="Symbol" w:hAnsi="Symbol" w:hint="default"/>
        <w:b w:val="0"/>
        <w:bCs/>
        <w:sz w:val="22"/>
        <w:szCs w:val="22"/>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5" w15:restartNumberingAfterBreak="0">
    <w:nsid w:val="11517C95"/>
    <w:multiLevelType w:val="hybridMultilevel"/>
    <w:tmpl w:val="6DFA78D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6" w15:restartNumberingAfterBreak="0">
    <w:nsid w:val="173C1595"/>
    <w:multiLevelType w:val="hybridMultilevel"/>
    <w:tmpl w:val="A4FAAAA8"/>
    <w:lvl w:ilvl="0" w:tplc="0408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85B0062"/>
    <w:multiLevelType w:val="hybridMultilevel"/>
    <w:tmpl w:val="A5DC9B8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197D7AC6"/>
    <w:multiLevelType w:val="hybridMultilevel"/>
    <w:tmpl w:val="7E90C9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1795B00"/>
    <w:multiLevelType w:val="hybridMultilevel"/>
    <w:tmpl w:val="969453CC"/>
    <w:lvl w:ilvl="0" w:tplc="B43ABD60">
      <w:start w:val="10"/>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29DC2765"/>
    <w:multiLevelType w:val="hybridMultilevel"/>
    <w:tmpl w:val="1504B4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A7A32BF"/>
    <w:multiLevelType w:val="hybridMultilevel"/>
    <w:tmpl w:val="1BB08652"/>
    <w:lvl w:ilvl="0" w:tplc="0408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B833DC8"/>
    <w:multiLevelType w:val="hybridMultilevel"/>
    <w:tmpl w:val="A03A7BCA"/>
    <w:lvl w:ilvl="0" w:tplc="04080001">
      <w:start w:val="1"/>
      <w:numFmt w:val="bullet"/>
      <w:lvlText w:val=""/>
      <w:lvlJc w:val="left"/>
      <w:pPr>
        <w:ind w:left="360" w:hanging="360"/>
      </w:pPr>
      <w:rPr>
        <w:rFonts w:ascii="Symbol" w:hAnsi="Symbol" w:hint="default"/>
        <w:b w:val="0"/>
        <w:bCs/>
        <w:sz w:val="22"/>
        <w:szCs w:val="22"/>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3" w15:restartNumberingAfterBreak="0">
    <w:nsid w:val="5CC06DB3"/>
    <w:multiLevelType w:val="hybridMultilevel"/>
    <w:tmpl w:val="94AC131C"/>
    <w:lvl w:ilvl="0" w:tplc="0408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D2E697C"/>
    <w:multiLevelType w:val="hybridMultilevel"/>
    <w:tmpl w:val="7A6058C0"/>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7380F54"/>
    <w:multiLevelType w:val="hybridMultilevel"/>
    <w:tmpl w:val="608C77C0"/>
    <w:lvl w:ilvl="0" w:tplc="9C9E04E0">
      <w:start w:val="1"/>
      <w:numFmt w:val="decimal"/>
      <w:lvlText w:val="%1."/>
      <w:lvlJc w:val="left"/>
      <w:pPr>
        <w:ind w:left="360" w:hanging="360"/>
      </w:pPr>
      <w:rPr>
        <w:b w:val="0"/>
        <w:bCs/>
        <w:sz w:val="22"/>
        <w:szCs w:val="22"/>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16" w15:restartNumberingAfterBreak="0">
    <w:nsid w:val="68072E39"/>
    <w:multiLevelType w:val="hybridMultilevel"/>
    <w:tmpl w:val="CB2291D8"/>
    <w:lvl w:ilvl="0" w:tplc="04080001">
      <w:start w:val="1"/>
      <w:numFmt w:val="bullet"/>
      <w:lvlText w:val=""/>
      <w:lvlJc w:val="left"/>
      <w:pPr>
        <w:ind w:left="360" w:hanging="360"/>
      </w:pPr>
      <w:rPr>
        <w:rFonts w:ascii="Symbol" w:hAnsi="Symbol" w:hint="default"/>
        <w:b w:val="0"/>
        <w:bCs/>
        <w:sz w:val="22"/>
        <w:szCs w:val="22"/>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7" w15:restartNumberingAfterBreak="0">
    <w:nsid w:val="70180EF1"/>
    <w:multiLevelType w:val="hybridMultilevel"/>
    <w:tmpl w:val="EEEEA8F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15:restartNumberingAfterBreak="0">
    <w:nsid w:val="75B57CAE"/>
    <w:multiLevelType w:val="hybridMultilevel"/>
    <w:tmpl w:val="ECCCFFD2"/>
    <w:lvl w:ilvl="0" w:tplc="0408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6A612D8"/>
    <w:multiLevelType w:val="hybridMultilevel"/>
    <w:tmpl w:val="D97E5BD2"/>
    <w:lvl w:ilvl="0" w:tplc="E2C66866">
      <w:start w:val="1"/>
      <w:numFmt w:val="decimal"/>
      <w:lvlText w:val="%1."/>
      <w:lvlJc w:val="left"/>
      <w:pPr>
        <w:ind w:left="36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82A47EB"/>
    <w:multiLevelType w:val="hybridMultilevel"/>
    <w:tmpl w:val="58CAAE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7BEC5A40"/>
    <w:multiLevelType w:val="hybridMultilevel"/>
    <w:tmpl w:val="8E189DFC"/>
    <w:lvl w:ilvl="0" w:tplc="0408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EAA0FB5"/>
    <w:multiLevelType w:val="hybridMultilevel"/>
    <w:tmpl w:val="A6BAAA98"/>
    <w:lvl w:ilvl="0" w:tplc="04080001">
      <w:start w:val="1"/>
      <w:numFmt w:val="bullet"/>
      <w:lvlText w:val=""/>
      <w:lvlJc w:val="left"/>
      <w:pPr>
        <w:ind w:left="360" w:hanging="360"/>
      </w:pPr>
      <w:rPr>
        <w:rFonts w:ascii="Symbol" w:hAnsi="Symbol" w:hint="default"/>
        <w:b w:val="0"/>
        <w:bCs/>
        <w:sz w:val="22"/>
        <w:szCs w:val="22"/>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15"/>
  </w:num>
  <w:num w:numId="2">
    <w:abstractNumId w:val="14"/>
  </w:num>
  <w:num w:numId="3">
    <w:abstractNumId w:val="17"/>
  </w:num>
  <w:num w:numId="4">
    <w:abstractNumId w:val="7"/>
  </w:num>
  <w:num w:numId="5">
    <w:abstractNumId w:val="0"/>
  </w:num>
  <w:num w:numId="6">
    <w:abstractNumId w:val="5"/>
  </w:num>
  <w:num w:numId="7">
    <w:abstractNumId w:val="9"/>
  </w:num>
  <w:num w:numId="8">
    <w:abstractNumId w:val="19"/>
  </w:num>
  <w:num w:numId="9">
    <w:abstractNumId w:val="13"/>
  </w:num>
  <w:num w:numId="10">
    <w:abstractNumId w:val="3"/>
  </w:num>
  <w:num w:numId="11">
    <w:abstractNumId w:val="18"/>
  </w:num>
  <w:num w:numId="12">
    <w:abstractNumId w:val="21"/>
  </w:num>
  <w:num w:numId="13">
    <w:abstractNumId w:val="6"/>
  </w:num>
  <w:num w:numId="14">
    <w:abstractNumId w:val="11"/>
  </w:num>
  <w:num w:numId="15">
    <w:abstractNumId w:val="4"/>
  </w:num>
  <w:num w:numId="16">
    <w:abstractNumId w:val="12"/>
  </w:num>
  <w:num w:numId="17">
    <w:abstractNumId w:val="16"/>
  </w:num>
  <w:num w:numId="18">
    <w:abstractNumId w:val="22"/>
  </w:num>
  <w:num w:numId="19">
    <w:abstractNumId w:val="8"/>
  </w:num>
  <w:num w:numId="20">
    <w:abstractNumId w:val="10"/>
  </w:num>
  <w:num w:numId="21">
    <w:abstractNumId w:val="20"/>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4D0"/>
    <w:rsid w:val="000115C8"/>
    <w:rsid w:val="00013378"/>
    <w:rsid w:val="000201B6"/>
    <w:rsid w:val="0002099A"/>
    <w:rsid w:val="00035403"/>
    <w:rsid w:val="00043A91"/>
    <w:rsid w:val="00053875"/>
    <w:rsid w:val="000545AD"/>
    <w:rsid w:val="00064884"/>
    <w:rsid w:val="00073710"/>
    <w:rsid w:val="00081F65"/>
    <w:rsid w:val="000845B2"/>
    <w:rsid w:val="000C074E"/>
    <w:rsid w:val="00101521"/>
    <w:rsid w:val="0010305E"/>
    <w:rsid w:val="00112F49"/>
    <w:rsid w:val="001144D0"/>
    <w:rsid w:val="00124424"/>
    <w:rsid w:val="00154668"/>
    <w:rsid w:val="001547C3"/>
    <w:rsid w:val="001720A7"/>
    <w:rsid w:val="001A08FF"/>
    <w:rsid w:val="001A3523"/>
    <w:rsid w:val="001B54B6"/>
    <w:rsid w:val="001D25CB"/>
    <w:rsid w:val="001F0954"/>
    <w:rsid w:val="001F6760"/>
    <w:rsid w:val="00204E2F"/>
    <w:rsid w:val="00227F37"/>
    <w:rsid w:val="002310C6"/>
    <w:rsid w:val="0023554D"/>
    <w:rsid w:val="00283131"/>
    <w:rsid w:val="002909A4"/>
    <w:rsid w:val="002A3008"/>
    <w:rsid w:val="002D02BC"/>
    <w:rsid w:val="002E2CE8"/>
    <w:rsid w:val="002F05A2"/>
    <w:rsid w:val="002F2BA0"/>
    <w:rsid w:val="00370207"/>
    <w:rsid w:val="003738DD"/>
    <w:rsid w:val="00376EC1"/>
    <w:rsid w:val="003840F6"/>
    <w:rsid w:val="003863EE"/>
    <w:rsid w:val="00392104"/>
    <w:rsid w:val="003A5F5A"/>
    <w:rsid w:val="003A666D"/>
    <w:rsid w:val="003B4175"/>
    <w:rsid w:val="003F06F0"/>
    <w:rsid w:val="003F7864"/>
    <w:rsid w:val="004105D6"/>
    <w:rsid w:val="004107D0"/>
    <w:rsid w:val="00412803"/>
    <w:rsid w:val="00421FBE"/>
    <w:rsid w:val="004A3C2F"/>
    <w:rsid w:val="004A4519"/>
    <w:rsid w:val="004A6CAB"/>
    <w:rsid w:val="004B1133"/>
    <w:rsid w:val="004D1173"/>
    <w:rsid w:val="004E765C"/>
    <w:rsid w:val="004F2491"/>
    <w:rsid w:val="004F2E1E"/>
    <w:rsid w:val="00534909"/>
    <w:rsid w:val="0054412E"/>
    <w:rsid w:val="00555DC9"/>
    <w:rsid w:val="00563AD6"/>
    <w:rsid w:val="00574A50"/>
    <w:rsid w:val="00580674"/>
    <w:rsid w:val="00584659"/>
    <w:rsid w:val="005A1762"/>
    <w:rsid w:val="005A5E21"/>
    <w:rsid w:val="005B7E12"/>
    <w:rsid w:val="005D17F7"/>
    <w:rsid w:val="005E127A"/>
    <w:rsid w:val="005F6858"/>
    <w:rsid w:val="005F6960"/>
    <w:rsid w:val="006241DD"/>
    <w:rsid w:val="006247AF"/>
    <w:rsid w:val="00640AF7"/>
    <w:rsid w:val="0066345B"/>
    <w:rsid w:val="00692745"/>
    <w:rsid w:val="006A53F9"/>
    <w:rsid w:val="006C2F90"/>
    <w:rsid w:val="006E03A2"/>
    <w:rsid w:val="00721743"/>
    <w:rsid w:val="00727E8A"/>
    <w:rsid w:val="0073753B"/>
    <w:rsid w:val="00753CAC"/>
    <w:rsid w:val="00767372"/>
    <w:rsid w:val="00781C82"/>
    <w:rsid w:val="00783863"/>
    <w:rsid w:val="0079199C"/>
    <w:rsid w:val="007950F6"/>
    <w:rsid w:val="007B1748"/>
    <w:rsid w:val="007B4023"/>
    <w:rsid w:val="007B4ED2"/>
    <w:rsid w:val="007E4B0D"/>
    <w:rsid w:val="007E55B2"/>
    <w:rsid w:val="007F1587"/>
    <w:rsid w:val="007F5B04"/>
    <w:rsid w:val="007F5CCD"/>
    <w:rsid w:val="007F78E8"/>
    <w:rsid w:val="00804B69"/>
    <w:rsid w:val="0081444E"/>
    <w:rsid w:val="00824B82"/>
    <w:rsid w:val="0082539B"/>
    <w:rsid w:val="008357A0"/>
    <w:rsid w:val="008507C0"/>
    <w:rsid w:val="00862EE7"/>
    <w:rsid w:val="00866BD0"/>
    <w:rsid w:val="008670D5"/>
    <w:rsid w:val="00876786"/>
    <w:rsid w:val="0089519C"/>
    <w:rsid w:val="008A64CE"/>
    <w:rsid w:val="008B0FBA"/>
    <w:rsid w:val="008B3728"/>
    <w:rsid w:val="008C02F1"/>
    <w:rsid w:val="008C2817"/>
    <w:rsid w:val="008C724D"/>
    <w:rsid w:val="008F57C0"/>
    <w:rsid w:val="00907462"/>
    <w:rsid w:val="00941F51"/>
    <w:rsid w:val="00946877"/>
    <w:rsid w:val="00955E21"/>
    <w:rsid w:val="00982F9C"/>
    <w:rsid w:val="0098715B"/>
    <w:rsid w:val="0099117F"/>
    <w:rsid w:val="009B03DE"/>
    <w:rsid w:val="00A0584A"/>
    <w:rsid w:val="00A168DB"/>
    <w:rsid w:val="00A327A8"/>
    <w:rsid w:val="00A33682"/>
    <w:rsid w:val="00A50905"/>
    <w:rsid w:val="00A52F19"/>
    <w:rsid w:val="00A549CB"/>
    <w:rsid w:val="00A610CC"/>
    <w:rsid w:val="00A65E3E"/>
    <w:rsid w:val="00AA1FA1"/>
    <w:rsid w:val="00AA2903"/>
    <w:rsid w:val="00AB32A4"/>
    <w:rsid w:val="00AB485B"/>
    <w:rsid w:val="00AE016E"/>
    <w:rsid w:val="00B00CDC"/>
    <w:rsid w:val="00B0576A"/>
    <w:rsid w:val="00B13FE5"/>
    <w:rsid w:val="00B15867"/>
    <w:rsid w:val="00B23DF5"/>
    <w:rsid w:val="00B31DF0"/>
    <w:rsid w:val="00B368A4"/>
    <w:rsid w:val="00B405E6"/>
    <w:rsid w:val="00B46497"/>
    <w:rsid w:val="00B670BA"/>
    <w:rsid w:val="00B67FBD"/>
    <w:rsid w:val="00B7272E"/>
    <w:rsid w:val="00BC50A0"/>
    <w:rsid w:val="00BD2026"/>
    <w:rsid w:val="00BE206B"/>
    <w:rsid w:val="00BE2A37"/>
    <w:rsid w:val="00BE7AE2"/>
    <w:rsid w:val="00C02595"/>
    <w:rsid w:val="00C25ADD"/>
    <w:rsid w:val="00C51558"/>
    <w:rsid w:val="00C64DBD"/>
    <w:rsid w:val="00C76A02"/>
    <w:rsid w:val="00C9745F"/>
    <w:rsid w:val="00CB2905"/>
    <w:rsid w:val="00CD6E87"/>
    <w:rsid w:val="00CE1C89"/>
    <w:rsid w:val="00D07167"/>
    <w:rsid w:val="00D17999"/>
    <w:rsid w:val="00D226AD"/>
    <w:rsid w:val="00D265BC"/>
    <w:rsid w:val="00D518E7"/>
    <w:rsid w:val="00D65D17"/>
    <w:rsid w:val="00D80C4E"/>
    <w:rsid w:val="00D963E4"/>
    <w:rsid w:val="00DA295B"/>
    <w:rsid w:val="00DA73D6"/>
    <w:rsid w:val="00DA759F"/>
    <w:rsid w:val="00DD6188"/>
    <w:rsid w:val="00DE385E"/>
    <w:rsid w:val="00DE5AAD"/>
    <w:rsid w:val="00DF0A28"/>
    <w:rsid w:val="00E6087E"/>
    <w:rsid w:val="00E61EEA"/>
    <w:rsid w:val="00E67FB4"/>
    <w:rsid w:val="00E92D35"/>
    <w:rsid w:val="00E97B9C"/>
    <w:rsid w:val="00EA326A"/>
    <w:rsid w:val="00EA5C0B"/>
    <w:rsid w:val="00EB5CED"/>
    <w:rsid w:val="00EC3AB5"/>
    <w:rsid w:val="00EF78F4"/>
    <w:rsid w:val="00F25656"/>
    <w:rsid w:val="00F25ADC"/>
    <w:rsid w:val="00F45C8B"/>
    <w:rsid w:val="00F55374"/>
    <w:rsid w:val="00F57100"/>
    <w:rsid w:val="00F652FF"/>
    <w:rsid w:val="00F96806"/>
    <w:rsid w:val="00F96B6D"/>
    <w:rsid w:val="00FD04E1"/>
    <w:rsid w:val="00FF42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BBDA0"/>
  <w15:docId w15:val="{4D3740B1-0560-4B45-AC4B-8D7A53DA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Grid">
    <w:name w:val="TableGrid"/>
    <w:rsid w:val="00AB2457"/>
    <w:pPr>
      <w:spacing w:after="0" w:line="240" w:lineRule="auto"/>
    </w:pPr>
    <w:rPr>
      <w:rFonts w:eastAsiaTheme="minorEastAsia"/>
    </w:rPr>
    <w:tblPr>
      <w:tblCellMar>
        <w:top w:w="0" w:type="dxa"/>
        <w:left w:w="0" w:type="dxa"/>
        <w:bottom w:w="0" w:type="dxa"/>
        <w:right w:w="0" w:type="dxa"/>
      </w:tblCellMar>
    </w:tblPr>
  </w:style>
  <w:style w:type="character" w:styleId="-">
    <w:name w:val="Hyperlink"/>
    <w:uiPriority w:val="99"/>
    <w:rsid w:val="0062330E"/>
    <w:rPr>
      <w:rFonts w:cs="Times New Roman"/>
      <w:color w:val="0563C1"/>
      <w:u w:val="single"/>
    </w:rPr>
  </w:style>
  <w:style w:type="character" w:customStyle="1" w:styleId="Bodytext2NotBold">
    <w:name w:val="Body text (2) + Not Bold"/>
    <w:basedOn w:val="a0"/>
    <w:rsid w:val="0062330E"/>
    <w:rPr>
      <w:rFonts w:ascii="Arial" w:eastAsia="Arial" w:hAnsi="Arial" w:cs="Arial"/>
      <w:b/>
      <w:bCs/>
      <w:i w:val="0"/>
      <w:iCs w:val="0"/>
      <w:smallCaps w:val="0"/>
      <w:strike w:val="0"/>
      <w:color w:val="000000"/>
      <w:spacing w:val="0"/>
      <w:w w:val="100"/>
      <w:position w:val="0"/>
      <w:sz w:val="18"/>
      <w:szCs w:val="18"/>
      <w:u w:val="none"/>
      <w:shd w:val="clear" w:color="auto" w:fill="FFFFFF"/>
      <w:lang w:val="el-GR" w:eastAsia="el-GR" w:bidi="el-GR"/>
    </w:rPr>
  </w:style>
  <w:style w:type="paragraph" w:styleId="-HTML">
    <w:name w:val="HTML Preformatted"/>
    <w:basedOn w:val="a"/>
    <w:link w:val="-HTMLChar"/>
    <w:uiPriority w:val="99"/>
    <w:unhideWhenUsed/>
    <w:rsid w:val="00406159"/>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rsid w:val="00406159"/>
    <w:rPr>
      <w:rFonts w:ascii="Consolas" w:hAnsi="Consolas"/>
      <w:sz w:val="20"/>
      <w:szCs w:val="20"/>
    </w:rPr>
  </w:style>
  <w:style w:type="paragraph" w:styleId="a4">
    <w:name w:val="header"/>
    <w:basedOn w:val="a"/>
    <w:link w:val="Char"/>
    <w:uiPriority w:val="99"/>
    <w:unhideWhenUsed/>
    <w:rsid w:val="00771F76"/>
    <w:pPr>
      <w:tabs>
        <w:tab w:val="center" w:pos="4153"/>
        <w:tab w:val="right" w:pos="8306"/>
      </w:tabs>
      <w:spacing w:after="0" w:line="240" w:lineRule="auto"/>
    </w:pPr>
  </w:style>
  <w:style w:type="character" w:customStyle="1" w:styleId="Char">
    <w:name w:val="Κεφαλίδα Char"/>
    <w:basedOn w:val="a0"/>
    <w:link w:val="a4"/>
    <w:uiPriority w:val="99"/>
    <w:rsid w:val="00771F76"/>
  </w:style>
  <w:style w:type="paragraph" w:styleId="a5">
    <w:name w:val="footer"/>
    <w:basedOn w:val="a"/>
    <w:link w:val="Char0"/>
    <w:uiPriority w:val="99"/>
    <w:unhideWhenUsed/>
    <w:rsid w:val="00771F76"/>
    <w:pPr>
      <w:tabs>
        <w:tab w:val="center" w:pos="4153"/>
        <w:tab w:val="right" w:pos="8306"/>
      </w:tabs>
      <w:spacing w:after="0" w:line="240" w:lineRule="auto"/>
    </w:pPr>
  </w:style>
  <w:style w:type="character" w:customStyle="1" w:styleId="Char0">
    <w:name w:val="Υποσέλιδο Char"/>
    <w:basedOn w:val="a0"/>
    <w:link w:val="a5"/>
    <w:uiPriority w:val="99"/>
    <w:rsid w:val="00771F76"/>
  </w:style>
  <w:style w:type="paragraph" w:styleId="a6">
    <w:name w:val="Balloon Text"/>
    <w:basedOn w:val="a"/>
    <w:link w:val="Char1"/>
    <w:uiPriority w:val="99"/>
    <w:semiHidden/>
    <w:unhideWhenUsed/>
    <w:rsid w:val="0084128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4128B"/>
    <w:rPr>
      <w:rFonts w:ascii="Tahoma" w:hAnsi="Tahoma" w:cs="Tahoma"/>
      <w:sz w:val="16"/>
      <w:szCs w:val="16"/>
    </w:rPr>
  </w:style>
  <w:style w:type="table" w:styleId="a7">
    <w:name w:val="Table Grid"/>
    <w:basedOn w:val="a1"/>
    <w:uiPriority w:val="39"/>
    <w:rsid w:val="00841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Itemize"/>
    <w:basedOn w:val="a"/>
    <w:link w:val="Char2"/>
    <w:uiPriority w:val="34"/>
    <w:qFormat/>
    <w:rsid w:val="0084128B"/>
    <w:pPr>
      <w:ind w:left="720"/>
      <w:contextualSpacing/>
    </w:pPr>
  </w:style>
  <w:style w:type="paragraph" w:styleId="Web">
    <w:name w:val="Normal (Web)"/>
    <w:basedOn w:val="a"/>
    <w:uiPriority w:val="99"/>
    <w:unhideWhenUsed/>
    <w:rsid w:val="00610BE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10">
    <w:name w:val="Ανεπίλυτη αναφορά1"/>
    <w:basedOn w:val="a0"/>
    <w:uiPriority w:val="99"/>
    <w:semiHidden/>
    <w:unhideWhenUsed/>
    <w:rsid w:val="004A4519"/>
    <w:rPr>
      <w:color w:val="605E5C"/>
      <w:shd w:val="clear" w:color="auto" w:fill="E1DFDD"/>
    </w:rPr>
  </w:style>
  <w:style w:type="character" w:customStyle="1" w:styleId="Char2">
    <w:name w:val="Παράγραφος λίστας Char"/>
    <w:aliases w:val="Itemize Char"/>
    <w:link w:val="a8"/>
    <w:uiPriority w:val="34"/>
    <w:locked/>
    <w:rsid w:val="008F5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296878">
      <w:bodyDiv w:val="1"/>
      <w:marLeft w:val="0"/>
      <w:marRight w:val="0"/>
      <w:marTop w:val="0"/>
      <w:marBottom w:val="0"/>
      <w:divBdr>
        <w:top w:val="none" w:sz="0" w:space="0" w:color="auto"/>
        <w:left w:val="none" w:sz="0" w:space="0" w:color="auto"/>
        <w:bottom w:val="none" w:sz="0" w:space="0" w:color="auto"/>
        <w:right w:val="none" w:sz="0" w:space="0" w:color="auto"/>
      </w:divBdr>
      <w:divsChild>
        <w:div w:id="32971883">
          <w:marLeft w:val="0"/>
          <w:marRight w:val="0"/>
          <w:marTop w:val="0"/>
          <w:marBottom w:val="0"/>
          <w:divBdr>
            <w:top w:val="none" w:sz="0" w:space="0" w:color="auto"/>
            <w:left w:val="none" w:sz="0" w:space="0" w:color="auto"/>
            <w:bottom w:val="none" w:sz="0" w:space="0" w:color="auto"/>
            <w:right w:val="none" w:sz="0" w:space="0" w:color="auto"/>
          </w:divBdr>
        </w:div>
        <w:div w:id="1414205464">
          <w:marLeft w:val="0"/>
          <w:marRight w:val="0"/>
          <w:marTop w:val="0"/>
          <w:marBottom w:val="0"/>
          <w:divBdr>
            <w:top w:val="none" w:sz="0" w:space="0" w:color="auto"/>
            <w:left w:val="none" w:sz="0" w:space="0" w:color="auto"/>
            <w:bottom w:val="none" w:sz="0" w:space="0" w:color="auto"/>
            <w:right w:val="none" w:sz="0" w:space="0" w:color="auto"/>
          </w:divBdr>
        </w:div>
        <w:div w:id="2039234470">
          <w:marLeft w:val="0"/>
          <w:marRight w:val="0"/>
          <w:marTop w:val="0"/>
          <w:marBottom w:val="0"/>
          <w:divBdr>
            <w:top w:val="none" w:sz="0" w:space="0" w:color="auto"/>
            <w:left w:val="none" w:sz="0" w:space="0" w:color="auto"/>
            <w:bottom w:val="none" w:sz="0" w:space="0" w:color="auto"/>
            <w:right w:val="none" w:sz="0" w:space="0" w:color="auto"/>
          </w:divBdr>
        </w:div>
        <w:div w:id="1450972812">
          <w:marLeft w:val="0"/>
          <w:marRight w:val="0"/>
          <w:marTop w:val="0"/>
          <w:marBottom w:val="0"/>
          <w:divBdr>
            <w:top w:val="none" w:sz="0" w:space="0" w:color="auto"/>
            <w:left w:val="none" w:sz="0" w:space="0" w:color="auto"/>
            <w:bottom w:val="none" w:sz="0" w:space="0" w:color="auto"/>
            <w:right w:val="none" w:sz="0" w:space="0" w:color="auto"/>
          </w:divBdr>
        </w:div>
        <w:div w:id="284820958">
          <w:marLeft w:val="0"/>
          <w:marRight w:val="0"/>
          <w:marTop w:val="0"/>
          <w:marBottom w:val="0"/>
          <w:divBdr>
            <w:top w:val="none" w:sz="0" w:space="0" w:color="auto"/>
            <w:left w:val="none" w:sz="0" w:space="0" w:color="auto"/>
            <w:bottom w:val="none" w:sz="0" w:space="0" w:color="auto"/>
            <w:right w:val="none" w:sz="0" w:space="0" w:color="auto"/>
          </w:divBdr>
        </w:div>
        <w:div w:id="312413617">
          <w:marLeft w:val="0"/>
          <w:marRight w:val="0"/>
          <w:marTop w:val="0"/>
          <w:marBottom w:val="0"/>
          <w:divBdr>
            <w:top w:val="none" w:sz="0" w:space="0" w:color="auto"/>
            <w:left w:val="none" w:sz="0" w:space="0" w:color="auto"/>
            <w:bottom w:val="none" w:sz="0" w:space="0" w:color="auto"/>
            <w:right w:val="none" w:sz="0" w:space="0" w:color="auto"/>
          </w:divBdr>
        </w:div>
        <w:div w:id="1250312671">
          <w:marLeft w:val="0"/>
          <w:marRight w:val="0"/>
          <w:marTop w:val="0"/>
          <w:marBottom w:val="0"/>
          <w:divBdr>
            <w:top w:val="none" w:sz="0" w:space="0" w:color="auto"/>
            <w:left w:val="none" w:sz="0" w:space="0" w:color="auto"/>
            <w:bottom w:val="none" w:sz="0" w:space="0" w:color="auto"/>
            <w:right w:val="none" w:sz="0" w:space="0" w:color="auto"/>
          </w:divBdr>
        </w:div>
      </w:divsChild>
    </w:div>
    <w:div w:id="632978850">
      <w:bodyDiv w:val="1"/>
      <w:marLeft w:val="0"/>
      <w:marRight w:val="0"/>
      <w:marTop w:val="0"/>
      <w:marBottom w:val="0"/>
      <w:divBdr>
        <w:top w:val="none" w:sz="0" w:space="0" w:color="auto"/>
        <w:left w:val="none" w:sz="0" w:space="0" w:color="auto"/>
        <w:bottom w:val="none" w:sz="0" w:space="0" w:color="auto"/>
        <w:right w:val="none" w:sz="0" w:space="0" w:color="auto"/>
      </w:divBdr>
    </w:div>
    <w:div w:id="900676377">
      <w:bodyDiv w:val="1"/>
      <w:marLeft w:val="0"/>
      <w:marRight w:val="0"/>
      <w:marTop w:val="0"/>
      <w:marBottom w:val="0"/>
      <w:divBdr>
        <w:top w:val="none" w:sz="0" w:space="0" w:color="auto"/>
        <w:left w:val="none" w:sz="0" w:space="0" w:color="auto"/>
        <w:bottom w:val="none" w:sz="0" w:space="0" w:color="auto"/>
        <w:right w:val="none" w:sz="0" w:space="0" w:color="auto"/>
      </w:divBdr>
      <w:divsChild>
        <w:div w:id="1840121451">
          <w:marLeft w:val="0"/>
          <w:marRight w:val="0"/>
          <w:marTop w:val="0"/>
          <w:marBottom w:val="0"/>
          <w:divBdr>
            <w:top w:val="none" w:sz="0" w:space="0" w:color="auto"/>
            <w:left w:val="none" w:sz="0" w:space="0" w:color="auto"/>
            <w:bottom w:val="none" w:sz="0" w:space="0" w:color="auto"/>
            <w:right w:val="none" w:sz="0" w:space="0" w:color="auto"/>
          </w:divBdr>
        </w:div>
        <w:div w:id="826019519">
          <w:marLeft w:val="0"/>
          <w:marRight w:val="0"/>
          <w:marTop w:val="0"/>
          <w:marBottom w:val="0"/>
          <w:divBdr>
            <w:top w:val="none" w:sz="0" w:space="0" w:color="auto"/>
            <w:left w:val="none" w:sz="0" w:space="0" w:color="auto"/>
            <w:bottom w:val="none" w:sz="0" w:space="0" w:color="auto"/>
            <w:right w:val="none" w:sz="0" w:space="0" w:color="auto"/>
          </w:divBdr>
        </w:div>
        <w:div w:id="1286158819">
          <w:marLeft w:val="0"/>
          <w:marRight w:val="0"/>
          <w:marTop w:val="0"/>
          <w:marBottom w:val="0"/>
          <w:divBdr>
            <w:top w:val="none" w:sz="0" w:space="0" w:color="auto"/>
            <w:left w:val="none" w:sz="0" w:space="0" w:color="auto"/>
            <w:bottom w:val="none" w:sz="0" w:space="0" w:color="auto"/>
            <w:right w:val="none" w:sz="0" w:space="0" w:color="auto"/>
          </w:divBdr>
        </w:div>
        <w:div w:id="1589000614">
          <w:marLeft w:val="0"/>
          <w:marRight w:val="0"/>
          <w:marTop w:val="0"/>
          <w:marBottom w:val="0"/>
          <w:divBdr>
            <w:top w:val="none" w:sz="0" w:space="0" w:color="auto"/>
            <w:left w:val="none" w:sz="0" w:space="0" w:color="auto"/>
            <w:bottom w:val="none" w:sz="0" w:space="0" w:color="auto"/>
            <w:right w:val="none" w:sz="0" w:space="0" w:color="auto"/>
          </w:divBdr>
        </w:div>
        <w:div w:id="807357333">
          <w:marLeft w:val="0"/>
          <w:marRight w:val="0"/>
          <w:marTop w:val="0"/>
          <w:marBottom w:val="0"/>
          <w:divBdr>
            <w:top w:val="none" w:sz="0" w:space="0" w:color="auto"/>
            <w:left w:val="none" w:sz="0" w:space="0" w:color="auto"/>
            <w:bottom w:val="none" w:sz="0" w:space="0" w:color="auto"/>
            <w:right w:val="none" w:sz="0" w:space="0" w:color="auto"/>
          </w:divBdr>
        </w:div>
      </w:divsChild>
    </w:div>
    <w:div w:id="1537498492">
      <w:bodyDiv w:val="1"/>
      <w:marLeft w:val="0"/>
      <w:marRight w:val="0"/>
      <w:marTop w:val="0"/>
      <w:marBottom w:val="0"/>
      <w:divBdr>
        <w:top w:val="none" w:sz="0" w:space="0" w:color="auto"/>
        <w:left w:val="none" w:sz="0" w:space="0" w:color="auto"/>
        <w:bottom w:val="none" w:sz="0" w:space="0" w:color="auto"/>
        <w:right w:val="none" w:sz="0" w:space="0" w:color="auto"/>
      </w:divBdr>
      <w:divsChild>
        <w:div w:id="1752116690">
          <w:marLeft w:val="0"/>
          <w:marRight w:val="0"/>
          <w:marTop w:val="0"/>
          <w:marBottom w:val="0"/>
          <w:divBdr>
            <w:top w:val="none" w:sz="0" w:space="0" w:color="auto"/>
            <w:left w:val="none" w:sz="0" w:space="0" w:color="auto"/>
            <w:bottom w:val="none" w:sz="0" w:space="0" w:color="auto"/>
            <w:right w:val="none" w:sz="0" w:space="0" w:color="auto"/>
          </w:divBdr>
        </w:div>
        <w:div w:id="1693534863">
          <w:marLeft w:val="0"/>
          <w:marRight w:val="0"/>
          <w:marTop w:val="0"/>
          <w:marBottom w:val="0"/>
          <w:divBdr>
            <w:top w:val="none" w:sz="0" w:space="0" w:color="auto"/>
            <w:left w:val="none" w:sz="0" w:space="0" w:color="auto"/>
            <w:bottom w:val="none" w:sz="0" w:space="0" w:color="auto"/>
            <w:right w:val="none" w:sz="0" w:space="0" w:color="auto"/>
          </w:divBdr>
        </w:div>
        <w:div w:id="1544445791">
          <w:marLeft w:val="0"/>
          <w:marRight w:val="0"/>
          <w:marTop w:val="0"/>
          <w:marBottom w:val="0"/>
          <w:divBdr>
            <w:top w:val="none" w:sz="0" w:space="0" w:color="auto"/>
            <w:left w:val="none" w:sz="0" w:space="0" w:color="auto"/>
            <w:bottom w:val="none" w:sz="0" w:space="0" w:color="auto"/>
            <w:right w:val="none" w:sz="0" w:space="0" w:color="auto"/>
          </w:divBdr>
        </w:div>
        <w:div w:id="1471676583">
          <w:marLeft w:val="0"/>
          <w:marRight w:val="0"/>
          <w:marTop w:val="0"/>
          <w:marBottom w:val="0"/>
          <w:divBdr>
            <w:top w:val="none" w:sz="0" w:space="0" w:color="auto"/>
            <w:left w:val="none" w:sz="0" w:space="0" w:color="auto"/>
            <w:bottom w:val="none" w:sz="0" w:space="0" w:color="auto"/>
            <w:right w:val="none" w:sz="0" w:space="0" w:color="auto"/>
          </w:divBdr>
        </w:div>
        <w:div w:id="487749326">
          <w:marLeft w:val="0"/>
          <w:marRight w:val="0"/>
          <w:marTop w:val="0"/>
          <w:marBottom w:val="0"/>
          <w:divBdr>
            <w:top w:val="none" w:sz="0" w:space="0" w:color="auto"/>
            <w:left w:val="none" w:sz="0" w:space="0" w:color="auto"/>
            <w:bottom w:val="none" w:sz="0" w:space="0" w:color="auto"/>
            <w:right w:val="none" w:sz="0" w:space="0" w:color="auto"/>
          </w:divBdr>
        </w:div>
      </w:divsChild>
    </w:div>
    <w:div w:id="2055811467">
      <w:bodyDiv w:val="1"/>
      <w:marLeft w:val="0"/>
      <w:marRight w:val="0"/>
      <w:marTop w:val="0"/>
      <w:marBottom w:val="0"/>
      <w:divBdr>
        <w:top w:val="none" w:sz="0" w:space="0" w:color="auto"/>
        <w:left w:val="none" w:sz="0" w:space="0" w:color="auto"/>
        <w:bottom w:val="none" w:sz="0" w:space="0" w:color="auto"/>
        <w:right w:val="none" w:sz="0" w:space="0" w:color="auto"/>
      </w:divBdr>
    </w:div>
    <w:div w:id="2104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oikos.procurement@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rsis.gr" TargetMode="External"/><Relationship Id="rId4" Type="http://schemas.openxmlformats.org/officeDocument/2006/relationships/settings" Target="settings.xml"/><Relationship Id="rId9" Type="http://schemas.openxmlformats.org/officeDocument/2006/relationships/hyperlink" Target="http://www.arsis.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4sZEUx4N3mBQz69dK9PaUbQSgA==">AMUW2mVnipt/z5wPCmn2ocphndy/efz9YgU/+qJEZy1z/By9AqEjCu+kTyYGL/CPd+nD0pcQb9nIBZR0XziDmDViMpNvRJiOcCmSqDWl5IsRCrc04nCCwlq7J2OPfRn8i6zdAmVhLCZf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5</Pages>
  <Words>1815</Words>
  <Characters>9806</Characters>
  <Application>Microsoft Office Word</Application>
  <DocSecurity>0</DocSecurity>
  <Lines>81</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UNHCR</dc:creator>
  <cp:lastModifiedBy>ARSIS PROCUREMENT</cp:lastModifiedBy>
  <cp:revision>90</cp:revision>
  <cp:lastPrinted>2026-05-26T12:15:00Z</cp:lastPrinted>
  <dcterms:created xsi:type="dcterms:W3CDTF">2023-08-11T09:52:00Z</dcterms:created>
  <dcterms:modified xsi:type="dcterms:W3CDTF">2026-08-06T07:27:00Z</dcterms:modified>
</cp:coreProperties>
</file>