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167F1" w14:textId="77777777" w:rsidR="00BB3454" w:rsidRPr="00A46725" w:rsidRDefault="00CF622F" w:rsidP="00BB3454">
      <w:pPr>
        <w:jc w:val="both"/>
        <w:rPr>
          <w:rFonts w:cs="Times New Roman"/>
          <w:b/>
          <w:bCs/>
          <w:lang w:val="el-GR" w:eastAsia="en-US"/>
        </w:rPr>
      </w:pPr>
      <w:r>
        <w:rPr>
          <w:rFonts w:ascii="Aptos" w:eastAsia="Aptos" w:hAnsi="Aptos" w:cs="Aptos"/>
        </w:rPr>
        <w:t xml:space="preserve">           </w:t>
      </w:r>
      <w:r w:rsidR="00BB3454" w:rsidRPr="00A46725">
        <w:rPr>
          <w:rFonts w:cs="Times New Roman"/>
          <w:b/>
          <w:bCs/>
          <w:lang w:val="el-GR" w:eastAsia="en-US"/>
        </w:rPr>
        <w:t>Οικονομική προσφορά</w:t>
      </w:r>
    </w:p>
    <w:p w14:paraId="446E3F18" w14:textId="6B09F039" w:rsidR="00294948" w:rsidRDefault="00BB3454" w:rsidP="00294948">
      <w:pPr>
        <w:jc w:val="both"/>
        <w:rPr>
          <w:rFonts w:cs="Times New Roman"/>
          <w:b/>
          <w:bCs/>
          <w:lang w:val="el-GR" w:eastAsia="en-US"/>
        </w:rPr>
      </w:pPr>
      <w:r w:rsidRPr="00BB3454">
        <w:rPr>
          <w:rFonts w:cs="Times New Roman"/>
          <w:lang w:val="el-GR" w:eastAsia="en-US"/>
        </w:rPr>
        <w:t xml:space="preserve">Ο υπογράφων………………………………………………………………αφού έλαβα γνώση της με αριθ. πρωτ. </w:t>
      </w:r>
      <w:r w:rsidR="00A46145">
        <w:rPr>
          <w:rFonts w:cs="Times New Roman"/>
          <w:lang w:val="el-GR" w:eastAsia="en-US"/>
        </w:rPr>
        <w:t xml:space="preserve">15566/13-7-2026 </w:t>
      </w:r>
      <w:r w:rsidR="00272133">
        <w:rPr>
          <w:rFonts w:cs="Times New Roman"/>
          <w:lang w:val="el-GR" w:eastAsia="en-US"/>
        </w:rPr>
        <w:t>.</w:t>
      </w:r>
      <w:r w:rsidRPr="00BB3454">
        <w:rPr>
          <w:rFonts w:cs="Times New Roman"/>
          <w:lang w:val="el-GR" w:eastAsia="en-US"/>
        </w:rPr>
        <w:t>πρόσκλησης</w:t>
      </w:r>
      <w:r w:rsidR="00294948">
        <w:rPr>
          <w:rFonts w:cs="Times New Roman"/>
          <w:lang w:val="el-GR" w:eastAsia="en-US"/>
        </w:rPr>
        <w:t xml:space="preserve"> για την </w:t>
      </w:r>
      <w:r w:rsidRPr="00BB3454">
        <w:rPr>
          <w:rFonts w:cs="Times New Roman"/>
          <w:lang w:val="el-GR" w:eastAsia="en-US"/>
        </w:rPr>
        <w:t xml:space="preserve"> </w:t>
      </w:r>
      <w:r w:rsidR="00294948" w:rsidRPr="00294948">
        <w:rPr>
          <w:rFonts w:cs="Times New Roman"/>
          <w:b/>
          <w:bCs/>
          <w:lang w:eastAsia="en-US"/>
        </w:rPr>
        <w:t xml:space="preserve">απευθείας ανάθεση προμήθειας </w:t>
      </w:r>
      <w:r w:rsidR="00294948" w:rsidRPr="00294948">
        <w:rPr>
          <w:rFonts w:cs="Times New Roman"/>
          <w:b/>
          <w:bCs/>
          <w:lang w:val="el-GR" w:eastAsia="en-US"/>
        </w:rPr>
        <w:t xml:space="preserve">λευκών ειδών, κλινοσκεπασμάτων, χαλιών και κουρτινών </w:t>
      </w:r>
      <w:r w:rsidR="00294948" w:rsidRPr="00294948">
        <w:rPr>
          <w:rFonts w:cs="Times New Roman"/>
          <w:b/>
          <w:bCs/>
          <w:lang w:eastAsia="en-US"/>
        </w:rPr>
        <w:t xml:space="preserve"> για τις ανάγκες λειτουργίας μονάδας ημιαυτόνομης διαβίωσης (ΜΗΔ) σ</w:t>
      </w:r>
      <w:r w:rsidR="00272133">
        <w:rPr>
          <w:rFonts w:cs="Times New Roman"/>
          <w:b/>
          <w:bCs/>
          <w:lang w:val="el-GR" w:eastAsia="en-US"/>
        </w:rPr>
        <w:t>τ</w:t>
      </w:r>
      <w:r w:rsidR="00A46145">
        <w:rPr>
          <w:rFonts w:cs="Times New Roman"/>
          <w:b/>
          <w:bCs/>
          <w:lang w:val="el-GR" w:eastAsia="en-US"/>
        </w:rPr>
        <w:t xml:space="preserve">ο Βόλο </w:t>
      </w:r>
      <w:r w:rsidR="00272133">
        <w:rPr>
          <w:rFonts w:cs="Times New Roman"/>
          <w:b/>
          <w:bCs/>
          <w:lang w:val="el-GR" w:eastAsia="en-US"/>
        </w:rPr>
        <w:t xml:space="preserve"> </w:t>
      </w:r>
      <w:r w:rsidR="00294948" w:rsidRPr="00294948">
        <w:rPr>
          <w:rFonts w:cs="Times New Roman"/>
          <w:b/>
          <w:bCs/>
          <w:lang w:eastAsia="en-US"/>
        </w:rPr>
        <w:t xml:space="preserve"> προϋπολογιζόμενης δαπάνης </w:t>
      </w:r>
      <w:r w:rsidR="00A46145">
        <w:rPr>
          <w:rFonts w:cs="Times New Roman"/>
          <w:b/>
          <w:bCs/>
          <w:lang w:val="el-GR" w:eastAsia="en-US"/>
        </w:rPr>
        <w:t>2.792,48</w:t>
      </w:r>
      <w:r w:rsidR="00294948" w:rsidRPr="00294948">
        <w:rPr>
          <w:rFonts w:cs="Times New Roman"/>
          <w:b/>
          <w:bCs/>
          <w:lang w:eastAsia="en-US"/>
        </w:rPr>
        <w:t xml:space="preserve"> ευρώ χωρίς ΦΠΑ και  </w:t>
      </w:r>
      <w:r w:rsidR="00294948" w:rsidRPr="00294948">
        <w:rPr>
          <w:rFonts w:cs="Times New Roman"/>
          <w:b/>
          <w:bCs/>
          <w:lang w:val="el-GR" w:eastAsia="en-US"/>
        </w:rPr>
        <w:t xml:space="preserve"> </w:t>
      </w:r>
      <w:r w:rsidR="00A46145">
        <w:rPr>
          <w:rFonts w:cs="Times New Roman"/>
          <w:b/>
          <w:bCs/>
          <w:lang w:val="el-GR" w:eastAsia="en-US"/>
        </w:rPr>
        <w:t>3.462,67</w:t>
      </w:r>
      <w:r w:rsidR="00294948" w:rsidRPr="00294948">
        <w:rPr>
          <w:rFonts w:cs="Times New Roman"/>
          <w:b/>
          <w:bCs/>
          <w:lang w:val="el-GR" w:eastAsia="en-US"/>
        </w:rPr>
        <w:t xml:space="preserve"> </w:t>
      </w:r>
      <w:r w:rsidR="00294948" w:rsidRPr="00294948">
        <w:rPr>
          <w:rFonts w:cs="Times New Roman"/>
          <w:b/>
          <w:bCs/>
          <w:lang w:eastAsia="en-US"/>
        </w:rPr>
        <w:t>ευρώ με Φ.Π.Α. 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w:t>
      </w:r>
    </w:p>
    <w:tbl>
      <w:tblPr>
        <w:tblStyle w:val="a8"/>
        <w:tblW w:w="0" w:type="auto"/>
        <w:tblLook w:val="04A0" w:firstRow="1" w:lastRow="0" w:firstColumn="1" w:lastColumn="0" w:noHBand="0" w:noVBand="1"/>
      </w:tblPr>
      <w:tblGrid>
        <w:gridCol w:w="1122"/>
        <w:gridCol w:w="772"/>
        <w:gridCol w:w="2352"/>
        <w:gridCol w:w="1107"/>
        <w:gridCol w:w="981"/>
        <w:gridCol w:w="924"/>
        <w:gridCol w:w="900"/>
        <w:gridCol w:w="1089"/>
      </w:tblGrid>
      <w:tr w:rsidR="00A46145" w:rsidRPr="00A46145" w14:paraId="3A3E141A" w14:textId="77777777" w:rsidTr="00A46145">
        <w:trPr>
          <w:trHeight w:val="615"/>
        </w:trPr>
        <w:tc>
          <w:tcPr>
            <w:tcW w:w="1280" w:type="dxa"/>
            <w:hideMark/>
          </w:tcPr>
          <w:p w14:paraId="1C88EFE3" w14:textId="77777777" w:rsidR="00A46145" w:rsidRPr="007367A7" w:rsidRDefault="00A46145" w:rsidP="00A46145">
            <w:pPr>
              <w:jc w:val="both"/>
              <w:rPr>
                <w:rFonts w:cs="Times New Roman"/>
                <w:b/>
                <w:bCs/>
                <w:sz w:val="16"/>
                <w:szCs w:val="16"/>
                <w:highlight w:val="yellow"/>
                <w:lang w:eastAsia="en-US"/>
              </w:rPr>
            </w:pPr>
            <w:r w:rsidRPr="007367A7">
              <w:rPr>
                <w:rFonts w:cs="Times New Roman"/>
                <w:b/>
                <w:bCs/>
                <w:sz w:val="16"/>
                <w:szCs w:val="16"/>
                <w:highlight w:val="yellow"/>
                <w:lang w:eastAsia="en-US"/>
              </w:rPr>
              <w:t>Α/Α+A14:H44</w:t>
            </w:r>
          </w:p>
        </w:tc>
        <w:tc>
          <w:tcPr>
            <w:tcW w:w="3594" w:type="dxa"/>
            <w:gridSpan w:val="2"/>
            <w:hideMark/>
          </w:tcPr>
          <w:p w14:paraId="4C679F78" w14:textId="343C0AF6" w:rsidR="00A46145" w:rsidRPr="007367A7" w:rsidRDefault="00A46145" w:rsidP="00A46145">
            <w:pPr>
              <w:jc w:val="both"/>
              <w:rPr>
                <w:rFonts w:cs="Times New Roman"/>
                <w:b/>
                <w:bCs/>
                <w:sz w:val="20"/>
                <w:szCs w:val="20"/>
                <w:highlight w:val="yellow"/>
                <w:lang w:val="el-GR" w:eastAsia="en-US"/>
              </w:rPr>
            </w:pPr>
            <w:r w:rsidRPr="00A46145">
              <w:rPr>
                <w:rFonts w:cs="Times New Roman"/>
                <w:b/>
                <w:bCs/>
                <w:sz w:val="20"/>
                <w:szCs w:val="20"/>
                <w:highlight w:val="yellow"/>
                <w:lang w:eastAsia="en-US"/>
              </w:rPr>
              <w:t>Περιληπτική περιγραφή</w:t>
            </w:r>
            <w:r w:rsidR="007367A7">
              <w:rPr>
                <w:rFonts w:cs="Times New Roman"/>
                <w:b/>
                <w:bCs/>
                <w:sz w:val="20"/>
                <w:szCs w:val="20"/>
                <w:highlight w:val="yellow"/>
                <w:lang w:val="el-GR" w:eastAsia="en-US"/>
              </w:rPr>
              <w:t>/ομάδα Α΄</w:t>
            </w:r>
          </w:p>
        </w:tc>
        <w:tc>
          <w:tcPr>
            <w:tcW w:w="1263" w:type="dxa"/>
            <w:hideMark/>
          </w:tcPr>
          <w:p w14:paraId="3E5DADCA" w14:textId="77777777" w:rsidR="00A46145" w:rsidRPr="007367A7" w:rsidRDefault="00A46145" w:rsidP="00A46145">
            <w:pPr>
              <w:jc w:val="both"/>
              <w:rPr>
                <w:rFonts w:cs="Times New Roman"/>
                <w:b/>
                <w:bCs/>
                <w:sz w:val="16"/>
                <w:szCs w:val="16"/>
                <w:highlight w:val="yellow"/>
                <w:lang w:eastAsia="en-US"/>
              </w:rPr>
            </w:pPr>
            <w:r w:rsidRPr="007367A7">
              <w:rPr>
                <w:rFonts w:cs="Times New Roman"/>
                <w:b/>
                <w:bCs/>
                <w:sz w:val="16"/>
                <w:szCs w:val="16"/>
                <w:highlight w:val="yellow"/>
                <w:lang w:eastAsia="en-US"/>
              </w:rPr>
              <w:t>Ταξινόμηση κατά CPV</w:t>
            </w:r>
          </w:p>
        </w:tc>
        <w:tc>
          <w:tcPr>
            <w:tcW w:w="1115" w:type="dxa"/>
            <w:hideMark/>
          </w:tcPr>
          <w:p w14:paraId="2AE0E724" w14:textId="77777777" w:rsidR="00A46145" w:rsidRPr="007367A7" w:rsidRDefault="00A46145" w:rsidP="00A46145">
            <w:pPr>
              <w:jc w:val="both"/>
              <w:rPr>
                <w:rFonts w:cs="Times New Roman"/>
                <w:b/>
                <w:bCs/>
                <w:sz w:val="16"/>
                <w:szCs w:val="16"/>
                <w:highlight w:val="yellow"/>
                <w:lang w:eastAsia="en-US"/>
              </w:rPr>
            </w:pPr>
            <w:r w:rsidRPr="007367A7">
              <w:rPr>
                <w:rFonts w:cs="Times New Roman"/>
                <w:b/>
                <w:bCs/>
                <w:sz w:val="16"/>
                <w:szCs w:val="16"/>
                <w:highlight w:val="yellow"/>
                <w:lang w:eastAsia="en-US"/>
              </w:rPr>
              <w:t>Μον. Μέτρ.</w:t>
            </w:r>
          </w:p>
        </w:tc>
        <w:tc>
          <w:tcPr>
            <w:tcW w:w="1048" w:type="dxa"/>
            <w:hideMark/>
          </w:tcPr>
          <w:p w14:paraId="111011DE" w14:textId="77777777" w:rsidR="00A46145" w:rsidRPr="007367A7" w:rsidRDefault="00A46145" w:rsidP="00A46145">
            <w:pPr>
              <w:jc w:val="both"/>
              <w:rPr>
                <w:rFonts w:cs="Times New Roman"/>
                <w:b/>
                <w:bCs/>
                <w:sz w:val="16"/>
                <w:szCs w:val="16"/>
                <w:highlight w:val="yellow"/>
                <w:lang w:eastAsia="en-US"/>
              </w:rPr>
            </w:pPr>
            <w:r w:rsidRPr="007367A7">
              <w:rPr>
                <w:rFonts w:cs="Times New Roman"/>
                <w:b/>
                <w:bCs/>
                <w:sz w:val="16"/>
                <w:szCs w:val="16"/>
                <w:highlight w:val="yellow"/>
                <w:lang w:eastAsia="en-US"/>
              </w:rPr>
              <w:t>Ποσότητα</w:t>
            </w:r>
          </w:p>
        </w:tc>
        <w:tc>
          <w:tcPr>
            <w:tcW w:w="1019" w:type="dxa"/>
            <w:hideMark/>
          </w:tcPr>
          <w:p w14:paraId="308A378F" w14:textId="77777777" w:rsidR="00A46145" w:rsidRPr="007367A7" w:rsidRDefault="00A46145" w:rsidP="00A46145">
            <w:pPr>
              <w:jc w:val="both"/>
              <w:rPr>
                <w:rFonts w:cs="Times New Roman"/>
                <w:b/>
                <w:bCs/>
                <w:sz w:val="16"/>
                <w:szCs w:val="16"/>
                <w:highlight w:val="yellow"/>
                <w:lang w:eastAsia="en-US"/>
              </w:rPr>
            </w:pPr>
            <w:r w:rsidRPr="007367A7">
              <w:rPr>
                <w:rFonts w:cs="Times New Roman"/>
                <w:b/>
                <w:bCs/>
                <w:sz w:val="16"/>
                <w:szCs w:val="16"/>
                <w:highlight w:val="yellow"/>
                <w:lang w:eastAsia="en-US"/>
              </w:rPr>
              <w:t>Τιμή μονάδας</w:t>
            </w:r>
          </w:p>
        </w:tc>
        <w:tc>
          <w:tcPr>
            <w:tcW w:w="1241" w:type="dxa"/>
            <w:hideMark/>
          </w:tcPr>
          <w:p w14:paraId="41822E7C" w14:textId="77777777" w:rsidR="00A46145" w:rsidRPr="007367A7" w:rsidRDefault="00A46145" w:rsidP="00A46145">
            <w:pPr>
              <w:jc w:val="both"/>
              <w:rPr>
                <w:rFonts w:cs="Times New Roman"/>
                <w:b/>
                <w:bCs/>
                <w:sz w:val="16"/>
                <w:szCs w:val="16"/>
                <w:highlight w:val="yellow"/>
                <w:lang w:eastAsia="en-US"/>
                <w14:textOutline w14:w="9525" w14:cap="rnd" w14:cmpd="sng" w14:algn="ctr">
                  <w14:solidFill>
                    <w14:srgbClr w14:val="00B050"/>
                  </w14:solidFill>
                  <w14:prstDash w14:val="solid"/>
                  <w14:bevel/>
                </w14:textOutline>
              </w:rPr>
            </w:pPr>
            <w:r w:rsidRPr="007367A7">
              <w:rPr>
                <w:rFonts w:cs="Times New Roman"/>
                <w:b/>
                <w:bCs/>
                <w:sz w:val="16"/>
                <w:szCs w:val="16"/>
                <w:highlight w:val="yellow"/>
                <w:lang w:eastAsia="en-US"/>
              </w:rPr>
              <w:t>Αξία χωρίς ΦΠΑ (€)</w:t>
            </w:r>
          </w:p>
        </w:tc>
      </w:tr>
      <w:tr w:rsidR="00A46145" w:rsidRPr="00A46145" w14:paraId="4547AF61" w14:textId="77777777" w:rsidTr="00A46145">
        <w:trPr>
          <w:trHeight w:val="1212"/>
        </w:trPr>
        <w:tc>
          <w:tcPr>
            <w:tcW w:w="1280" w:type="dxa"/>
            <w:hideMark/>
          </w:tcPr>
          <w:p w14:paraId="7A96071A" w14:textId="77777777" w:rsidR="00A46145" w:rsidRPr="00A46145" w:rsidRDefault="00A46145" w:rsidP="00A46145">
            <w:pPr>
              <w:jc w:val="both"/>
              <w:rPr>
                <w:rFonts w:cs="Times New Roman"/>
                <w:b/>
                <w:bCs/>
                <w:lang w:eastAsia="en-US"/>
              </w:rPr>
            </w:pPr>
            <w:r w:rsidRPr="00A46145">
              <w:rPr>
                <w:rFonts w:cs="Times New Roman"/>
                <w:b/>
                <w:bCs/>
                <w:lang w:eastAsia="en-US"/>
              </w:rPr>
              <w:t>1</w:t>
            </w:r>
          </w:p>
        </w:tc>
        <w:tc>
          <w:tcPr>
            <w:tcW w:w="3594" w:type="dxa"/>
            <w:gridSpan w:val="2"/>
            <w:hideMark/>
          </w:tcPr>
          <w:p w14:paraId="689B7298" w14:textId="77777777" w:rsidR="00A46145" w:rsidRPr="00A46145" w:rsidRDefault="00A46145" w:rsidP="00A46145">
            <w:pPr>
              <w:jc w:val="both"/>
              <w:rPr>
                <w:rFonts w:cs="Times New Roman"/>
                <w:b/>
                <w:bCs/>
                <w:lang w:eastAsia="en-US"/>
              </w:rPr>
            </w:pPr>
            <w:r w:rsidRPr="00A46145">
              <w:rPr>
                <w:rFonts w:cs="Times New Roman"/>
                <w:b/>
                <w:bCs/>
                <w:lang w:eastAsia="en-US"/>
              </w:rPr>
              <w:t>Χαλιά (Χαλί μηχανής 160x230 εκ., πολυπροπυλένιο ή ισοδύναμο, αντιστατικό, εύκολο στον καθαρισμό.).</w:t>
            </w:r>
          </w:p>
        </w:tc>
        <w:tc>
          <w:tcPr>
            <w:tcW w:w="1263" w:type="dxa"/>
            <w:hideMark/>
          </w:tcPr>
          <w:p w14:paraId="2E881EB1" w14:textId="77777777" w:rsidR="00A46145" w:rsidRPr="00A46145" w:rsidRDefault="00A46145" w:rsidP="00A46145">
            <w:pPr>
              <w:jc w:val="both"/>
              <w:rPr>
                <w:rFonts w:cs="Times New Roman"/>
                <w:b/>
                <w:bCs/>
                <w:i/>
                <w:iCs/>
                <w:lang w:eastAsia="en-US"/>
              </w:rPr>
            </w:pPr>
            <w:r w:rsidRPr="00A46145">
              <w:rPr>
                <w:rFonts w:cs="Times New Roman"/>
                <w:b/>
                <w:bCs/>
                <w:i/>
                <w:iCs/>
                <w:lang w:eastAsia="en-US"/>
              </w:rPr>
              <w:t> </w:t>
            </w:r>
          </w:p>
        </w:tc>
        <w:tc>
          <w:tcPr>
            <w:tcW w:w="1115" w:type="dxa"/>
            <w:hideMark/>
          </w:tcPr>
          <w:p w14:paraId="370E2E3D" w14:textId="77777777" w:rsidR="00A46145" w:rsidRPr="00A46145" w:rsidRDefault="00A46145" w:rsidP="00A46145">
            <w:pPr>
              <w:jc w:val="both"/>
              <w:rPr>
                <w:rFonts w:cs="Times New Roman"/>
                <w:b/>
                <w:bCs/>
                <w:i/>
                <w:iCs/>
                <w:lang w:eastAsia="en-US"/>
              </w:rPr>
            </w:pPr>
            <w:r w:rsidRPr="00A46145">
              <w:rPr>
                <w:rFonts w:cs="Times New Roman"/>
                <w:b/>
                <w:bCs/>
                <w:i/>
                <w:iCs/>
                <w:lang w:eastAsia="en-US"/>
              </w:rPr>
              <w:t>τμχ</w:t>
            </w:r>
          </w:p>
        </w:tc>
        <w:tc>
          <w:tcPr>
            <w:tcW w:w="1048" w:type="dxa"/>
            <w:hideMark/>
          </w:tcPr>
          <w:p w14:paraId="3610AE01" w14:textId="77777777" w:rsidR="00A46145" w:rsidRPr="00A46145" w:rsidRDefault="00A46145" w:rsidP="00A46145">
            <w:pPr>
              <w:jc w:val="both"/>
              <w:rPr>
                <w:rFonts w:cs="Times New Roman"/>
                <w:b/>
                <w:bCs/>
                <w:lang w:eastAsia="en-US"/>
              </w:rPr>
            </w:pPr>
            <w:r w:rsidRPr="00A46145">
              <w:rPr>
                <w:rFonts w:cs="Times New Roman"/>
                <w:b/>
                <w:bCs/>
                <w:lang w:eastAsia="en-US"/>
              </w:rPr>
              <w:t>3</w:t>
            </w:r>
          </w:p>
        </w:tc>
        <w:tc>
          <w:tcPr>
            <w:tcW w:w="1019" w:type="dxa"/>
          </w:tcPr>
          <w:p w14:paraId="38F04005" w14:textId="25ADD65B" w:rsidR="00A46145" w:rsidRPr="00A46145" w:rsidRDefault="00A46145" w:rsidP="00A46145">
            <w:pPr>
              <w:jc w:val="both"/>
              <w:rPr>
                <w:rFonts w:cs="Times New Roman"/>
                <w:b/>
                <w:bCs/>
                <w:lang w:eastAsia="en-US"/>
              </w:rPr>
            </w:pPr>
          </w:p>
        </w:tc>
        <w:tc>
          <w:tcPr>
            <w:tcW w:w="1241" w:type="dxa"/>
          </w:tcPr>
          <w:p w14:paraId="73D4C99E" w14:textId="7E769137" w:rsidR="00A46145" w:rsidRPr="00A46145" w:rsidRDefault="00A46145" w:rsidP="00A46145">
            <w:pPr>
              <w:jc w:val="both"/>
              <w:rPr>
                <w:rFonts w:cs="Times New Roman"/>
                <w:b/>
                <w:bCs/>
                <w:lang w:eastAsia="en-US"/>
              </w:rPr>
            </w:pPr>
          </w:p>
        </w:tc>
      </w:tr>
      <w:tr w:rsidR="00A46145" w:rsidRPr="00A46145" w14:paraId="130CB7BC" w14:textId="77777777" w:rsidTr="00A46145">
        <w:trPr>
          <w:trHeight w:val="1212"/>
        </w:trPr>
        <w:tc>
          <w:tcPr>
            <w:tcW w:w="1280" w:type="dxa"/>
            <w:hideMark/>
          </w:tcPr>
          <w:p w14:paraId="6A1FF52D" w14:textId="77777777" w:rsidR="00A46145" w:rsidRPr="00A46145" w:rsidRDefault="00A46145" w:rsidP="00A46145">
            <w:pPr>
              <w:jc w:val="both"/>
              <w:rPr>
                <w:rFonts w:cs="Times New Roman"/>
                <w:b/>
                <w:bCs/>
                <w:lang w:eastAsia="en-US"/>
              </w:rPr>
            </w:pPr>
            <w:r w:rsidRPr="00A46145">
              <w:rPr>
                <w:rFonts w:cs="Times New Roman"/>
                <w:b/>
                <w:bCs/>
                <w:lang w:eastAsia="en-US"/>
              </w:rPr>
              <w:t>2</w:t>
            </w:r>
          </w:p>
        </w:tc>
        <w:tc>
          <w:tcPr>
            <w:tcW w:w="3594" w:type="dxa"/>
            <w:gridSpan w:val="2"/>
            <w:hideMark/>
          </w:tcPr>
          <w:p w14:paraId="670DB07D" w14:textId="77777777" w:rsidR="00A46145" w:rsidRPr="00A46145" w:rsidRDefault="00A46145" w:rsidP="00A46145">
            <w:pPr>
              <w:jc w:val="both"/>
              <w:rPr>
                <w:rFonts w:cs="Times New Roman"/>
                <w:b/>
                <w:bCs/>
                <w:lang w:eastAsia="en-US"/>
              </w:rPr>
            </w:pPr>
            <w:r w:rsidRPr="00A46145">
              <w:rPr>
                <w:rFonts w:cs="Times New Roman"/>
                <w:b/>
                <w:bCs/>
                <w:lang w:eastAsia="en-US"/>
              </w:rPr>
              <w:t>Χαλιά (Χαλί μηχανής 120×170 εκ εκ., πολυπροπυλένιο ή ισοδύναμο, αντιστατικό, εύκολο στον καθαρισμό.).</w:t>
            </w:r>
          </w:p>
        </w:tc>
        <w:tc>
          <w:tcPr>
            <w:tcW w:w="1263" w:type="dxa"/>
            <w:hideMark/>
          </w:tcPr>
          <w:p w14:paraId="13388FE4" w14:textId="77777777" w:rsidR="00A46145" w:rsidRPr="00A46145" w:rsidRDefault="00A46145" w:rsidP="00A46145">
            <w:pPr>
              <w:jc w:val="both"/>
              <w:rPr>
                <w:rFonts w:cs="Times New Roman"/>
                <w:b/>
                <w:bCs/>
                <w:i/>
                <w:iCs/>
                <w:lang w:eastAsia="en-US"/>
              </w:rPr>
            </w:pPr>
            <w:r w:rsidRPr="00A46145">
              <w:rPr>
                <w:rFonts w:cs="Times New Roman"/>
                <w:b/>
                <w:bCs/>
                <w:i/>
                <w:iCs/>
                <w:lang w:eastAsia="en-US"/>
              </w:rPr>
              <w:t> </w:t>
            </w:r>
          </w:p>
        </w:tc>
        <w:tc>
          <w:tcPr>
            <w:tcW w:w="1115" w:type="dxa"/>
            <w:hideMark/>
          </w:tcPr>
          <w:p w14:paraId="7BF4E78E" w14:textId="77777777" w:rsidR="00A46145" w:rsidRPr="00A46145" w:rsidRDefault="00A46145" w:rsidP="00A46145">
            <w:pPr>
              <w:jc w:val="both"/>
              <w:rPr>
                <w:rFonts w:cs="Times New Roman"/>
                <w:b/>
                <w:bCs/>
                <w:i/>
                <w:iCs/>
                <w:lang w:eastAsia="en-US"/>
              </w:rPr>
            </w:pPr>
            <w:r w:rsidRPr="00A46145">
              <w:rPr>
                <w:rFonts w:cs="Times New Roman"/>
                <w:b/>
                <w:bCs/>
                <w:i/>
                <w:iCs/>
                <w:lang w:eastAsia="en-US"/>
              </w:rPr>
              <w:t>τμχ</w:t>
            </w:r>
          </w:p>
        </w:tc>
        <w:tc>
          <w:tcPr>
            <w:tcW w:w="1048" w:type="dxa"/>
            <w:hideMark/>
          </w:tcPr>
          <w:p w14:paraId="7D642898" w14:textId="77777777" w:rsidR="00A46145" w:rsidRPr="00A46145" w:rsidRDefault="00A46145" w:rsidP="00A46145">
            <w:pPr>
              <w:jc w:val="both"/>
              <w:rPr>
                <w:rFonts w:cs="Times New Roman"/>
                <w:b/>
                <w:bCs/>
                <w:lang w:eastAsia="en-US"/>
              </w:rPr>
            </w:pPr>
            <w:r w:rsidRPr="00A46145">
              <w:rPr>
                <w:rFonts w:cs="Times New Roman"/>
                <w:b/>
                <w:bCs/>
                <w:lang w:eastAsia="en-US"/>
              </w:rPr>
              <w:t>6</w:t>
            </w:r>
          </w:p>
        </w:tc>
        <w:tc>
          <w:tcPr>
            <w:tcW w:w="1019" w:type="dxa"/>
          </w:tcPr>
          <w:p w14:paraId="067652B9" w14:textId="74A0CA0A" w:rsidR="00A46145" w:rsidRPr="00A46145" w:rsidRDefault="00A46145" w:rsidP="00A46145">
            <w:pPr>
              <w:jc w:val="both"/>
              <w:rPr>
                <w:rFonts w:cs="Times New Roman"/>
                <w:b/>
                <w:bCs/>
                <w:lang w:eastAsia="en-US"/>
              </w:rPr>
            </w:pPr>
          </w:p>
        </w:tc>
        <w:tc>
          <w:tcPr>
            <w:tcW w:w="1241" w:type="dxa"/>
          </w:tcPr>
          <w:p w14:paraId="04502E4B" w14:textId="19051FC7" w:rsidR="00A46145" w:rsidRPr="00A46145" w:rsidRDefault="00A46145" w:rsidP="00A46145">
            <w:pPr>
              <w:jc w:val="both"/>
              <w:rPr>
                <w:rFonts w:cs="Times New Roman"/>
                <w:b/>
                <w:bCs/>
                <w:lang w:eastAsia="en-US"/>
              </w:rPr>
            </w:pPr>
          </w:p>
        </w:tc>
      </w:tr>
      <w:tr w:rsidR="00A46145" w:rsidRPr="00A46145" w14:paraId="30FBD392" w14:textId="77777777" w:rsidTr="00A46145">
        <w:trPr>
          <w:trHeight w:val="288"/>
        </w:trPr>
        <w:tc>
          <w:tcPr>
            <w:tcW w:w="4874" w:type="dxa"/>
            <w:gridSpan w:val="3"/>
            <w:vMerge w:val="restart"/>
            <w:hideMark/>
          </w:tcPr>
          <w:p w14:paraId="69F15B85" w14:textId="77777777" w:rsidR="00A46145" w:rsidRPr="00A46145" w:rsidRDefault="00A46145" w:rsidP="00A46145">
            <w:pPr>
              <w:jc w:val="both"/>
              <w:rPr>
                <w:rFonts w:cs="Times New Roman"/>
                <w:b/>
                <w:bCs/>
                <w:lang w:eastAsia="en-US"/>
              </w:rPr>
            </w:pPr>
            <w:r w:rsidRPr="00A46145">
              <w:rPr>
                <w:rFonts w:cs="Times New Roman"/>
                <w:b/>
                <w:bCs/>
                <w:lang w:eastAsia="en-US"/>
              </w:rPr>
              <w:t>Προϋπολογιζόμενη Δαπάνη</w:t>
            </w:r>
          </w:p>
        </w:tc>
        <w:tc>
          <w:tcPr>
            <w:tcW w:w="4445" w:type="dxa"/>
            <w:gridSpan w:val="4"/>
            <w:hideMark/>
          </w:tcPr>
          <w:p w14:paraId="6B50EE4E" w14:textId="77777777" w:rsidR="00A46145" w:rsidRPr="00A46145" w:rsidRDefault="00A46145" w:rsidP="00A46145">
            <w:pPr>
              <w:jc w:val="both"/>
              <w:rPr>
                <w:rFonts w:cs="Times New Roman"/>
                <w:b/>
                <w:bCs/>
                <w:lang w:eastAsia="en-US"/>
              </w:rPr>
            </w:pPr>
            <w:r w:rsidRPr="00A46145">
              <w:rPr>
                <w:rFonts w:cs="Times New Roman"/>
                <w:b/>
                <w:bCs/>
                <w:lang w:eastAsia="en-US"/>
              </w:rPr>
              <w:t>Συνολικό Κόστος χωρίς ΦΠΑ (€)</w:t>
            </w:r>
          </w:p>
        </w:tc>
        <w:tc>
          <w:tcPr>
            <w:tcW w:w="1241" w:type="dxa"/>
          </w:tcPr>
          <w:p w14:paraId="1AD3233E" w14:textId="5773DD0A" w:rsidR="00A46145" w:rsidRPr="00A46145" w:rsidRDefault="00A46145" w:rsidP="00A46145">
            <w:pPr>
              <w:jc w:val="both"/>
              <w:rPr>
                <w:rFonts w:cs="Times New Roman"/>
                <w:b/>
                <w:bCs/>
                <w:lang w:eastAsia="en-US"/>
              </w:rPr>
            </w:pPr>
          </w:p>
        </w:tc>
      </w:tr>
      <w:tr w:rsidR="00A46145" w:rsidRPr="00A46145" w14:paraId="13FD5240" w14:textId="77777777" w:rsidTr="00A46145">
        <w:trPr>
          <w:trHeight w:val="300"/>
        </w:trPr>
        <w:tc>
          <w:tcPr>
            <w:tcW w:w="4874" w:type="dxa"/>
            <w:gridSpan w:val="3"/>
            <w:vMerge/>
            <w:hideMark/>
          </w:tcPr>
          <w:p w14:paraId="47F05DE8" w14:textId="77777777" w:rsidR="00A46145" w:rsidRPr="00A46145" w:rsidRDefault="00A46145" w:rsidP="00A46145">
            <w:pPr>
              <w:jc w:val="both"/>
              <w:rPr>
                <w:rFonts w:cs="Times New Roman"/>
                <w:b/>
                <w:bCs/>
                <w:lang w:eastAsia="en-US"/>
              </w:rPr>
            </w:pPr>
          </w:p>
        </w:tc>
        <w:tc>
          <w:tcPr>
            <w:tcW w:w="4445" w:type="dxa"/>
            <w:gridSpan w:val="4"/>
            <w:hideMark/>
          </w:tcPr>
          <w:p w14:paraId="6B4F6D43" w14:textId="77777777" w:rsidR="00A46145" w:rsidRPr="00A46145" w:rsidRDefault="00A46145" w:rsidP="00A46145">
            <w:pPr>
              <w:jc w:val="both"/>
              <w:rPr>
                <w:rFonts w:cs="Times New Roman"/>
                <w:b/>
                <w:bCs/>
                <w:lang w:eastAsia="en-US"/>
              </w:rPr>
            </w:pPr>
            <w:r w:rsidRPr="00A46145">
              <w:rPr>
                <w:rFonts w:cs="Times New Roman"/>
                <w:b/>
                <w:bCs/>
                <w:lang w:eastAsia="en-US"/>
              </w:rPr>
              <w:t>Συνολικό Κόστος  ΦΠΑ (24%)</w:t>
            </w:r>
          </w:p>
        </w:tc>
        <w:tc>
          <w:tcPr>
            <w:tcW w:w="1241" w:type="dxa"/>
          </w:tcPr>
          <w:p w14:paraId="611F9754" w14:textId="12F3A8C5" w:rsidR="00A46145" w:rsidRPr="00A46145" w:rsidRDefault="00A46145" w:rsidP="00A46145">
            <w:pPr>
              <w:jc w:val="both"/>
              <w:rPr>
                <w:rFonts w:cs="Times New Roman"/>
                <w:b/>
                <w:bCs/>
                <w:lang w:eastAsia="en-US"/>
              </w:rPr>
            </w:pPr>
          </w:p>
        </w:tc>
      </w:tr>
      <w:tr w:rsidR="00A46145" w:rsidRPr="00A46145" w14:paraId="37C56401" w14:textId="77777777" w:rsidTr="00A46145">
        <w:trPr>
          <w:trHeight w:val="288"/>
        </w:trPr>
        <w:tc>
          <w:tcPr>
            <w:tcW w:w="1280" w:type="dxa"/>
            <w:noWrap/>
            <w:hideMark/>
          </w:tcPr>
          <w:p w14:paraId="784927D4" w14:textId="77777777" w:rsidR="00A46145" w:rsidRPr="00A46145" w:rsidRDefault="00A46145" w:rsidP="00A46145">
            <w:pPr>
              <w:jc w:val="both"/>
              <w:rPr>
                <w:rFonts w:cs="Times New Roman"/>
                <w:b/>
                <w:bCs/>
                <w:lang w:eastAsia="en-US"/>
              </w:rPr>
            </w:pPr>
          </w:p>
        </w:tc>
        <w:tc>
          <w:tcPr>
            <w:tcW w:w="869" w:type="dxa"/>
            <w:noWrap/>
            <w:hideMark/>
          </w:tcPr>
          <w:p w14:paraId="2989F444" w14:textId="77777777" w:rsidR="00A46145" w:rsidRPr="00A46145" w:rsidRDefault="00A46145" w:rsidP="00A46145">
            <w:pPr>
              <w:jc w:val="both"/>
              <w:rPr>
                <w:rFonts w:cs="Times New Roman"/>
                <w:b/>
                <w:bCs/>
                <w:lang w:eastAsia="en-US"/>
              </w:rPr>
            </w:pPr>
          </w:p>
        </w:tc>
        <w:tc>
          <w:tcPr>
            <w:tcW w:w="2725" w:type="dxa"/>
            <w:noWrap/>
            <w:hideMark/>
          </w:tcPr>
          <w:p w14:paraId="2C6C9F1C" w14:textId="77777777" w:rsidR="00A46145" w:rsidRPr="00A46145" w:rsidRDefault="00A46145" w:rsidP="00A46145">
            <w:pPr>
              <w:jc w:val="both"/>
              <w:rPr>
                <w:rFonts w:cs="Times New Roman"/>
                <w:b/>
                <w:bCs/>
                <w:lang w:eastAsia="en-US"/>
              </w:rPr>
            </w:pPr>
          </w:p>
        </w:tc>
        <w:tc>
          <w:tcPr>
            <w:tcW w:w="1263" w:type="dxa"/>
            <w:noWrap/>
            <w:hideMark/>
          </w:tcPr>
          <w:p w14:paraId="5E20B6CF" w14:textId="77777777" w:rsidR="00A46145" w:rsidRPr="00A46145" w:rsidRDefault="00A46145" w:rsidP="00A46145">
            <w:pPr>
              <w:jc w:val="both"/>
              <w:rPr>
                <w:rFonts w:cs="Times New Roman"/>
                <w:b/>
                <w:bCs/>
                <w:lang w:eastAsia="en-US"/>
              </w:rPr>
            </w:pPr>
          </w:p>
        </w:tc>
        <w:tc>
          <w:tcPr>
            <w:tcW w:w="1115" w:type="dxa"/>
            <w:noWrap/>
            <w:hideMark/>
          </w:tcPr>
          <w:p w14:paraId="28120189" w14:textId="77777777" w:rsidR="00A46145" w:rsidRPr="00A46145" w:rsidRDefault="00A46145" w:rsidP="00A46145">
            <w:pPr>
              <w:jc w:val="both"/>
              <w:rPr>
                <w:rFonts w:cs="Times New Roman"/>
                <w:b/>
                <w:bCs/>
                <w:lang w:eastAsia="en-US"/>
              </w:rPr>
            </w:pPr>
          </w:p>
        </w:tc>
        <w:tc>
          <w:tcPr>
            <w:tcW w:w="1048" w:type="dxa"/>
            <w:noWrap/>
            <w:hideMark/>
          </w:tcPr>
          <w:p w14:paraId="55D1B28B" w14:textId="77777777" w:rsidR="00A46145" w:rsidRPr="00A46145" w:rsidRDefault="00A46145" w:rsidP="00A46145">
            <w:pPr>
              <w:jc w:val="both"/>
              <w:rPr>
                <w:rFonts w:cs="Times New Roman"/>
                <w:b/>
                <w:bCs/>
                <w:lang w:eastAsia="en-US"/>
              </w:rPr>
            </w:pPr>
          </w:p>
        </w:tc>
        <w:tc>
          <w:tcPr>
            <w:tcW w:w="1019" w:type="dxa"/>
            <w:noWrap/>
            <w:hideMark/>
          </w:tcPr>
          <w:p w14:paraId="68BB6D2A" w14:textId="77777777" w:rsidR="00A46145" w:rsidRPr="00A46145" w:rsidRDefault="00A46145" w:rsidP="00A46145">
            <w:pPr>
              <w:jc w:val="both"/>
              <w:rPr>
                <w:rFonts w:cs="Times New Roman"/>
                <w:b/>
                <w:bCs/>
                <w:lang w:eastAsia="en-US"/>
              </w:rPr>
            </w:pPr>
          </w:p>
        </w:tc>
        <w:tc>
          <w:tcPr>
            <w:tcW w:w="1241" w:type="dxa"/>
            <w:noWrap/>
            <w:hideMark/>
          </w:tcPr>
          <w:p w14:paraId="7957C8F5" w14:textId="77777777" w:rsidR="00A46145" w:rsidRPr="00A46145" w:rsidRDefault="00A46145" w:rsidP="00A46145">
            <w:pPr>
              <w:jc w:val="both"/>
              <w:rPr>
                <w:rFonts w:cs="Times New Roman"/>
                <w:b/>
                <w:bCs/>
                <w:lang w:eastAsia="en-US"/>
              </w:rPr>
            </w:pPr>
          </w:p>
        </w:tc>
      </w:tr>
      <w:tr w:rsidR="00A46145" w:rsidRPr="00A46145" w14:paraId="3DC290B0" w14:textId="77777777" w:rsidTr="00A46145">
        <w:trPr>
          <w:trHeight w:val="300"/>
        </w:trPr>
        <w:tc>
          <w:tcPr>
            <w:tcW w:w="1280" w:type="dxa"/>
            <w:noWrap/>
            <w:hideMark/>
          </w:tcPr>
          <w:p w14:paraId="2A9A3DBA" w14:textId="77777777" w:rsidR="00A46145" w:rsidRPr="00A46145" w:rsidRDefault="00A46145" w:rsidP="00A46145">
            <w:pPr>
              <w:jc w:val="both"/>
              <w:rPr>
                <w:rFonts w:cs="Times New Roman"/>
                <w:b/>
                <w:bCs/>
                <w:lang w:eastAsia="en-US"/>
              </w:rPr>
            </w:pPr>
          </w:p>
        </w:tc>
        <w:tc>
          <w:tcPr>
            <w:tcW w:w="869" w:type="dxa"/>
            <w:noWrap/>
            <w:hideMark/>
          </w:tcPr>
          <w:p w14:paraId="7A3EC75B" w14:textId="77777777" w:rsidR="00A46145" w:rsidRPr="00A46145" w:rsidRDefault="00A46145" w:rsidP="00A46145">
            <w:pPr>
              <w:jc w:val="both"/>
              <w:rPr>
                <w:rFonts w:cs="Times New Roman"/>
                <w:b/>
                <w:bCs/>
                <w:lang w:eastAsia="en-US"/>
              </w:rPr>
            </w:pPr>
          </w:p>
        </w:tc>
        <w:tc>
          <w:tcPr>
            <w:tcW w:w="2725" w:type="dxa"/>
            <w:noWrap/>
            <w:hideMark/>
          </w:tcPr>
          <w:p w14:paraId="5572F681" w14:textId="77777777" w:rsidR="00A46145" w:rsidRPr="00A46145" w:rsidRDefault="00A46145" w:rsidP="00A46145">
            <w:pPr>
              <w:jc w:val="both"/>
              <w:rPr>
                <w:rFonts w:cs="Times New Roman"/>
                <w:b/>
                <w:bCs/>
                <w:lang w:eastAsia="en-US"/>
              </w:rPr>
            </w:pPr>
          </w:p>
        </w:tc>
        <w:tc>
          <w:tcPr>
            <w:tcW w:w="1263" w:type="dxa"/>
            <w:noWrap/>
            <w:hideMark/>
          </w:tcPr>
          <w:p w14:paraId="366783DD" w14:textId="77777777" w:rsidR="00A46145" w:rsidRPr="00A46145" w:rsidRDefault="00A46145" w:rsidP="00A46145">
            <w:pPr>
              <w:jc w:val="both"/>
              <w:rPr>
                <w:rFonts w:cs="Times New Roman"/>
                <w:b/>
                <w:bCs/>
                <w:lang w:eastAsia="en-US"/>
              </w:rPr>
            </w:pPr>
          </w:p>
        </w:tc>
        <w:tc>
          <w:tcPr>
            <w:tcW w:w="1115" w:type="dxa"/>
            <w:noWrap/>
            <w:hideMark/>
          </w:tcPr>
          <w:p w14:paraId="3C3A7653" w14:textId="77777777" w:rsidR="00A46145" w:rsidRPr="00A46145" w:rsidRDefault="00A46145" w:rsidP="00A46145">
            <w:pPr>
              <w:jc w:val="both"/>
              <w:rPr>
                <w:rFonts w:cs="Times New Roman"/>
                <w:b/>
                <w:bCs/>
                <w:lang w:eastAsia="en-US"/>
              </w:rPr>
            </w:pPr>
          </w:p>
        </w:tc>
        <w:tc>
          <w:tcPr>
            <w:tcW w:w="1048" w:type="dxa"/>
            <w:noWrap/>
            <w:hideMark/>
          </w:tcPr>
          <w:p w14:paraId="29DA1B1B" w14:textId="77777777" w:rsidR="00A46145" w:rsidRPr="00A46145" w:rsidRDefault="00A46145" w:rsidP="00A46145">
            <w:pPr>
              <w:jc w:val="both"/>
              <w:rPr>
                <w:rFonts w:cs="Times New Roman"/>
                <w:b/>
                <w:bCs/>
                <w:lang w:eastAsia="en-US"/>
              </w:rPr>
            </w:pPr>
          </w:p>
        </w:tc>
        <w:tc>
          <w:tcPr>
            <w:tcW w:w="1019" w:type="dxa"/>
            <w:noWrap/>
            <w:hideMark/>
          </w:tcPr>
          <w:p w14:paraId="2F4EA331" w14:textId="77777777" w:rsidR="00A46145" w:rsidRPr="00A46145" w:rsidRDefault="00A46145" w:rsidP="00A46145">
            <w:pPr>
              <w:jc w:val="both"/>
              <w:rPr>
                <w:rFonts w:cs="Times New Roman"/>
                <w:b/>
                <w:bCs/>
                <w:lang w:eastAsia="en-US"/>
              </w:rPr>
            </w:pPr>
          </w:p>
        </w:tc>
        <w:tc>
          <w:tcPr>
            <w:tcW w:w="1241" w:type="dxa"/>
            <w:noWrap/>
            <w:hideMark/>
          </w:tcPr>
          <w:p w14:paraId="76D7541B" w14:textId="77777777" w:rsidR="00A46145" w:rsidRPr="00A46145" w:rsidRDefault="00A46145" w:rsidP="00A46145">
            <w:pPr>
              <w:jc w:val="both"/>
              <w:rPr>
                <w:rFonts w:cs="Times New Roman"/>
                <w:b/>
                <w:bCs/>
                <w:lang w:eastAsia="en-US"/>
              </w:rPr>
            </w:pPr>
          </w:p>
        </w:tc>
      </w:tr>
      <w:tr w:rsidR="00A46145" w:rsidRPr="00A46145" w14:paraId="59A08F3E" w14:textId="77777777" w:rsidTr="00A46145">
        <w:trPr>
          <w:trHeight w:val="300"/>
        </w:trPr>
        <w:tc>
          <w:tcPr>
            <w:tcW w:w="10560" w:type="dxa"/>
            <w:gridSpan w:val="8"/>
            <w:hideMark/>
          </w:tcPr>
          <w:p w14:paraId="6C357398" w14:textId="77777777" w:rsidR="00A46145" w:rsidRPr="00A46145" w:rsidRDefault="00A46145" w:rsidP="00A46145">
            <w:pPr>
              <w:jc w:val="both"/>
              <w:rPr>
                <w:rFonts w:cs="Times New Roman"/>
                <w:b/>
                <w:bCs/>
                <w:lang w:eastAsia="en-US"/>
              </w:rPr>
            </w:pPr>
            <w:r w:rsidRPr="00A46145">
              <w:rPr>
                <w:rFonts w:cs="Times New Roman"/>
                <w:b/>
                <w:bCs/>
                <w:lang w:eastAsia="en-US"/>
              </w:rPr>
              <w:t xml:space="preserve">ΟΜΑΔΑ Β' </w:t>
            </w:r>
          </w:p>
        </w:tc>
      </w:tr>
      <w:tr w:rsidR="00A46145" w:rsidRPr="00A46145" w14:paraId="154395EE" w14:textId="77777777" w:rsidTr="00A46145">
        <w:trPr>
          <w:trHeight w:val="576"/>
        </w:trPr>
        <w:tc>
          <w:tcPr>
            <w:tcW w:w="1280" w:type="dxa"/>
            <w:hideMark/>
          </w:tcPr>
          <w:p w14:paraId="7FA435A1" w14:textId="77777777" w:rsidR="00A46145" w:rsidRPr="00A46145" w:rsidRDefault="00A46145" w:rsidP="00A46145">
            <w:pPr>
              <w:jc w:val="both"/>
              <w:rPr>
                <w:rFonts w:cs="Times New Roman"/>
                <w:b/>
                <w:bCs/>
                <w:lang w:eastAsia="en-US"/>
              </w:rPr>
            </w:pPr>
            <w:r w:rsidRPr="00A46145">
              <w:rPr>
                <w:rFonts w:cs="Times New Roman"/>
                <w:b/>
                <w:bCs/>
                <w:lang w:eastAsia="en-US"/>
              </w:rPr>
              <w:t>Α/Α</w:t>
            </w:r>
          </w:p>
        </w:tc>
        <w:tc>
          <w:tcPr>
            <w:tcW w:w="3594" w:type="dxa"/>
            <w:gridSpan w:val="2"/>
            <w:hideMark/>
          </w:tcPr>
          <w:p w14:paraId="59AA6835" w14:textId="77777777" w:rsidR="00A46145" w:rsidRPr="00A46145" w:rsidRDefault="00A46145" w:rsidP="00A46145">
            <w:pPr>
              <w:jc w:val="both"/>
              <w:rPr>
                <w:rFonts w:cs="Times New Roman"/>
                <w:b/>
                <w:bCs/>
                <w:lang w:eastAsia="en-US"/>
              </w:rPr>
            </w:pPr>
            <w:r w:rsidRPr="00A46145">
              <w:rPr>
                <w:rFonts w:cs="Times New Roman"/>
                <w:b/>
                <w:bCs/>
                <w:lang w:eastAsia="en-US"/>
              </w:rPr>
              <w:t>Περιληπτική περιγραφή</w:t>
            </w:r>
          </w:p>
        </w:tc>
        <w:tc>
          <w:tcPr>
            <w:tcW w:w="1263" w:type="dxa"/>
            <w:hideMark/>
          </w:tcPr>
          <w:p w14:paraId="796CA9DE" w14:textId="77777777" w:rsidR="00A46145" w:rsidRPr="007367A7" w:rsidRDefault="00A46145" w:rsidP="00A46145">
            <w:pPr>
              <w:jc w:val="both"/>
              <w:rPr>
                <w:rFonts w:cs="Times New Roman"/>
                <w:b/>
                <w:bCs/>
                <w:sz w:val="16"/>
                <w:szCs w:val="16"/>
                <w:lang w:eastAsia="en-US"/>
              </w:rPr>
            </w:pPr>
            <w:r w:rsidRPr="007367A7">
              <w:rPr>
                <w:rFonts w:cs="Times New Roman"/>
                <w:b/>
                <w:bCs/>
                <w:sz w:val="16"/>
                <w:szCs w:val="16"/>
                <w:lang w:eastAsia="en-US"/>
              </w:rPr>
              <w:t>Ταξινόμηση κατά CPV</w:t>
            </w:r>
          </w:p>
        </w:tc>
        <w:tc>
          <w:tcPr>
            <w:tcW w:w="1115" w:type="dxa"/>
            <w:hideMark/>
          </w:tcPr>
          <w:p w14:paraId="58BDAA13" w14:textId="77777777" w:rsidR="00A46145" w:rsidRPr="007367A7" w:rsidRDefault="00A46145" w:rsidP="00A46145">
            <w:pPr>
              <w:jc w:val="both"/>
              <w:rPr>
                <w:rFonts w:cs="Times New Roman"/>
                <w:b/>
                <w:bCs/>
                <w:sz w:val="16"/>
                <w:szCs w:val="16"/>
                <w:lang w:eastAsia="en-US"/>
              </w:rPr>
            </w:pPr>
            <w:r w:rsidRPr="007367A7">
              <w:rPr>
                <w:rFonts w:cs="Times New Roman"/>
                <w:b/>
                <w:bCs/>
                <w:sz w:val="16"/>
                <w:szCs w:val="16"/>
                <w:lang w:eastAsia="en-US"/>
              </w:rPr>
              <w:t>Μον. Μέτρ.</w:t>
            </w:r>
          </w:p>
        </w:tc>
        <w:tc>
          <w:tcPr>
            <w:tcW w:w="1048" w:type="dxa"/>
            <w:hideMark/>
          </w:tcPr>
          <w:p w14:paraId="7F3281A0" w14:textId="77777777" w:rsidR="00A46145" w:rsidRPr="007367A7" w:rsidRDefault="00A46145" w:rsidP="00A46145">
            <w:pPr>
              <w:jc w:val="both"/>
              <w:rPr>
                <w:rFonts w:cs="Times New Roman"/>
                <w:b/>
                <w:bCs/>
                <w:sz w:val="16"/>
                <w:szCs w:val="16"/>
                <w:lang w:eastAsia="en-US"/>
              </w:rPr>
            </w:pPr>
            <w:r w:rsidRPr="007367A7">
              <w:rPr>
                <w:rFonts w:cs="Times New Roman"/>
                <w:b/>
                <w:bCs/>
                <w:sz w:val="16"/>
                <w:szCs w:val="16"/>
                <w:lang w:eastAsia="en-US"/>
              </w:rPr>
              <w:t>Ποσότητα</w:t>
            </w:r>
          </w:p>
        </w:tc>
        <w:tc>
          <w:tcPr>
            <w:tcW w:w="1019" w:type="dxa"/>
            <w:hideMark/>
          </w:tcPr>
          <w:p w14:paraId="4FA3D873" w14:textId="77777777" w:rsidR="00A46145" w:rsidRPr="007367A7" w:rsidRDefault="00A46145" w:rsidP="00A46145">
            <w:pPr>
              <w:jc w:val="both"/>
              <w:rPr>
                <w:rFonts w:cs="Times New Roman"/>
                <w:b/>
                <w:bCs/>
                <w:sz w:val="16"/>
                <w:szCs w:val="16"/>
                <w:lang w:eastAsia="en-US"/>
              </w:rPr>
            </w:pPr>
            <w:r w:rsidRPr="007367A7">
              <w:rPr>
                <w:rFonts w:cs="Times New Roman"/>
                <w:b/>
                <w:bCs/>
                <w:sz w:val="16"/>
                <w:szCs w:val="16"/>
                <w:lang w:eastAsia="en-US"/>
              </w:rPr>
              <w:t>Τιμή μονάδας</w:t>
            </w:r>
          </w:p>
        </w:tc>
        <w:tc>
          <w:tcPr>
            <w:tcW w:w="1241" w:type="dxa"/>
            <w:hideMark/>
          </w:tcPr>
          <w:p w14:paraId="5BB3A165" w14:textId="77777777" w:rsidR="00A46145" w:rsidRPr="007367A7" w:rsidRDefault="00A46145" w:rsidP="00A46145">
            <w:pPr>
              <w:jc w:val="both"/>
              <w:rPr>
                <w:rFonts w:cs="Times New Roman"/>
                <w:b/>
                <w:bCs/>
                <w:sz w:val="16"/>
                <w:szCs w:val="16"/>
                <w:lang w:eastAsia="en-US"/>
              </w:rPr>
            </w:pPr>
            <w:r w:rsidRPr="007367A7">
              <w:rPr>
                <w:rFonts w:cs="Times New Roman"/>
                <w:b/>
                <w:bCs/>
                <w:sz w:val="16"/>
                <w:szCs w:val="16"/>
                <w:lang w:eastAsia="en-US"/>
              </w:rPr>
              <w:t>Αξία χωρίς ΦΠΑ (€)</w:t>
            </w:r>
          </w:p>
        </w:tc>
      </w:tr>
      <w:tr w:rsidR="00A46145" w:rsidRPr="00A46145" w14:paraId="0C78DF93" w14:textId="77777777" w:rsidTr="00A46145">
        <w:trPr>
          <w:trHeight w:val="948"/>
        </w:trPr>
        <w:tc>
          <w:tcPr>
            <w:tcW w:w="1280" w:type="dxa"/>
            <w:hideMark/>
          </w:tcPr>
          <w:p w14:paraId="5CDB9710" w14:textId="77777777" w:rsidR="00A46145" w:rsidRPr="00A46145" w:rsidRDefault="00A46145" w:rsidP="00A46145">
            <w:pPr>
              <w:jc w:val="both"/>
              <w:rPr>
                <w:rFonts w:cs="Times New Roman"/>
                <w:b/>
                <w:bCs/>
                <w:lang w:eastAsia="en-US"/>
              </w:rPr>
            </w:pPr>
            <w:r w:rsidRPr="00A46145">
              <w:rPr>
                <w:rFonts w:cs="Times New Roman"/>
                <w:b/>
                <w:bCs/>
                <w:lang w:eastAsia="en-US"/>
              </w:rPr>
              <w:t>2</w:t>
            </w:r>
          </w:p>
        </w:tc>
        <w:tc>
          <w:tcPr>
            <w:tcW w:w="3594" w:type="dxa"/>
            <w:gridSpan w:val="2"/>
            <w:hideMark/>
          </w:tcPr>
          <w:p w14:paraId="6F3F2537" w14:textId="77777777" w:rsidR="00A46145" w:rsidRPr="00A46145" w:rsidRDefault="00A46145" w:rsidP="00A46145">
            <w:pPr>
              <w:jc w:val="both"/>
              <w:rPr>
                <w:rFonts w:cs="Times New Roman"/>
                <w:b/>
                <w:bCs/>
                <w:lang w:eastAsia="en-US"/>
              </w:rPr>
            </w:pPr>
            <w:r w:rsidRPr="00A46145">
              <w:rPr>
                <w:rFonts w:cs="Times New Roman"/>
                <w:b/>
                <w:bCs/>
                <w:lang w:eastAsia="en-US"/>
              </w:rPr>
              <w:t>Κουρτίνες (Έτοιμη ραμμένη 100% πολυεστέρας, περίπου 140x270 εκ. ανά φύλλο, με τρέσα ή κρίκους)</w:t>
            </w:r>
          </w:p>
        </w:tc>
        <w:tc>
          <w:tcPr>
            <w:tcW w:w="1263" w:type="dxa"/>
            <w:hideMark/>
          </w:tcPr>
          <w:p w14:paraId="6483981A" w14:textId="77777777" w:rsidR="00A46145" w:rsidRPr="00A46145" w:rsidRDefault="00A46145" w:rsidP="00A46145">
            <w:pPr>
              <w:jc w:val="both"/>
              <w:rPr>
                <w:rFonts w:cs="Times New Roman"/>
                <w:b/>
                <w:bCs/>
                <w:i/>
                <w:iCs/>
                <w:lang w:eastAsia="en-US"/>
              </w:rPr>
            </w:pPr>
            <w:r w:rsidRPr="00A46145">
              <w:rPr>
                <w:rFonts w:cs="Times New Roman"/>
                <w:b/>
                <w:bCs/>
                <w:i/>
                <w:iCs/>
                <w:lang w:eastAsia="en-US"/>
              </w:rPr>
              <w:t> </w:t>
            </w:r>
          </w:p>
        </w:tc>
        <w:tc>
          <w:tcPr>
            <w:tcW w:w="1115" w:type="dxa"/>
            <w:hideMark/>
          </w:tcPr>
          <w:p w14:paraId="276F17A8" w14:textId="77777777" w:rsidR="00A46145" w:rsidRPr="00A46145" w:rsidRDefault="00A46145" w:rsidP="00A46145">
            <w:pPr>
              <w:jc w:val="both"/>
              <w:rPr>
                <w:rFonts w:cs="Times New Roman"/>
                <w:b/>
                <w:bCs/>
                <w:i/>
                <w:iCs/>
                <w:lang w:eastAsia="en-US"/>
              </w:rPr>
            </w:pPr>
            <w:r w:rsidRPr="00A46145">
              <w:rPr>
                <w:rFonts w:cs="Times New Roman"/>
                <w:b/>
                <w:bCs/>
                <w:i/>
                <w:iCs/>
                <w:lang w:eastAsia="en-US"/>
              </w:rPr>
              <w:t>τμχ</w:t>
            </w:r>
          </w:p>
        </w:tc>
        <w:tc>
          <w:tcPr>
            <w:tcW w:w="1048" w:type="dxa"/>
            <w:hideMark/>
          </w:tcPr>
          <w:p w14:paraId="6BEB4552" w14:textId="77777777" w:rsidR="00A46145" w:rsidRPr="00A46145" w:rsidRDefault="00A46145" w:rsidP="00A46145">
            <w:pPr>
              <w:jc w:val="both"/>
              <w:rPr>
                <w:rFonts w:cs="Times New Roman"/>
                <w:b/>
                <w:bCs/>
                <w:lang w:eastAsia="en-US"/>
              </w:rPr>
            </w:pPr>
            <w:r w:rsidRPr="00A46145">
              <w:rPr>
                <w:rFonts w:cs="Times New Roman"/>
                <w:b/>
                <w:bCs/>
                <w:lang w:eastAsia="en-US"/>
              </w:rPr>
              <w:t>12</w:t>
            </w:r>
          </w:p>
        </w:tc>
        <w:tc>
          <w:tcPr>
            <w:tcW w:w="1019" w:type="dxa"/>
          </w:tcPr>
          <w:p w14:paraId="3BCF4AF5" w14:textId="3F93B4D2" w:rsidR="00A46145" w:rsidRPr="00A46145" w:rsidRDefault="00A46145" w:rsidP="00A46145">
            <w:pPr>
              <w:jc w:val="both"/>
              <w:rPr>
                <w:rFonts w:cs="Times New Roman"/>
                <w:b/>
                <w:bCs/>
                <w:lang w:eastAsia="en-US"/>
              </w:rPr>
            </w:pPr>
          </w:p>
        </w:tc>
        <w:tc>
          <w:tcPr>
            <w:tcW w:w="1241" w:type="dxa"/>
          </w:tcPr>
          <w:p w14:paraId="1A7B6FB3" w14:textId="30D6E81F" w:rsidR="00A46145" w:rsidRPr="00A46145" w:rsidRDefault="00A46145" w:rsidP="00A46145">
            <w:pPr>
              <w:jc w:val="both"/>
              <w:rPr>
                <w:rFonts w:cs="Times New Roman"/>
                <w:b/>
                <w:bCs/>
                <w:lang w:eastAsia="en-US"/>
              </w:rPr>
            </w:pPr>
          </w:p>
        </w:tc>
      </w:tr>
      <w:tr w:rsidR="00A46145" w:rsidRPr="00A46145" w14:paraId="2FCE1C2E" w14:textId="77777777" w:rsidTr="00A46145">
        <w:trPr>
          <w:trHeight w:val="1800"/>
        </w:trPr>
        <w:tc>
          <w:tcPr>
            <w:tcW w:w="1280" w:type="dxa"/>
            <w:hideMark/>
          </w:tcPr>
          <w:p w14:paraId="1425D110" w14:textId="77777777" w:rsidR="00A46145" w:rsidRPr="00A46145" w:rsidRDefault="00A46145" w:rsidP="00A46145">
            <w:pPr>
              <w:jc w:val="both"/>
              <w:rPr>
                <w:rFonts w:cs="Times New Roman"/>
                <w:b/>
                <w:bCs/>
                <w:lang w:eastAsia="en-US"/>
              </w:rPr>
            </w:pPr>
            <w:r w:rsidRPr="00A46145">
              <w:rPr>
                <w:rFonts w:cs="Times New Roman"/>
                <w:b/>
                <w:bCs/>
                <w:lang w:eastAsia="en-US"/>
              </w:rPr>
              <w:t>3</w:t>
            </w:r>
          </w:p>
        </w:tc>
        <w:tc>
          <w:tcPr>
            <w:tcW w:w="3594" w:type="dxa"/>
            <w:gridSpan w:val="2"/>
            <w:hideMark/>
          </w:tcPr>
          <w:p w14:paraId="09D2114E" w14:textId="77777777" w:rsidR="00A46145" w:rsidRPr="00A46145" w:rsidRDefault="00A46145" w:rsidP="00A46145">
            <w:pPr>
              <w:jc w:val="both"/>
              <w:rPr>
                <w:rFonts w:cs="Times New Roman"/>
                <w:b/>
                <w:bCs/>
                <w:lang w:eastAsia="en-US"/>
              </w:rPr>
            </w:pPr>
            <w:r w:rsidRPr="00A46145">
              <w:rPr>
                <w:rFonts w:cs="Times New Roman"/>
                <w:b/>
                <w:bCs/>
                <w:lang w:eastAsia="en-US"/>
              </w:rPr>
              <w:t>Κουρτινόξυλα (Ξύλινα κουρτινόξυλα δωματίου διαμέτρου 28mm  μήκος  120 cm χρώματος καφέ ή καρυδί περιλαμβάνει: Σωλήνας Άκρα Στηρίγματα (κυκλικά) – 10 ανά μέτροΒίδες με Βύσματα (Ούπα))</w:t>
            </w:r>
          </w:p>
        </w:tc>
        <w:tc>
          <w:tcPr>
            <w:tcW w:w="1263" w:type="dxa"/>
            <w:hideMark/>
          </w:tcPr>
          <w:p w14:paraId="5AEEA38B" w14:textId="77777777" w:rsidR="00A46145" w:rsidRPr="00A46145" w:rsidRDefault="00A46145" w:rsidP="00A46145">
            <w:pPr>
              <w:jc w:val="both"/>
              <w:rPr>
                <w:rFonts w:cs="Times New Roman"/>
                <w:b/>
                <w:bCs/>
                <w:i/>
                <w:iCs/>
                <w:lang w:eastAsia="en-US"/>
              </w:rPr>
            </w:pPr>
            <w:r w:rsidRPr="00A46145">
              <w:rPr>
                <w:rFonts w:cs="Times New Roman"/>
                <w:b/>
                <w:bCs/>
                <w:i/>
                <w:iCs/>
                <w:lang w:eastAsia="en-US"/>
              </w:rPr>
              <w:t> </w:t>
            </w:r>
          </w:p>
        </w:tc>
        <w:tc>
          <w:tcPr>
            <w:tcW w:w="1115" w:type="dxa"/>
            <w:hideMark/>
          </w:tcPr>
          <w:p w14:paraId="1004ECE8" w14:textId="77777777" w:rsidR="00A46145" w:rsidRPr="00A46145" w:rsidRDefault="00A46145" w:rsidP="00A46145">
            <w:pPr>
              <w:jc w:val="both"/>
              <w:rPr>
                <w:rFonts w:cs="Times New Roman"/>
                <w:b/>
                <w:bCs/>
                <w:i/>
                <w:iCs/>
                <w:lang w:eastAsia="en-US"/>
              </w:rPr>
            </w:pPr>
            <w:r w:rsidRPr="00A46145">
              <w:rPr>
                <w:rFonts w:cs="Times New Roman"/>
                <w:b/>
                <w:bCs/>
                <w:i/>
                <w:iCs/>
                <w:lang w:eastAsia="en-US"/>
              </w:rPr>
              <w:t>τμχ</w:t>
            </w:r>
          </w:p>
        </w:tc>
        <w:tc>
          <w:tcPr>
            <w:tcW w:w="1048" w:type="dxa"/>
            <w:hideMark/>
          </w:tcPr>
          <w:p w14:paraId="280138DB" w14:textId="77777777" w:rsidR="00A46145" w:rsidRPr="00A46145" w:rsidRDefault="00A46145" w:rsidP="00A46145">
            <w:pPr>
              <w:jc w:val="both"/>
              <w:rPr>
                <w:rFonts w:cs="Times New Roman"/>
                <w:b/>
                <w:bCs/>
                <w:lang w:eastAsia="en-US"/>
              </w:rPr>
            </w:pPr>
            <w:r w:rsidRPr="00A46145">
              <w:rPr>
                <w:rFonts w:cs="Times New Roman"/>
                <w:b/>
                <w:bCs/>
                <w:lang w:eastAsia="en-US"/>
              </w:rPr>
              <w:t>12</w:t>
            </w:r>
          </w:p>
        </w:tc>
        <w:tc>
          <w:tcPr>
            <w:tcW w:w="1019" w:type="dxa"/>
          </w:tcPr>
          <w:p w14:paraId="51EEE25A" w14:textId="4E2324F7" w:rsidR="00A46145" w:rsidRPr="00A46145" w:rsidRDefault="00A46145" w:rsidP="00A46145">
            <w:pPr>
              <w:jc w:val="both"/>
              <w:rPr>
                <w:rFonts w:cs="Times New Roman"/>
                <w:b/>
                <w:bCs/>
                <w:lang w:eastAsia="en-US"/>
              </w:rPr>
            </w:pPr>
          </w:p>
        </w:tc>
        <w:tc>
          <w:tcPr>
            <w:tcW w:w="1241" w:type="dxa"/>
          </w:tcPr>
          <w:p w14:paraId="546E8AC2" w14:textId="208CA1AD" w:rsidR="00A46145" w:rsidRPr="00A46145" w:rsidRDefault="00A46145" w:rsidP="00A46145">
            <w:pPr>
              <w:jc w:val="both"/>
              <w:rPr>
                <w:rFonts w:cs="Times New Roman"/>
                <w:b/>
                <w:bCs/>
                <w:lang w:eastAsia="en-US"/>
              </w:rPr>
            </w:pPr>
          </w:p>
        </w:tc>
      </w:tr>
      <w:tr w:rsidR="00A46145" w:rsidRPr="00A46145" w14:paraId="642C392A" w14:textId="77777777" w:rsidTr="00A46145">
        <w:trPr>
          <w:trHeight w:val="288"/>
        </w:trPr>
        <w:tc>
          <w:tcPr>
            <w:tcW w:w="4874" w:type="dxa"/>
            <w:gridSpan w:val="3"/>
            <w:vMerge w:val="restart"/>
            <w:hideMark/>
          </w:tcPr>
          <w:p w14:paraId="111BD32D" w14:textId="77777777" w:rsidR="00A46145" w:rsidRPr="00A46145" w:rsidRDefault="00A46145" w:rsidP="00A46145">
            <w:pPr>
              <w:jc w:val="both"/>
              <w:rPr>
                <w:rFonts w:cs="Times New Roman"/>
                <w:b/>
                <w:bCs/>
                <w:lang w:eastAsia="en-US"/>
              </w:rPr>
            </w:pPr>
            <w:r w:rsidRPr="00A46145">
              <w:rPr>
                <w:rFonts w:cs="Times New Roman"/>
                <w:b/>
                <w:bCs/>
                <w:lang w:eastAsia="en-US"/>
              </w:rPr>
              <w:t>Προϋπολογιζόμενη Δαπάνη</w:t>
            </w:r>
          </w:p>
        </w:tc>
        <w:tc>
          <w:tcPr>
            <w:tcW w:w="4445" w:type="dxa"/>
            <w:gridSpan w:val="4"/>
            <w:hideMark/>
          </w:tcPr>
          <w:p w14:paraId="73811D3E" w14:textId="77777777" w:rsidR="00A46145" w:rsidRPr="00A46145" w:rsidRDefault="00A46145" w:rsidP="00A46145">
            <w:pPr>
              <w:jc w:val="both"/>
              <w:rPr>
                <w:rFonts w:cs="Times New Roman"/>
                <w:b/>
                <w:bCs/>
                <w:lang w:eastAsia="en-US"/>
              </w:rPr>
            </w:pPr>
            <w:r w:rsidRPr="00A46145">
              <w:rPr>
                <w:rFonts w:cs="Times New Roman"/>
                <w:b/>
                <w:bCs/>
                <w:lang w:eastAsia="en-US"/>
              </w:rPr>
              <w:t>Συνολικό Κόστος χωρίς ΦΠΑ (€)</w:t>
            </w:r>
          </w:p>
        </w:tc>
        <w:tc>
          <w:tcPr>
            <w:tcW w:w="1241" w:type="dxa"/>
          </w:tcPr>
          <w:p w14:paraId="3B4BC0B2" w14:textId="354DFDA2" w:rsidR="00A46145" w:rsidRPr="00A46145" w:rsidRDefault="00A46145" w:rsidP="00A46145">
            <w:pPr>
              <w:jc w:val="both"/>
              <w:rPr>
                <w:rFonts w:cs="Times New Roman"/>
                <w:b/>
                <w:bCs/>
                <w:lang w:eastAsia="en-US"/>
              </w:rPr>
            </w:pPr>
          </w:p>
        </w:tc>
      </w:tr>
      <w:tr w:rsidR="00A46145" w:rsidRPr="00A46145" w14:paraId="45A20555" w14:textId="77777777" w:rsidTr="00A46145">
        <w:trPr>
          <w:trHeight w:val="300"/>
        </w:trPr>
        <w:tc>
          <w:tcPr>
            <w:tcW w:w="4874" w:type="dxa"/>
            <w:gridSpan w:val="3"/>
            <w:vMerge/>
            <w:hideMark/>
          </w:tcPr>
          <w:p w14:paraId="0F99EB8F" w14:textId="77777777" w:rsidR="00A46145" w:rsidRPr="00A46145" w:rsidRDefault="00A46145" w:rsidP="00A46145">
            <w:pPr>
              <w:jc w:val="both"/>
              <w:rPr>
                <w:rFonts w:cs="Times New Roman"/>
                <w:b/>
                <w:bCs/>
                <w:lang w:eastAsia="en-US"/>
              </w:rPr>
            </w:pPr>
          </w:p>
        </w:tc>
        <w:tc>
          <w:tcPr>
            <w:tcW w:w="4445" w:type="dxa"/>
            <w:gridSpan w:val="4"/>
            <w:hideMark/>
          </w:tcPr>
          <w:p w14:paraId="1EEE84A0" w14:textId="77777777" w:rsidR="00A46145" w:rsidRPr="00A46145" w:rsidRDefault="00A46145" w:rsidP="00A46145">
            <w:pPr>
              <w:jc w:val="both"/>
              <w:rPr>
                <w:rFonts w:cs="Times New Roman"/>
                <w:b/>
                <w:bCs/>
                <w:lang w:eastAsia="en-US"/>
              </w:rPr>
            </w:pPr>
            <w:r w:rsidRPr="00A46145">
              <w:rPr>
                <w:rFonts w:cs="Times New Roman"/>
                <w:b/>
                <w:bCs/>
                <w:lang w:eastAsia="en-US"/>
              </w:rPr>
              <w:t>Συνολικό Κόστος  ΦΠΑ (24%)</w:t>
            </w:r>
          </w:p>
        </w:tc>
        <w:tc>
          <w:tcPr>
            <w:tcW w:w="1241" w:type="dxa"/>
          </w:tcPr>
          <w:p w14:paraId="3F62A007" w14:textId="0C080AE5" w:rsidR="00A46145" w:rsidRPr="00A46145" w:rsidRDefault="00A46145" w:rsidP="00A46145">
            <w:pPr>
              <w:jc w:val="both"/>
              <w:rPr>
                <w:rFonts w:cs="Times New Roman"/>
                <w:b/>
                <w:bCs/>
                <w:lang w:eastAsia="en-US"/>
              </w:rPr>
            </w:pPr>
          </w:p>
        </w:tc>
      </w:tr>
      <w:tr w:rsidR="00A46145" w:rsidRPr="00A46145" w14:paraId="5CCBAB43" w14:textId="77777777" w:rsidTr="00A46145">
        <w:trPr>
          <w:trHeight w:val="288"/>
        </w:trPr>
        <w:tc>
          <w:tcPr>
            <w:tcW w:w="1280" w:type="dxa"/>
            <w:noWrap/>
            <w:hideMark/>
          </w:tcPr>
          <w:p w14:paraId="73B37115" w14:textId="77777777" w:rsidR="00A46145" w:rsidRPr="00A46145" w:rsidRDefault="00A46145" w:rsidP="00A46145">
            <w:pPr>
              <w:jc w:val="both"/>
              <w:rPr>
                <w:rFonts w:cs="Times New Roman"/>
                <w:b/>
                <w:bCs/>
                <w:lang w:eastAsia="en-US"/>
              </w:rPr>
            </w:pPr>
          </w:p>
        </w:tc>
        <w:tc>
          <w:tcPr>
            <w:tcW w:w="869" w:type="dxa"/>
            <w:noWrap/>
            <w:hideMark/>
          </w:tcPr>
          <w:p w14:paraId="46061F5A" w14:textId="77777777" w:rsidR="00A46145" w:rsidRPr="00A46145" w:rsidRDefault="00A46145" w:rsidP="00A46145">
            <w:pPr>
              <w:jc w:val="both"/>
              <w:rPr>
                <w:rFonts w:cs="Times New Roman"/>
                <w:b/>
                <w:bCs/>
                <w:lang w:eastAsia="en-US"/>
              </w:rPr>
            </w:pPr>
          </w:p>
        </w:tc>
        <w:tc>
          <w:tcPr>
            <w:tcW w:w="2725" w:type="dxa"/>
            <w:noWrap/>
            <w:hideMark/>
          </w:tcPr>
          <w:p w14:paraId="73ED88BF" w14:textId="77777777" w:rsidR="00A46145" w:rsidRPr="00A46145" w:rsidRDefault="00A46145" w:rsidP="00A46145">
            <w:pPr>
              <w:jc w:val="both"/>
              <w:rPr>
                <w:rFonts w:cs="Times New Roman"/>
                <w:b/>
                <w:bCs/>
                <w:lang w:eastAsia="en-US"/>
              </w:rPr>
            </w:pPr>
          </w:p>
        </w:tc>
        <w:tc>
          <w:tcPr>
            <w:tcW w:w="1263" w:type="dxa"/>
            <w:noWrap/>
            <w:hideMark/>
          </w:tcPr>
          <w:p w14:paraId="7AA40B68" w14:textId="77777777" w:rsidR="00A46145" w:rsidRPr="00A46145" w:rsidRDefault="00A46145" w:rsidP="00A46145">
            <w:pPr>
              <w:jc w:val="both"/>
              <w:rPr>
                <w:rFonts w:cs="Times New Roman"/>
                <w:b/>
                <w:bCs/>
                <w:lang w:eastAsia="en-US"/>
              </w:rPr>
            </w:pPr>
          </w:p>
        </w:tc>
        <w:tc>
          <w:tcPr>
            <w:tcW w:w="1115" w:type="dxa"/>
            <w:noWrap/>
            <w:hideMark/>
          </w:tcPr>
          <w:p w14:paraId="02569716" w14:textId="77777777" w:rsidR="00A46145" w:rsidRPr="00A46145" w:rsidRDefault="00A46145" w:rsidP="00A46145">
            <w:pPr>
              <w:jc w:val="both"/>
              <w:rPr>
                <w:rFonts w:cs="Times New Roman"/>
                <w:b/>
                <w:bCs/>
                <w:lang w:eastAsia="en-US"/>
              </w:rPr>
            </w:pPr>
          </w:p>
        </w:tc>
        <w:tc>
          <w:tcPr>
            <w:tcW w:w="1048" w:type="dxa"/>
            <w:noWrap/>
            <w:hideMark/>
          </w:tcPr>
          <w:p w14:paraId="4EEED5AC" w14:textId="77777777" w:rsidR="00A46145" w:rsidRPr="00A46145" w:rsidRDefault="00A46145" w:rsidP="00A46145">
            <w:pPr>
              <w:jc w:val="both"/>
              <w:rPr>
                <w:rFonts w:cs="Times New Roman"/>
                <w:b/>
                <w:bCs/>
                <w:lang w:eastAsia="en-US"/>
              </w:rPr>
            </w:pPr>
          </w:p>
        </w:tc>
        <w:tc>
          <w:tcPr>
            <w:tcW w:w="1019" w:type="dxa"/>
            <w:noWrap/>
            <w:hideMark/>
          </w:tcPr>
          <w:p w14:paraId="3B88078C" w14:textId="77777777" w:rsidR="00A46145" w:rsidRPr="00A46145" w:rsidRDefault="00A46145" w:rsidP="00A46145">
            <w:pPr>
              <w:jc w:val="both"/>
              <w:rPr>
                <w:rFonts w:cs="Times New Roman"/>
                <w:b/>
                <w:bCs/>
                <w:lang w:eastAsia="en-US"/>
              </w:rPr>
            </w:pPr>
          </w:p>
        </w:tc>
        <w:tc>
          <w:tcPr>
            <w:tcW w:w="1241" w:type="dxa"/>
            <w:noWrap/>
            <w:hideMark/>
          </w:tcPr>
          <w:p w14:paraId="6C964B17" w14:textId="77777777" w:rsidR="00A46145" w:rsidRPr="00A46145" w:rsidRDefault="00A46145" w:rsidP="00A46145">
            <w:pPr>
              <w:jc w:val="both"/>
              <w:rPr>
                <w:rFonts w:cs="Times New Roman"/>
                <w:b/>
                <w:bCs/>
                <w:lang w:eastAsia="en-US"/>
              </w:rPr>
            </w:pPr>
          </w:p>
        </w:tc>
      </w:tr>
      <w:tr w:rsidR="00A46145" w:rsidRPr="00A46145" w14:paraId="66A3BD5D" w14:textId="77777777" w:rsidTr="00A46145">
        <w:trPr>
          <w:trHeight w:val="300"/>
        </w:trPr>
        <w:tc>
          <w:tcPr>
            <w:tcW w:w="1280" w:type="dxa"/>
            <w:noWrap/>
            <w:hideMark/>
          </w:tcPr>
          <w:p w14:paraId="0C761790" w14:textId="77777777" w:rsidR="00A46145" w:rsidRPr="00A46145" w:rsidRDefault="00A46145" w:rsidP="00A46145">
            <w:pPr>
              <w:jc w:val="both"/>
              <w:rPr>
                <w:rFonts w:cs="Times New Roman"/>
                <w:b/>
                <w:bCs/>
                <w:lang w:eastAsia="en-US"/>
              </w:rPr>
            </w:pPr>
          </w:p>
        </w:tc>
        <w:tc>
          <w:tcPr>
            <w:tcW w:w="869" w:type="dxa"/>
            <w:noWrap/>
            <w:hideMark/>
          </w:tcPr>
          <w:p w14:paraId="2972AA35" w14:textId="77777777" w:rsidR="00A46145" w:rsidRPr="00A46145" w:rsidRDefault="00A46145" w:rsidP="00A46145">
            <w:pPr>
              <w:jc w:val="both"/>
              <w:rPr>
                <w:rFonts w:cs="Times New Roman"/>
                <w:b/>
                <w:bCs/>
                <w:lang w:eastAsia="en-US"/>
              </w:rPr>
            </w:pPr>
          </w:p>
        </w:tc>
        <w:tc>
          <w:tcPr>
            <w:tcW w:w="2725" w:type="dxa"/>
            <w:noWrap/>
            <w:hideMark/>
          </w:tcPr>
          <w:p w14:paraId="2EF88441" w14:textId="77777777" w:rsidR="00A46145" w:rsidRPr="00A46145" w:rsidRDefault="00A46145" w:rsidP="00A46145">
            <w:pPr>
              <w:jc w:val="both"/>
              <w:rPr>
                <w:rFonts w:cs="Times New Roman"/>
                <w:b/>
                <w:bCs/>
                <w:lang w:eastAsia="en-US"/>
              </w:rPr>
            </w:pPr>
          </w:p>
        </w:tc>
        <w:tc>
          <w:tcPr>
            <w:tcW w:w="1263" w:type="dxa"/>
            <w:noWrap/>
            <w:hideMark/>
          </w:tcPr>
          <w:p w14:paraId="0EF672A8" w14:textId="77777777" w:rsidR="00A46145" w:rsidRPr="00A46145" w:rsidRDefault="00A46145" w:rsidP="00A46145">
            <w:pPr>
              <w:jc w:val="both"/>
              <w:rPr>
                <w:rFonts w:cs="Times New Roman"/>
                <w:b/>
                <w:bCs/>
                <w:lang w:eastAsia="en-US"/>
              </w:rPr>
            </w:pPr>
          </w:p>
        </w:tc>
        <w:tc>
          <w:tcPr>
            <w:tcW w:w="1115" w:type="dxa"/>
            <w:noWrap/>
            <w:hideMark/>
          </w:tcPr>
          <w:p w14:paraId="1F993D9F" w14:textId="77777777" w:rsidR="00A46145" w:rsidRPr="00A46145" w:rsidRDefault="00A46145" w:rsidP="00A46145">
            <w:pPr>
              <w:jc w:val="both"/>
              <w:rPr>
                <w:rFonts w:cs="Times New Roman"/>
                <w:b/>
                <w:bCs/>
                <w:lang w:eastAsia="en-US"/>
              </w:rPr>
            </w:pPr>
          </w:p>
        </w:tc>
        <w:tc>
          <w:tcPr>
            <w:tcW w:w="1048" w:type="dxa"/>
            <w:noWrap/>
            <w:hideMark/>
          </w:tcPr>
          <w:p w14:paraId="54DDC524" w14:textId="77777777" w:rsidR="00A46145" w:rsidRPr="00A46145" w:rsidRDefault="00A46145" w:rsidP="00A46145">
            <w:pPr>
              <w:jc w:val="both"/>
              <w:rPr>
                <w:rFonts w:cs="Times New Roman"/>
                <w:b/>
                <w:bCs/>
                <w:lang w:eastAsia="en-US"/>
              </w:rPr>
            </w:pPr>
          </w:p>
        </w:tc>
        <w:tc>
          <w:tcPr>
            <w:tcW w:w="1019" w:type="dxa"/>
            <w:noWrap/>
            <w:hideMark/>
          </w:tcPr>
          <w:p w14:paraId="5AE0E1C0" w14:textId="77777777" w:rsidR="00A46145" w:rsidRPr="00A46145" w:rsidRDefault="00A46145" w:rsidP="00A46145">
            <w:pPr>
              <w:jc w:val="both"/>
              <w:rPr>
                <w:rFonts w:cs="Times New Roman"/>
                <w:b/>
                <w:bCs/>
                <w:lang w:eastAsia="en-US"/>
              </w:rPr>
            </w:pPr>
          </w:p>
        </w:tc>
        <w:tc>
          <w:tcPr>
            <w:tcW w:w="1241" w:type="dxa"/>
            <w:noWrap/>
            <w:hideMark/>
          </w:tcPr>
          <w:p w14:paraId="00415D45" w14:textId="77777777" w:rsidR="00A46145" w:rsidRPr="00A46145" w:rsidRDefault="00A46145" w:rsidP="00A46145">
            <w:pPr>
              <w:jc w:val="both"/>
              <w:rPr>
                <w:rFonts w:cs="Times New Roman"/>
                <w:b/>
                <w:bCs/>
                <w:lang w:eastAsia="en-US"/>
              </w:rPr>
            </w:pPr>
          </w:p>
        </w:tc>
      </w:tr>
      <w:tr w:rsidR="00A46145" w:rsidRPr="00A46145" w14:paraId="69EDE2C2" w14:textId="77777777" w:rsidTr="00A46145">
        <w:trPr>
          <w:trHeight w:val="300"/>
        </w:trPr>
        <w:tc>
          <w:tcPr>
            <w:tcW w:w="10560" w:type="dxa"/>
            <w:gridSpan w:val="8"/>
            <w:hideMark/>
          </w:tcPr>
          <w:p w14:paraId="32A47373" w14:textId="77777777" w:rsidR="00A46145" w:rsidRPr="00A46145" w:rsidRDefault="00A46145" w:rsidP="00A46145">
            <w:pPr>
              <w:jc w:val="both"/>
              <w:rPr>
                <w:rFonts w:cs="Times New Roman"/>
                <w:b/>
                <w:bCs/>
                <w:lang w:eastAsia="en-US"/>
              </w:rPr>
            </w:pPr>
            <w:r w:rsidRPr="00A46145">
              <w:rPr>
                <w:rFonts w:cs="Times New Roman"/>
                <w:b/>
                <w:bCs/>
                <w:lang w:eastAsia="en-US"/>
              </w:rPr>
              <w:t xml:space="preserve">ΟΜΑΔΑ Γ' </w:t>
            </w:r>
          </w:p>
        </w:tc>
      </w:tr>
      <w:tr w:rsidR="00A46145" w:rsidRPr="00A46145" w14:paraId="61776F36" w14:textId="77777777" w:rsidTr="00A46145">
        <w:trPr>
          <w:trHeight w:val="852"/>
        </w:trPr>
        <w:tc>
          <w:tcPr>
            <w:tcW w:w="1280" w:type="dxa"/>
            <w:hideMark/>
          </w:tcPr>
          <w:p w14:paraId="66212077" w14:textId="77777777" w:rsidR="00A46145" w:rsidRPr="00A46145" w:rsidRDefault="00A46145" w:rsidP="00A46145">
            <w:pPr>
              <w:jc w:val="both"/>
              <w:rPr>
                <w:rFonts w:cs="Times New Roman"/>
                <w:b/>
                <w:bCs/>
                <w:lang w:eastAsia="en-US"/>
              </w:rPr>
            </w:pPr>
            <w:r w:rsidRPr="00A46145">
              <w:rPr>
                <w:rFonts w:cs="Times New Roman"/>
                <w:b/>
                <w:bCs/>
                <w:lang w:eastAsia="en-US"/>
              </w:rPr>
              <w:t>4</w:t>
            </w:r>
          </w:p>
        </w:tc>
        <w:tc>
          <w:tcPr>
            <w:tcW w:w="3594" w:type="dxa"/>
            <w:gridSpan w:val="2"/>
            <w:hideMark/>
          </w:tcPr>
          <w:p w14:paraId="1FE755F7" w14:textId="77777777" w:rsidR="00A46145" w:rsidRPr="00A46145" w:rsidRDefault="00A46145" w:rsidP="00A46145">
            <w:pPr>
              <w:jc w:val="both"/>
              <w:rPr>
                <w:rFonts w:cs="Times New Roman"/>
                <w:b/>
                <w:bCs/>
                <w:lang w:eastAsia="en-US"/>
              </w:rPr>
            </w:pPr>
            <w:r w:rsidRPr="00A46145">
              <w:rPr>
                <w:rFonts w:cs="Times New Roman"/>
                <w:b/>
                <w:bCs/>
                <w:lang w:eastAsia="en-US"/>
              </w:rPr>
              <w:t xml:space="preserve">Μαξιλάρια ύπνου (Μέτρια Υποαλλεργικά 50x70cm, </w:t>
            </w:r>
            <w:r w:rsidRPr="00A46145">
              <w:rPr>
                <w:rFonts w:cs="Times New Roman"/>
                <w:b/>
                <w:bCs/>
                <w:lang w:eastAsia="en-US"/>
              </w:rPr>
              <w:lastRenderedPageBreak/>
              <w:t>βαμβακερά 100% με γέμισμα Microfiber)</w:t>
            </w:r>
          </w:p>
        </w:tc>
        <w:tc>
          <w:tcPr>
            <w:tcW w:w="1263" w:type="dxa"/>
            <w:hideMark/>
          </w:tcPr>
          <w:p w14:paraId="08D9AB51" w14:textId="77777777" w:rsidR="00A46145" w:rsidRPr="00A46145" w:rsidRDefault="00A46145" w:rsidP="00A46145">
            <w:pPr>
              <w:jc w:val="both"/>
              <w:rPr>
                <w:rFonts w:cs="Times New Roman"/>
                <w:b/>
                <w:bCs/>
                <w:i/>
                <w:iCs/>
                <w:lang w:eastAsia="en-US"/>
              </w:rPr>
            </w:pPr>
            <w:r w:rsidRPr="00A46145">
              <w:rPr>
                <w:rFonts w:cs="Times New Roman"/>
                <w:b/>
                <w:bCs/>
                <w:i/>
                <w:iCs/>
                <w:lang w:eastAsia="en-US"/>
              </w:rPr>
              <w:lastRenderedPageBreak/>
              <w:t> </w:t>
            </w:r>
          </w:p>
        </w:tc>
        <w:tc>
          <w:tcPr>
            <w:tcW w:w="1115" w:type="dxa"/>
            <w:hideMark/>
          </w:tcPr>
          <w:p w14:paraId="218DF9F3" w14:textId="77777777" w:rsidR="00A46145" w:rsidRPr="00A46145" w:rsidRDefault="00A46145" w:rsidP="00A46145">
            <w:pPr>
              <w:jc w:val="both"/>
              <w:rPr>
                <w:rFonts w:cs="Times New Roman"/>
                <w:b/>
                <w:bCs/>
                <w:i/>
                <w:iCs/>
                <w:lang w:eastAsia="en-US"/>
              </w:rPr>
            </w:pPr>
            <w:r w:rsidRPr="00A46145">
              <w:rPr>
                <w:rFonts w:cs="Times New Roman"/>
                <w:b/>
                <w:bCs/>
                <w:i/>
                <w:iCs/>
                <w:lang w:eastAsia="en-US"/>
              </w:rPr>
              <w:t>τμχ</w:t>
            </w:r>
          </w:p>
        </w:tc>
        <w:tc>
          <w:tcPr>
            <w:tcW w:w="1048" w:type="dxa"/>
            <w:hideMark/>
          </w:tcPr>
          <w:p w14:paraId="5EBAA99B" w14:textId="77777777" w:rsidR="00A46145" w:rsidRPr="00A46145" w:rsidRDefault="00A46145" w:rsidP="00A46145">
            <w:pPr>
              <w:jc w:val="both"/>
              <w:rPr>
                <w:rFonts w:cs="Times New Roman"/>
                <w:b/>
                <w:bCs/>
                <w:lang w:eastAsia="en-US"/>
              </w:rPr>
            </w:pPr>
            <w:r w:rsidRPr="00A46145">
              <w:rPr>
                <w:rFonts w:cs="Times New Roman"/>
                <w:b/>
                <w:bCs/>
                <w:lang w:eastAsia="en-US"/>
              </w:rPr>
              <w:t>10</w:t>
            </w:r>
          </w:p>
        </w:tc>
        <w:tc>
          <w:tcPr>
            <w:tcW w:w="1019" w:type="dxa"/>
          </w:tcPr>
          <w:p w14:paraId="3A098057" w14:textId="4BC17419" w:rsidR="00A46145" w:rsidRPr="00A46145" w:rsidRDefault="00A46145" w:rsidP="00A46145">
            <w:pPr>
              <w:jc w:val="both"/>
              <w:rPr>
                <w:rFonts w:cs="Times New Roman"/>
                <w:b/>
                <w:bCs/>
                <w:lang w:eastAsia="en-US"/>
              </w:rPr>
            </w:pPr>
          </w:p>
        </w:tc>
        <w:tc>
          <w:tcPr>
            <w:tcW w:w="1241" w:type="dxa"/>
          </w:tcPr>
          <w:p w14:paraId="198D6C10" w14:textId="2B969AE8" w:rsidR="00A46145" w:rsidRPr="00A46145" w:rsidRDefault="00A46145" w:rsidP="00A46145">
            <w:pPr>
              <w:jc w:val="both"/>
              <w:rPr>
                <w:rFonts w:cs="Times New Roman"/>
                <w:b/>
                <w:bCs/>
                <w:lang w:eastAsia="en-US"/>
              </w:rPr>
            </w:pPr>
          </w:p>
        </w:tc>
      </w:tr>
      <w:tr w:rsidR="00A46145" w:rsidRPr="00A46145" w14:paraId="74566E02" w14:textId="77777777" w:rsidTr="00A46145">
        <w:trPr>
          <w:trHeight w:val="816"/>
        </w:trPr>
        <w:tc>
          <w:tcPr>
            <w:tcW w:w="1280" w:type="dxa"/>
            <w:hideMark/>
          </w:tcPr>
          <w:p w14:paraId="3DF25CCF" w14:textId="77777777" w:rsidR="00A46145" w:rsidRPr="00A46145" w:rsidRDefault="00A46145" w:rsidP="00A46145">
            <w:pPr>
              <w:jc w:val="both"/>
              <w:rPr>
                <w:rFonts w:cs="Times New Roman"/>
                <w:b/>
                <w:bCs/>
                <w:lang w:eastAsia="en-US"/>
              </w:rPr>
            </w:pPr>
            <w:r w:rsidRPr="00A46145">
              <w:rPr>
                <w:rFonts w:cs="Times New Roman"/>
                <w:b/>
                <w:bCs/>
                <w:lang w:eastAsia="en-US"/>
              </w:rPr>
              <w:t>5</w:t>
            </w:r>
          </w:p>
        </w:tc>
        <w:tc>
          <w:tcPr>
            <w:tcW w:w="3594" w:type="dxa"/>
            <w:gridSpan w:val="2"/>
            <w:hideMark/>
          </w:tcPr>
          <w:p w14:paraId="15DF4426" w14:textId="77777777" w:rsidR="00A46145" w:rsidRPr="00A46145" w:rsidRDefault="00A46145" w:rsidP="00A46145">
            <w:pPr>
              <w:jc w:val="both"/>
              <w:rPr>
                <w:rFonts w:cs="Times New Roman"/>
                <w:b/>
                <w:bCs/>
                <w:lang w:eastAsia="en-US"/>
              </w:rPr>
            </w:pPr>
            <w:r w:rsidRPr="00A46145">
              <w:rPr>
                <w:rFonts w:cs="Times New Roman"/>
                <w:b/>
                <w:bCs/>
                <w:lang w:eastAsia="en-US"/>
              </w:rPr>
              <w:t>Μαξιλάρια σαλονιού (Ενδεικτικών διαστάσεων 45x45 εκ., αφαιρούμενο κάλυμμα, γέμιση πολυεστερικής ίνας)</w:t>
            </w:r>
          </w:p>
        </w:tc>
        <w:tc>
          <w:tcPr>
            <w:tcW w:w="1263" w:type="dxa"/>
            <w:hideMark/>
          </w:tcPr>
          <w:p w14:paraId="31461C34" w14:textId="77777777" w:rsidR="00A46145" w:rsidRPr="00A46145" w:rsidRDefault="00A46145" w:rsidP="00A46145">
            <w:pPr>
              <w:jc w:val="both"/>
              <w:rPr>
                <w:rFonts w:cs="Times New Roman"/>
                <w:b/>
                <w:bCs/>
                <w:i/>
                <w:iCs/>
                <w:lang w:eastAsia="en-US"/>
              </w:rPr>
            </w:pPr>
            <w:r w:rsidRPr="00A46145">
              <w:rPr>
                <w:rFonts w:cs="Times New Roman"/>
                <w:b/>
                <w:bCs/>
                <w:i/>
                <w:iCs/>
                <w:lang w:eastAsia="en-US"/>
              </w:rPr>
              <w:t> </w:t>
            </w:r>
          </w:p>
        </w:tc>
        <w:tc>
          <w:tcPr>
            <w:tcW w:w="1115" w:type="dxa"/>
            <w:hideMark/>
          </w:tcPr>
          <w:p w14:paraId="69B4CBC8" w14:textId="77777777" w:rsidR="00A46145" w:rsidRPr="00A46145" w:rsidRDefault="00A46145" w:rsidP="00A46145">
            <w:pPr>
              <w:jc w:val="both"/>
              <w:rPr>
                <w:rFonts w:cs="Times New Roman"/>
                <w:b/>
                <w:bCs/>
                <w:i/>
                <w:iCs/>
                <w:lang w:eastAsia="en-US"/>
              </w:rPr>
            </w:pPr>
            <w:r w:rsidRPr="00A46145">
              <w:rPr>
                <w:rFonts w:cs="Times New Roman"/>
                <w:b/>
                <w:bCs/>
                <w:i/>
                <w:iCs/>
                <w:lang w:eastAsia="en-US"/>
              </w:rPr>
              <w:t>τμχ</w:t>
            </w:r>
          </w:p>
        </w:tc>
        <w:tc>
          <w:tcPr>
            <w:tcW w:w="1048" w:type="dxa"/>
            <w:hideMark/>
          </w:tcPr>
          <w:p w14:paraId="57FAB024" w14:textId="77777777" w:rsidR="00A46145" w:rsidRPr="00A46145" w:rsidRDefault="00A46145" w:rsidP="00A46145">
            <w:pPr>
              <w:jc w:val="both"/>
              <w:rPr>
                <w:rFonts w:cs="Times New Roman"/>
                <w:b/>
                <w:bCs/>
                <w:lang w:eastAsia="en-US"/>
              </w:rPr>
            </w:pPr>
            <w:r w:rsidRPr="00A46145">
              <w:rPr>
                <w:rFonts w:cs="Times New Roman"/>
                <w:b/>
                <w:bCs/>
                <w:lang w:eastAsia="en-US"/>
              </w:rPr>
              <w:t>10</w:t>
            </w:r>
          </w:p>
        </w:tc>
        <w:tc>
          <w:tcPr>
            <w:tcW w:w="1019" w:type="dxa"/>
          </w:tcPr>
          <w:p w14:paraId="474431EA" w14:textId="3F77E51B" w:rsidR="00A46145" w:rsidRPr="00A46145" w:rsidRDefault="00A46145" w:rsidP="00A46145">
            <w:pPr>
              <w:jc w:val="both"/>
              <w:rPr>
                <w:rFonts w:cs="Times New Roman"/>
                <w:b/>
                <w:bCs/>
                <w:lang w:eastAsia="en-US"/>
              </w:rPr>
            </w:pPr>
          </w:p>
        </w:tc>
        <w:tc>
          <w:tcPr>
            <w:tcW w:w="1241" w:type="dxa"/>
          </w:tcPr>
          <w:p w14:paraId="1E3BB9DF" w14:textId="578FB74D" w:rsidR="00A46145" w:rsidRPr="00A46145" w:rsidRDefault="00A46145" w:rsidP="00A46145">
            <w:pPr>
              <w:jc w:val="both"/>
              <w:rPr>
                <w:rFonts w:cs="Times New Roman"/>
                <w:b/>
                <w:bCs/>
                <w:lang w:eastAsia="en-US"/>
              </w:rPr>
            </w:pPr>
          </w:p>
        </w:tc>
      </w:tr>
      <w:tr w:rsidR="00A46145" w:rsidRPr="00A46145" w14:paraId="48B18278" w14:textId="77777777" w:rsidTr="00A46145">
        <w:trPr>
          <w:trHeight w:val="948"/>
        </w:trPr>
        <w:tc>
          <w:tcPr>
            <w:tcW w:w="1280" w:type="dxa"/>
            <w:hideMark/>
          </w:tcPr>
          <w:p w14:paraId="32C7464D" w14:textId="77777777" w:rsidR="00A46145" w:rsidRPr="00A46145" w:rsidRDefault="00A46145" w:rsidP="00A46145">
            <w:pPr>
              <w:jc w:val="both"/>
              <w:rPr>
                <w:rFonts w:cs="Times New Roman"/>
                <w:b/>
                <w:bCs/>
                <w:lang w:eastAsia="en-US"/>
              </w:rPr>
            </w:pPr>
            <w:r w:rsidRPr="00A46145">
              <w:rPr>
                <w:rFonts w:cs="Times New Roman"/>
                <w:b/>
                <w:bCs/>
                <w:lang w:eastAsia="en-US"/>
              </w:rPr>
              <w:t>6</w:t>
            </w:r>
          </w:p>
        </w:tc>
        <w:tc>
          <w:tcPr>
            <w:tcW w:w="3594" w:type="dxa"/>
            <w:gridSpan w:val="2"/>
            <w:hideMark/>
          </w:tcPr>
          <w:p w14:paraId="21E0D051" w14:textId="77777777" w:rsidR="00A46145" w:rsidRPr="00A46145" w:rsidRDefault="00A46145" w:rsidP="00A46145">
            <w:pPr>
              <w:jc w:val="both"/>
              <w:rPr>
                <w:rFonts w:cs="Times New Roman"/>
                <w:b/>
                <w:bCs/>
                <w:lang w:eastAsia="en-US"/>
              </w:rPr>
            </w:pPr>
            <w:r w:rsidRPr="00A46145">
              <w:rPr>
                <w:rFonts w:cs="Times New Roman"/>
                <w:b/>
                <w:bCs/>
                <w:lang w:eastAsia="en-US"/>
              </w:rPr>
              <w:t>Μαξιλαροθήκες (Διαστάσεων 50x70 εκ. βαμβακερές ή βαμβακοπολυεστερικές, πλενόμενες στους 40°C)</w:t>
            </w:r>
          </w:p>
        </w:tc>
        <w:tc>
          <w:tcPr>
            <w:tcW w:w="1263" w:type="dxa"/>
            <w:hideMark/>
          </w:tcPr>
          <w:p w14:paraId="48A46CD2" w14:textId="77777777" w:rsidR="00A46145" w:rsidRPr="00A46145" w:rsidRDefault="00A46145" w:rsidP="00A46145">
            <w:pPr>
              <w:jc w:val="both"/>
              <w:rPr>
                <w:rFonts w:cs="Times New Roman"/>
                <w:b/>
                <w:bCs/>
                <w:i/>
                <w:iCs/>
                <w:lang w:eastAsia="en-US"/>
              </w:rPr>
            </w:pPr>
            <w:r w:rsidRPr="00A46145">
              <w:rPr>
                <w:rFonts w:cs="Times New Roman"/>
                <w:b/>
                <w:bCs/>
                <w:i/>
                <w:iCs/>
                <w:lang w:eastAsia="en-US"/>
              </w:rPr>
              <w:t> </w:t>
            </w:r>
          </w:p>
        </w:tc>
        <w:tc>
          <w:tcPr>
            <w:tcW w:w="1115" w:type="dxa"/>
            <w:hideMark/>
          </w:tcPr>
          <w:p w14:paraId="66EF935F" w14:textId="77777777" w:rsidR="00A46145" w:rsidRPr="00A46145" w:rsidRDefault="00A46145" w:rsidP="00A46145">
            <w:pPr>
              <w:jc w:val="both"/>
              <w:rPr>
                <w:rFonts w:cs="Times New Roman"/>
                <w:b/>
                <w:bCs/>
                <w:i/>
                <w:iCs/>
                <w:lang w:eastAsia="en-US"/>
              </w:rPr>
            </w:pPr>
            <w:r w:rsidRPr="00A46145">
              <w:rPr>
                <w:rFonts w:cs="Times New Roman"/>
                <w:b/>
                <w:bCs/>
                <w:i/>
                <w:iCs/>
                <w:lang w:eastAsia="en-US"/>
              </w:rPr>
              <w:t>τμχ</w:t>
            </w:r>
          </w:p>
        </w:tc>
        <w:tc>
          <w:tcPr>
            <w:tcW w:w="1048" w:type="dxa"/>
            <w:hideMark/>
          </w:tcPr>
          <w:p w14:paraId="0FF5909C" w14:textId="77777777" w:rsidR="00A46145" w:rsidRPr="00A46145" w:rsidRDefault="00A46145" w:rsidP="00A46145">
            <w:pPr>
              <w:jc w:val="both"/>
              <w:rPr>
                <w:rFonts w:cs="Times New Roman"/>
                <w:b/>
                <w:bCs/>
                <w:lang w:eastAsia="en-US"/>
              </w:rPr>
            </w:pPr>
            <w:r w:rsidRPr="00A46145">
              <w:rPr>
                <w:rFonts w:cs="Times New Roman"/>
                <w:b/>
                <w:bCs/>
                <w:lang w:eastAsia="en-US"/>
              </w:rPr>
              <w:t>20</w:t>
            </w:r>
          </w:p>
        </w:tc>
        <w:tc>
          <w:tcPr>
            <w:tcW w:w="1019" w:type="dxa"/>
          </w:tcPr>
          <w:p w14:paraId="5AB97621" w14:textId="26BCCD01" w:rsidR="00A46145" w:rsidRPr="00A46145" w:rsidRDefault="00A46145" w:rsidP="00A46145">
            <w:pPr>
              <w:jc w:val="both"/>
              <w:rPr>
                <w:rFonts w:cs="Times New Roman"/>
                <w:b/>
                <w:bCs/>
                <w:lang w:eastAsia="en-US"/>
              </w:rPr>
            </w:pPr>
          </w:p>
        </w:tc>
        <w:tc>
          <w:tcPr>
            <w:tcW w:w="1241" w:type="dxa"/>
          </w:tcPr>
          <w:p w14:paraId="17F5B871" w14:textId="759D185E" w:rsidR="00A46145" w:rsidRPr="00A46145" w:rsidRDefault="00A46145" w:rsidP="00A46145">
            <w:pPr>
              <w:jc w:val="both"/>
              <w:rPr>
                <w:rFonts w:cs="Times New Roman"/>
                <w:b/>
                <w:bCs/>
                <w:lang w:eastAsia="en-US"/>
              </w:rPr>
            </w:pPr>
          </w:p>
        </w:tc>
      </w:tr>
      <w:tr w:rsidR="00A46145" w:rsidRPr="00A46145" w14:paraId="6D70E1E5" w14:textId="77777777" w:rsidTr="00A46145">
        <w:trPr>
          <w:trHeight w:val="876"/>
        </w:trPr>
        <w:tc>
          <w:tcPr>
            <w:tcW w:w="1280" w:type="dxa"/>
            <w:hideMark/>
          </w:tcPr>
          <w:p w14:paraId="5CE71101" w14:textId="77777777" w:rsidR="00A46145" w:rsidRPr="00A46145" w:rsidRDefault="00A46145" w:rsidP="00A46145">
            <w:pPr>
              <w:jc w:val="both"/>
              <w:rPr>
                <w:rFonts w:cs="Times New Roman"/>
                <w:b/>
                <w:bCs/>
                <w:lang w:eastAsia="en-US"/>
              </w:rPr>
            </w:pPr>
            <w:r w:rsidRPr="00A46145">
              <w:rPr>
                <w:rFonts w:cs="Times New Roman"/>
                <w:b/>
                <w:bCs/>
                <w:lang w:eastAsia="en-US"/>
              </w:rPr>
              <w:t>7</w:t>
            </w:r>
          </w:p>
        </w:tc>
        <w:tc>
          <w:tcPr>
            <w:tcW w:w="3594" w:type="dxa"/>
            <w:gridSpan w:val="2"/>
            <w:hideMark/>
          </w:tcPr>
          <w:p w14:paraId="27844448" w14:textId="77777777" w:rsidR="00A46145" w:rsidRPr="00A46145" w:rsidRDefault="00A46145" w:rsidP="00A46145">
            <w:pPr>
              <w:jc w:val="both"/>
              <w:rPr>
                <w:rFonts w:cs="Times New Roman"/>
                <w:b/>
                <w:bCs/>
                <w:lang w:eastAsia="en-US"/>
              </w:rPr>
            </w:pPr>
            <w:r w:rsidRPr="00A46145">
              <w:rPr>
                <w:rFonts w:cs="Times New Roman"/>
                <w:b/>
                <w:bCs/>
                <w:lang w:eastAsia="en-US"/>
              </w:rPr>
              <w:t>Σεντόνια μονά (Σεντόνι Μονό με Λάστιχο 100x200εκ, 100% βαμβάκι, μονόχρωμο γκρι/μπεζ βαμβακερό)</w:t>
            </w:r>
          </w:p>
        </w:tc>
        <w:tc>
          <w:tcPr>
            <w:tcW w:w="1263" w:type="dxa"/>
            <w:hideMark/>
          </w:tcPr>
          <w:p w14:paraId="183C4DBC" w14:textId="77777777" w:rsidR="00A46145" w:rsidRPr="00A46145" w:rsidRDefault="00A46145" w:rsidP="00A46145">
            <w:pPr>
              <w:jc w:val="both"/>
              <w:rPr>
                <w:rFonts w:cs="Times New Roman"/>
                <w:b/>
                <w:bCs/>
                <w:i/>
                <w:iCs/>
                <w:lang w:eastAsia="en-US"/>
              </w:rPr>
            </w:pPr>
            <w:r w:rsidRPr="00A46145">
              <w:rPr>
                <w:rFonts w:cs="Times New Roman"/>
                <w:b/>
                <w:bCs/>
                <w:i/>
                <w:iCs/>
                <w:lang w:eastAsia="en-US"/>
              </w:rPr>
              <w:t> </w:t>
            </w:r>
          </w:p>
        </w:tc>
        <w:tc>
          <w:tcPr>
            <w:tcW w:w="1115" w:type="dxa"/>
            <w:hideMark/>
          </w:tcPr>
          <w:p w14:paraId="5C7ED506" w14:textId="77777777" w:rsidR="00A46145" w:rsidRPr="00A46145" w:rsidRDefault="00A46145" w:rsidP="00A46145">
            <w:pPr>
              <w:jc w:val="both"/>
              <w:rPr>
                <w:rFonts w:cs="Times New Roman"/>
                <w:b/>
                <w:bCs/>
                <w:i/>
                <w:iCs/>
                <w:lang w:eastAsia="en-US"/>
              </w:rPr>
            </w:pPr>
            <w:r w:rsidRPr="00A46145">
              <w:rPr>
                <w:rFonts w:cs="Times New Roman"/>
                <w:b/>
                <w:bCs/>
                <w:i/>
                <w:iCs/>
                <w:lang w:eastAsia="en-US"/>
              </w:rPr>
              <w:t>τμχ</w:t>
            </w:r>
          </w:p>
        </w:tc>
        <w:tc>
          <w:tcPr>
            <w:tcW w:w="1048" w:type="dxa"/>
            <w:hideMark/>
          </w:tcPr>
          <w:p w14:paraId="08BF3C12" w14:textId="77777777" w:rsidR="00A46145" w:rsidRPr="00A46145" w:rsidRDefault="00A46145" w:rsidP="00A46145">
            <w:pPr>
              <w:jc w:val="both"/>
              <w:rPr>
                <w:rFonts w:cs="Times New Roman"/>
                <w:b/>
                <w:bCs/>
                <w:lang w:eastAsia="en-US"/>
              </w:rPr>
            </w:pPr>
            <w:r w:rsidRPr="00A46145">
              <w:rPr>
                <w:rFonts w:cs="Times New Roman"/>
                <w:b/>
                <w:bCs/>
                <w:lang w:eastAsia="en-US"/>
              </w:rPr>
              <w:t>20</w:t>
            </w:r>
          </w:p>
        </w:tc>
        <w:tc>
          <w:tcPr>
            <w:tcW w:w="1019" w:type="dxa"/>
          </w:tcPr>
          <w:p w14:paraId="2B703FCE" w14:textId="1AA07161" w:rsidR="00A46145" w:rsidRPr="00A46145" w:rsidRDefault="00A46145" w:rsidP="00A46145">
            <w:pPr>
              <w:jc w:val="both"/>
              <w:rPr>
                <w:rFonts w:cs="Times New Roman"/>
                <w:b/>
                <w:bCs/>
                <w:lang w:eastAsia="en-US"/>
              </w:rPr>
            </w:pPr>
          </w:p>
        </w:tc>
        <w:tc>
          <w:tcPr>
            <w:tcW w:w="1241" w:type="dxa"/>
          </w:tcPr>
          <w:p w14:paraId="0C4C7D55" w14:textId="341166C5" w:rsidR="00A46145" w:rsidRPr="00A46145" w:rsidRDefault="00A46145" w:rsidP="00A46145">
            <w:pPr>
              <w:jc w:val="both"/>
              <w:rPr>
                <w:rFonts w:cs="Times New Roman"/>
                <w:b/>
                <w:bCs/>
                <w:lang w:eastAsia="en-US"/>
              </w:rPr>
            </w:pPr>
          </w:p>
        </w:tc>
      </w:tr>
      <w:tr w:rsidR="00A46145" w:rsidRPr="00A46145" w14:paraId="6869939B" w14:textId="77777777" w:rsidTr="00A46145">
        <w:trPr>
          <w:trHeight w:val="1356"/>
        </w:trPr>
        <w:tc>
          <w:tcPr>
            <w:tcW w:w="1280" w:type="dxa"/>
            <w:hideMark/>
          </w:tcPr>
          <w:p w14:paraId="1E96FAFD" w14:textId="77777777" w:rsidR="00A46145" w:rsidRPr="00A46145" w:rsidRDefault="00A46145" w:rsidP="00A46145">
            <w:pPr>
              <w:jc w:val="both"/>
              <w:rPr>
                <w:rFonts w:cs="Times New Roman"/>
                <w:b/>
                <w:bCs/>
                <w:lang w:eastAsia="en-US"/>
              </w:rPr>
            </w:pPr>
            <w:r w:rsidRPr="00A46145">
              <w:rPr>
                <w:rFonts w:cs="Times New Roman"/>
                <w:b/>
                <w:bCs/>
                <w:lang w:eastAsia="en-US"/>
              </w:rPr>
              <w:t>8</w:t>
            </w:r>
          </w:p>
        </w:tc>
        <w:tc>
          <w:tcPr>
            <w:tcW w:w="3594" w:type="dxa"/>
            <w:gridSpan w:val="2"/>
            <w:hideMark/>
          </w:tcPr>
          <w:p w14:paraId="21278BDC" w14:textId="77777777" w:rsidR="00A46145" w:rsidRPr="00A46145" w:rsidRDefault="00A46145" w:rsidP="00A46145">
            <w:pPr>
              <w:jc w:val="both"/>
              <w:rPr>
                <w:rFonts w:cs="Times New Roman"/>
                <w:b/>
                <w:bCs/>
                <w:lang w:eastAsia="en-US"/>
              </w:rPr>
            </w:pPr>
            <w:r w:rsidRPr="00A46145">
              <w:rPr>
                <w:rFonts w:cs="Times New Roman"/>
                <w:b/>
                <w:bCs/>
                <w:lang w:eastAsia="en-US"/>
              </w:rPr>
              <w:t xml:space="preserve">Παπλώματα (Διαστάσεις 160x240. </w:t>
            </w:r>
            <w:r w:rsidRPr="00A46145">
              <w:rPr>
                <w:rFonts w:cs="Times New Roman"/>
                <w:b/>
                <w:bCs/>
                <w:lang w:eastAsia="en-US"/>
              </w:rPr>
              <w:br/>
              <w:t>Σύνθεση 100% βαμβάκι ή Microfiber Γέμισμα 100% πολυεστέρας</w:t>
            </w:r>
            <w:r w:rsidRPr="00A46145">
              <w:rPr>
                <w:rFonts w:cs="Times New Roman"/>
                <w:b/>
                <w:bCs/>
                <w:lang w:eastAsia="en-US"/>
              </w:rPr>
              <w:br/>
              <w:t>Διαστάσεις: 1,60m x 2,40m (έως 2,60m.)</w:t>
            </w:r>
          </w:p>
        </w:tc>
        <w:tc>
          <w:tcPr>
            <w:tcW w:w="1263" w:type="dxa"/>
            <w:hideMark/>
          </w:tcPr>
          <w:p w14:paraId="052D497F" w14:textId="77777777" w:rsidR="00A46145" w:rsidRPr="00A46145" w:rsidRDefault="00A46145" w:rsidP="00A46145">
            <w:pPr>
              <w:jc w:val="both"/>
              <w:rPr>
                <w:rFonts w:cs="Times New Roman"/>
                <w:b/>
                <w:bCs/>
                <w:i/>
                <w:iCs/>
                <w:lang w:eastAsia="en-US"/>
              </w:rPr>
            </w:pPr>
            <w:r w:rsidRPr="00A46145">
              <w:rPr>
                <w:rFonts w:cs="Times New Roman"/>
                <w:b/>
                <w:bCs/>
                <w:i/>
                <w:iCs/>
                <w:lang w:eastAsia="en-US"/>
              </w:rPr>
              <w:t> </w:t>
            </w:r>
          </w:p>
        </w:tc>
        <w:tc>
          <w:tcPr>
            <w:tcW w:w="1115" w:type="dxa"/>
            <w:hideMark/>
          </w:tcPr>
          <w:p w14:paraId="3569470F" w14:textId="77777777" w:rsidR="00A46145" w:rsidRPr="00A46145" w:rsidRDefault="00A46145" w:rsidP="00A46145">
            <w:pPr>
              <w:jc w:val="both"/>
              <w:rPr>
                <w:rFonts w:cs="Times New Roman"/>
                <w:b/>
                <w:bCs/>
                <w:i/>
                <w:iCs/>
                <w:lang w:eastAsia="en-US"/>
              </w:rPr>
            </w:pPr>
            <w:r w:rsidRPr="00A46145">
              <w:rPr>
                <w:rFonts w:cs="Times New Roman"/>
                <w:b/>
                <w:bCs/>
                <w:i/>
                <w:iCs/>
                <w:lang w:eastAsia="en-US"/>
              </w:rPr>
              <w:t>τμχ</w:t>
            </w:r>
          </w:p>
        </w:tc>
        <w:tc>
          <w:tcPr>
            <w:tcW w:w="1048" w:type="dxa"/>
            <w:hideMark/>
          </w:tcPr>
          <w:p w14:paraId="22D7CD96" w14:textId="77777777" w:rsidR="00A46145" w:rsidRPr="00A46145" w:rsidRDefault="00A46145" w:rsidP="00A46145">
            <w:pPr>
              <w:jc w:val="both"/>
              <w:rPr>
                <w:rFonts w:cs="Times New Roman"/>
                <w:b/>
                <w:bCs/>
                <w:lang w:eastAsia="en-US"/>
              </w:rPr>
            </w:pPr>
            <w:r w:rsidRPr="00A46145">
              <w:rPr>
                <w:rFonts w:cs="Times New Roman"/>
                <w:b/>
                <w:bCs/>
                <w:lang w:eastAsia="en-US"/>
              </w:rPr>
              <w:t>10</w:t>
            </w:r>
          </w:p>
        </w:tc>
        <w:tc>
          <w:tcPr>
            <w:tcW w:w="1019" w:type="dxa"/>
          </w:tcPr>
          <w:p w14:paraId="4BF6C3BD" w14:textId="2BBC27BD" w:rsidR="00A46145" w:rsidRPr="00A46145" w:rsidRDefault="00A46145" w:rsidP="00A46145">
            <w:pPr>
              <w:jc w:val="both"/>
              <w:rPr>
                <w:rFonts w:cs="Times New Roman"/>
                <w:b/>
                <w:bCs/>
                <w:lang w:eastAsia="en-US"/>
              </w:rPr>
            </w:pPr>
          </w:p>
        </w:tc>
        <w:tc>
          <w:tcPr>
            <w:tcW w:w="1241" w:type="dxa"/>
          </w:tcPr>
          <w:p w14:paraId="54C0181A" w14:textId="182A599A" w:rsidR="00A46145" w:rsidRPr="00A46145" w:rsidRDefault="00A46145" w:rsidP="00A46145">
            <w:pPr>
              <w:jc w:val="both"/>
              <w:rPr>
                <w:rFonts w:cs="Times New Roman"/>
                <w:b/>
                <w:bCs/>
                <w:lang w:eastAsia="en-US"/>
              </w:rPr>
            </w:pPr>
          </w:p>
        </w:tc>
      </w:tr>
      <w:tr w:rsidR="00A46145" w:rsidRPr="00A46145" w14:paraId="4762134E" w14:textId="77777777" w:rsidTr="00A46145">
        <w:trPr>
          <w:trHeight w:val="888"/>
        </w:trPr>
        <w:tc>
          <w:tcPr>
            <w:tcW w:w="1280" w:type="dxa"/>
            <w:hideMark/>
          </w:tcPr>
          <w:p w14:paraId="35508C4F" w14:textId="77777777" w:rsidR="00A46145" w:rsidRPr="00A46145" w:rsidRDefault="00A46145" w:rsidP="00A46145">
            <w:pPr>
              <w:jc w:val="both"/>
              <w:rPr>
                <w:rFonts w:cs="Times New Roman"/>
                <w:b/>
                <w:bCs/>
                <w:lang w:eastAsia="en-US"/>
              </w:rPr>
            </w:pPr>
            <w:r w:rsidRPr="00A46145">
              <w:rPr>
                <w:rFonts w:cs="Times New Roman"/>
                <w:b/>
                <w:bCs/>
                <w:lang w:eastAsia="en-US"/>
              </w:rPr>
              <w:t>9</w:t>
            </w:r>
          </w:p>
        </w:tc>
        <w:tc>
          <w:tcPr>
            <w:tcW w:w="3594" w:type="dxa"/>
            <w:gridSpan w:val="2"/>
            <w:hideMark/>
          </w:tcPr>
          <w:p w14:paraId="6E2374DC" w14:textId="77777777" w:rsidR="00A46145" w:rsidRPr="00A46145" w:rsidRDefault="00A46145" w:rsidP="00A46145">
            <w:pPr>
              <w:jc w:val="both"/>
              <w:rPr>
                <w:rFonts w:cs="Times New Roman"/>
                <w:b/>
                <w:bCs/>
                <w:lang w:eastAsia="en-US"/>
              </w:rPr>
            </w:pPr>
            <w:r w:rsidRPr="00A46145">
              <w:rPr>
                <w:rFonts w:cs="Times New Roman"/>
                <w:b/>
                <w:bCs/>
                <w:lang w:eastAsia="en-US"/>
              </w:rPr>
              <w:t>Παπλωματοθήκες (Διαστάσεων 160x240 εκ., βαμβάκι ή βαμβακοπολυεστερικό ύφασμα)</w:t>
            </w:r>
          </w:p>
        </w:tc>
        <w:tc>
          <w:tcPr>
            <w:tcW w:w="1263" w:type="dxa"/>
            <w:hideMark/>
          </w:tcPr>
          <w:p w14:paraId="614704AC" w14:textId="77777777" w:rsidR="00A46145" w:rsidRPr="00A46145" w:rsidRDefault="00A46145" w:rsidP="00A46145">
            <w:pPr>
              <w:jc w:val="both"/>
              <w:rPr>
                <w:rFonts w:cs="Times New Roman"/>
                <w:b/>
                <w:bCs/>
                <w:i/>
                <w:iCs/>
                <w:lang w:eastAsia="en-US"/>
              </w:rPr>
            </w:pPr>
            <w:r w:rsidRPr="00A46145">
              <w:rPr>
                <w:rFonts w:cs="Times New Roman"/>
                <w:b/>
                <w:bCs/>
                <w:i/>
                <w:iCs/>
                <w:lang w:eastAsia="en-US"/>
              </w:rPr>
              <w:t> </w:t>
            </w:r>
          </w:p>
        </w:tc>
        <w:tc>
          <w:tcPr>
            <w:tcW w:w="1115" w:type="dxa"/>
            <w:hideMark/>
          </w:tcPr>
          <w:p w14:paraId="7C8B11EC" w14:textId="77777777" w:rsidR="00A46145" w:rsidRPr="00A46145" w:rsidRDefault="00A46145" w:rsidP="00A46145">
            <w:pPr>
              <w:jc w:val="both"/>
              <w:rPr>
                <w:rFonts w:cs="Times New Roman"/>
                <w:b/>
                <w:bCs/>
                <w:i/>
                <w:iCs/>
                <w:lang w:eastAsia="en-US"/>
              </w:rPr>
            </w:pPr>
            <w:r w:rsidRPr="00A46145">
              <w:rPr>
                <w:rFonts w:cs="Times New Roman"/>
                <w:b/>
                <w:bCs/>
                <w:i/>
                <w:iCs/>
                <w:lang w:eastAsia="en-US"/>
              </w:rPr>
              <w:t>τμχ</w:t>
            </w:r>
          </w:p>
        </w:tc>
        <w:tc>
          <w:tcPr>
            <w:tcW w:w="1048" w:type="dxa"/>
            <w:hideMark/>
          </w:tcPr>
          <w:p w14:paraId="7E3B89F6" w14:textId="77777777" w:rsidR="00A46145" w:rsidRPr="00A46145" w:rsidRDefault="00A46145" w:rsidP="00A46145">
            <w:pPr>
              <w:jc w:val="both"/>
              <w:rPr>
                <w:rFonts w:cs="Times New Roman"/>
                <w:b/>
                <w:bCs/>
                <w:lang w:eastAsia="en-US"/>
              </w:rPr>
            </w:pPr>
            <w:r w:rsidRPr="00A46145">
              <w:rPr>
                <w:rFonts w:cs="Times New Roman"/>
                <w:b/>
                <w:bCs/>
                <w:lang w:eastAsia="en-US"/>
              </w:rPr>
              <w:t>20</w:t>
            </w:r>
          </w:p>
        </w:tc>
        <w:tc>
          <w:tcPr>
            <w:tcW w:w="1019" w:type="dxa"/>
          </w:tcPr>
          <w:p w14:paraId="4D288CB1" w14:textId="699F0F29" w:rsidR="00A46145" w:rsidRPr="00A46145" w:rsidRDefault="00A46145" w:rsidP="00A46145">
            <w:pPr>
              <w:jc w:val="both"/>
              <w:rPr>
                <w:rFonts w:cs="Times New Roman"/>
                <w:b/>
                <w:bCs/>
                <w:lang w:eastAsia="en-US"/>
              </w:rPr>
            </w:pPr>
          </w:p>
        </w:tc>
        <w:tc>
          <w:tcPr>
            <w:tcW w:w="1241" w:type="dxa"/>
          </w:tcPr>
          <w:p w14:paraId="27AA328D" w14:textId="6C4D3960" w:rsidR="00A46145" w:rsidRPr="00A46145" w:rsidRDefault="00A46145" w:rsidP="00A46145">
            <w:pPr>
              <w:jc w:val="both"/>
              <w:rPr>
                <w:rFonts w:cs="Times New Roman"/>
                <w:b/>
                <w:bCs/>
                <w:lang w:eastAsia="en-US"/>
              </w:rPr>
            </w:pPr>
          </w:p>
        </w:tc>
      </w:tr>
      <w:tr w:rsidR="00A46145" w:rsidRPr="00A46145" w14:paraId="54DF3F4B" w14:textId="77777777" w:rsidTr="00A46145">
        <w:trPr>
          <w:trHeight w:val="828"/>
        </w:trPr>
        <w:tc>
          <w:tcPr>
            <w:tcW w:w="1280" w:type="dxa"/>
            <w:hideMark/>
          </w:tcPr>
          <w:p w14:paraId="188B6723" w14:textId="77777777" w:rsidR="00A46145" w:rsidRPr="00A46145" w:rsidRDefault="00A46145" w:rsidP="00A46145">
            <w:pPr>
              <w:jc w:val="both"/>
              <w:rPr>
                <w:rFonts w:cs="Times New Roman"/>
                <w:b/>
                <w:bCs/>
                <w:lang w:eastAsia="en-US"/>
              </w:rPr>
            </w:pPr>
            <w:r w:rsidRPr="00A46145">
              <w:rPr>
                <w:rFonts w:cs="Times New Roman"/>
                <w:b/>
                <w:bCs/>
                <w:lang w:eastAsia="en-US"/>
              </w:rPr>
              <w:t>10</w:t>
            </w:r>
          </w:p>
        </w:tc>
        <w:tc>
          <w:tcPr>
            <w:tcW w:w="3594" w:type="dxa"/>
            <w:gridSpan w:val="2"/>
            <w:hideMark/>
          </w:tcPr>
          <w:p w14:paraId="37006E5A" w14:textId="77777777" w:rsidR="00A46145" w:rsidRPr="00A46145" w:rsidRDefault="00A46145" w:rsidP="00A46145">
            <w:pPr>
              <w:jc w:val="both"/>
              <w:rPr>
                <w:rFonts w:cs="Times New Roman"/>
                <w:b/>
                <w:bCs/>
                <w:lang w:eastAsia="en-US"/>
              </w:rPr>
            </w:pPr>
            <w:r w:rsidRPr="00A46145">
              <w:rPr>
                <w:rFonts w:cs="Times New Roman"/>
                <w:b/>
                <w:bCs/>
                <w:lang w:eastAsia="en-US"/>
              </w:rPr>
              <w:t>Κουβέρτες (Διαστάσεων 160x220 εκ., ακρυλική ή fleece, βάρος ≥350 γρ./τ.μ)</w:t>
            </w:r>
          </w:p>
        </w:tc>
        <w:tc>
          <w:tcPr>
            <w:tcW w:w="1263" w:type="dxa"/>
            <w:hideMark/>
          </w:tcPr>
          <w:p w14:paraId="269634DC" w14:textId="77777777" w:rsidR="00A46145" w:rsidRPr="00A46145" w:rsidRDefault="00A46145" w:rsidP="00A46145">
            <w:pPr>
              <w:jc w:val="both"/>
              <w:rPr>
                <w:rFonts w:cs="Times New Roman"/>
                <w:b/>
                <w:bCs/>
                <w:i/>
                <w:iCs/>
                <w:lang w:eastAsia="en-US"/>
              </w:rPr>
            </w:pPr>
            <w:r w:rsidRPr="00A46145">
              <w:rPr>
                <w:rFonts w:cs="Times New Roman"/>
                <w:b/>
                <w:bCs/>
                <w:i/>
                <w:iCs/>
                <w:lang w:eastAsia="en-US"/>
              </w:rPr>
              <w:t> </w:t>
            </w:r>
          </w:p>
        </w:tc>
        <w:tc>
          <w:tcPr>
            <w:tcW w:w="1115" w:type="dxa"/>
            <w:hideMark/>
          </w:tcPr>
          <w:p w14:paraId="6B769E4E" w14:textId="77777777" w:rsidR="00A46145" w:rsidRPr="00A46145" w:rsidRDefault="00A46145" w:rsidP="00A46145">
            <w:pPr>
              <w:jc w:val="both"/>
              <w:rPr>
                <w:rFonts w:cs="Times New Roman"/>
                <w:b/>
                <w:bCs/>
                <w:i/>
                <w:iCs/>
                <w:lang w:eastAsia="en-US"/>
              </w:rPr>
            </w:pPr>
            <w:r w:rsidRPr="00A46145">
              <w:rPr>
                <w:rFonts w:cs="Times New Roman"/>
                <w:b/>
                <w:bCs/>
                <w:i/>
                <w:iCs/>
                <w:lang w:eastAsia="en-US"/>
              </w:rPr>
              <w:t>τμχ</w:t>
            </w:r>
          </w:p>
        </w:tc>
        <w:tc>
          <w:tcPr>
            <w:tcW w:w="1048" w:type="dxa"/>
            <w:hideMark/>
          </w:tcPr>
          <w:p w14:paraId="40A413FE" w14:textId="77777777" w:rsidR="00A46145" w:rsidRPr="00A46145" w:rsidRDefault="00A46145" w:rsidP="00A46145">
            <w:pPr>
              <w:jc w:val="both"/>
              <w:rPr>
                <w:rFonts w:cs="Times New Roman"/>
                <w:b/>
                <w:bCs/>
                <w:lang w:eastAsia="en-US"/>
              </w:rPr>
            </w:pPr>
            <w:r w:rsidRPr="00A46145">
              <w:rPr>
                <w:rFonts w:cs="Times New Roman"/>
                <w:b/>
                <w:bCs/>
                <w:lang w:eastAsia="en-US"/>
              </w:rPr>
              <w:t>20</w:t>
            </w:r>
          </w:p>
        </w:tc>
        <w:tc>
          <w:tcPr>
            <w:tcW w:w="1019" w:type="dxa"/>
          </w:tcPr>
          <w:p w14:paraId="719FC246" w14:textId="50B5FF96" w:rsidR="00A46145" w:rsidRPr="00A46145" w:rsidRDefault="00A46145" w:rsidP="00A46145">
            <w:pPr>
              <w:jc w:val="both"/>
              <w:rPr>
                <w:rFonts w:cs="Times New Roman"/>
                <w:b/>
                <w:bCs/>
                <w:lang w:eastAsia="en-US"/>
              </w:rPr>
            </w:pPr>
          </w:p>
        </w:tc>
        <w:tc>
          <w:tcPr>
            <w:tcW w:w="1241" w:type="dxa"/>
          </w:tcPr>
          <w:p w14:paraId="18ECF0D1" w14:textId="16157855" w:rsidR="00A46145" w:rsidRPr="00A46145" w:rsidRDefault="00A46145" w:rsidP="00A46145">
            <w:pPr>
              <w:jc w:val="both"/>
              <w:rPr>
                <w:rFonts w:cs="Times New Roman"/>
                <w:b/>
                <w:bCs/>
                <w:lang w:eastAsia="en-US"/>
              </w:rPr>
            </w:pPr>
          </w:p>
        </w:tc>
      </w:tr>
      <w:tr w:rsidR="00A46145" w:rsidRPr="00A46145" w14:paraId="407C0FB8" w14:textId="77777777" w:rsidTr="00A46145">
        <w:trPr>
          <w:trHeight w:val="1032"/>
        </w:trPr>
        <w:tc>
          <w:tcPr>
            <w:tcW w:w="1280" w:type="dxa"/>
            <w:hideMark/>
          </w:tcPr>
          <w:p w14:paraId="138BF106" w14:textId="77777777" w:rsidR="00A46145" w:rsidRPr="00A46145" w:rsidRDefault="00A46145" w:rsidP="00A46145">
            <w:pPr>
              <w:jc w:val="both"/>
              <w:rPr>
                <w:rFonts w:cs="Times New Roman"/>
                <w:b/>
                <w:bCs/>
                <w:lang w:eastAsia="en-US"/>
              </w:rPr>
            </w:pPr>
            <w:r w:rsidRPr="00A46145">
              <w:rPr>
                <w:rFonts w:cs="Times New Roman"/>
                <w:b/>
                <w:bCs/>
                <w:lang w:eastAsia="en-US"/>
              </w:rPr>
              <w:t>11</w:t>
            </w:r>
          </w:p>
        </w:tc>
        <w:tc>
          <w:tcPr>
            <w:tcW w:w="3594" w:type="dxa"/>
            <w:gridSpan w:val="2"/>
            <w:hideMark/>
          </w:tcPr>
          <w:p w14:paraId="7AAA1F4F" w14:textId="77777777" w:rsidR="00A46145" w:rsidRPr="00A46145" w:rsidRDefault="00A46145" w:rsidP="00A46145">
            <w:pPr>
              <w:jc w:val="both"/>
              <w:rPr>
                <w:rFonts w:cs="Times New Roman"/>
                <w:b/>
                <w:bCs/>
                <w:lang w:eastAsia="en-US"/>
              </w:rPr>
            </w:pPr>
            <w:r w:rsidRPr="00A46145">
              <w:rPr>
                <w:rFonts w:cs="Times New Roman"/>
                <w:b/>
                <w:bCs/>
                <w:lang w:eastAsia="en-US"/>
              </w:rPr>
              <w:t>Πετσέτες προσώπου (50x90cm Βαμβακερή 100%, Βάρος 450 gr) (Διάφορα Χρώματα, όχι λευκό)</w:t>
            </w:r>
          </w:p>
        </w:tc>
        <w:tc>
          <w:tcPr>
            <w:tcW w:w="1263" w:type="dxa"/>
            <w:hideMark/>
          </w:tcPr>
          <w:p w14:paraId="6B801960" w14:textId="77777777" w:rsidR="00A46145" w:rsidRPr="00A46145" w:rsidRDefault="00A46145" w:rsidP="00A46145">
            <w:pPr>
              <w:jc w:val="both"/>
              <w:rPr>
                <w:rFonts w:cs="Times New Roman"/>
                <w:b/>
                <w:bCs/>
                <w:i/>
                <w:iCs/>
                <w:lang w:eastAsia="en-US"/>
              </w:rPr>
            </w:pPr>
            <w:r w:rsidRPr="00A46145">
              <w:rPr>
                <w:rFonts w:cs="Times New Roman"/>
                <w:b/>
                <w:bCs/>
                <w:i/>
                <w:iCs/>
                <w:lang w:eastAsia="en-US"/>
              </w:rPr>
              <w:t> </w:t>
            </w:r>
          </w:p>
        </w:tc>
        <w:tc>
          <w:tcPr>
            <w:tcW w:w="1115" w:type="dxa"/>
            <w:hideMark/>
          </w:tcPr>
          <w:p w14:paraId="2C5A657F" w14:textId="77777777" w:rsidR="00A46145" w:rsidRPr="00A46145" w:rsidRDefault="00A46145" w:rsidP="00A46145">
            <w:pPr>
              <w:jc w:val="both"/>
              <w:rPr>
                <w:rFonts w:cs="Times New Roman"/>
                <w:b/>
                <w:bCs/>
                <w:i/>
                <w:iCs/>
                <w:lang w:eastAsia="en-US"/>
              </w:rPr>
            </w:pPr>
            <w:r w:rsidRPr="00A46145">
              <w:rPr>
                <w:rFonts w:cs="Times New Roman"/>
                <w:b/>
                <w:bCs/>
                <w:i/>
                <w:iCs/>
                <w:lang w:eastAsia="en-US"/>
              </w:rPr>
              <w:t>τμχ</w:t>
            </w:r>
          </w:p>
        </w:tc>
        <w:tc>
          <w:tcPr>
            <w:tcW w:w="1048" w:type="dxa"/>
            <w:hideMark/>
          </w:tcPr>
          <w:p w14:paraId="22F48916" w14:textId="77777777" w:rsidR="00A46145" w:rsidRPr="00A46145" w:rsidRDefault="00A46145" w:rsidP="00A46145">
            <w:pPr>
              <w:jc w:val="both"/>
              <w:rPr>
                <w:rFonts w:cs="Times New Roman"/>
                <w:b/>
                <w:bCs/>
                <w:lang w:eastAsia="en-US"/>
              </w:rPr>
            </w:pPr>
            <w:r w:rsidRPr="00A46145">
              <w:rPr>
                <w:rFonts w:cs="Times New Roman"/>
                <w:b/>
                <w:bCs/>
                <w:lang w:eastAsia="en-US"/>
              </w:rPr>
              <w:t>20</w:t>
            </w:r>
          </w:p>
        </w:tc>
        <w:tc>
          <w:tcPr>
            <w:tcW w:w="1019" w:type="dxa"/>
          </w:tcPr>
          <w:p w14:paraId="1A3BE391" w14:textId="35A2E61E" w:rsidR="00A46145" w:rsidRPr="00A46145" w:rsidRDefault="00A46145" w:rsidP="00A46145">
            <w:pPr>
              <w:jc w:val="both"/>
              <w:rPr>
                <w:rFonts w:cs="Times New Roman"/>
                <w:b/>
                <w:bCs/>
                <w:lang w:eastAsia="en-US"/>
              </w:rPr>
            </w:pPr>
          </w:p>
        </w:tc>
        <w:tc>
          <w:tcPr>
            <w:tcW w:w="1241" w:type="dxa"/>
          </w:tcPr>
          <w:p w14:paraId="0695EB99" w14:textId="711B0BDC" w:rsidR="00A46145" w:rsidRPr="00A46145" w:rsidRDefault="00A46145" w:rsidP="00A46145">
            <w:pPr>
              <w:jc w:val="both"/>
              <w:rPr>
                <w:rFonts w:cs="Times New Roman"/>
                <w:b/>
                <w:bCs/>
                <w:lang w:eastAsia="en-US"/>
              </w:rPr>
            </w:pPr>
          </w:p>
        </w:tc>
      </w:tr>
      <w:tr w:rsidR="00A46145" w:rsidRPr="00A46145" w14:paraId="66EE976A" w14:textId="77777777" w:rsidTr="00A46145">
        <w:trPr>
          <w:trHeight w:val="1056"/>
        </w:trPr>
        <w:tc>
          <w:tcPr>
            <w:tcW w:w="1280" w:type="dxa"/>
            <w:hideMark/>
          </w:tcPr>
          <w:p w14:paraId="7273D617" w14:textId="77777777" w:rsidR="00A46145" w:rsidRPr="00A46145" w:rsidRDefault="00A46145" w:rsidP="00A46145">
            <w:pPr>
              <w:jc w:val="both"/>
              <w:rPr>
                <w:rFonts w:cs="Times New Roman"/>
                <w:b/>
                <w:bCs/>
                <w:lang w:eastAsia="en-US"/>
              </w:rPr>
            </w:pPr>
            <w:r w:rsidRPr="00A46145">
              <w:rPr>
                <w:rFonts w:cs="Times New Roman"/>
                <w:b/>
                <w:bCs/>
                <w:lang w:eastAsia="en-US"/>
              </w:rPr>
              <w:t>12</w:t>
            </w:r>
          </w:p>
        </w:tc>
        <w:tc>
          <w:tcPr>
            <w:tcW w:w="3594" w:type="dxa"/>
            <w:gridSpan w:val="2"/>
            <w:hideMark/>
          </w:tcPr>
          <w:p w14:paraId="60E91ECC" w14:textId="77777777" w:rsidR="00A46145" w:rsidRPr="00A46145" w:rsidRDefault="00A46145" w:rsidP="00A46145">
            <w:pPr>
              <w:jc w:val="both"/>
              <w:rPr>
                <w:rFonts w:cs="Times New Roman"/>
                <w:b/>
                <w:bCs/>
                <w:lang w:eastAsia="en-US"/>
              </w:rPr>
            </w:pPr>
            <w:r w:rsidRPr="00A46145">
              <w:rPr>
                <w:rFonts w:cs="Times New Roman"/>
                <w:b/>
                <w:bCs/>
                <w:lang w:eastAsia="en-US"/>
              </w:rPr>
              <w:t>Πετσέτες σώματος (75x150cm, Βαμβακερή 100%, Βάρος 500 gr (Διάφορα Χρώματα, όχι λευκό)</w:t>
            </w:r>
          </w:p>
        </w:tc>
        <w:tc>
          <w:tcPr>
            <w:tcW w:w="1263" w:type="dxa"/>
            <w:hideMark/>
          </w:tcPr>
          <w:p w14:paraId="6A4F6E6B" w14:textId="77777777" w:rsidR="00A46145" w:rsidRPr="00A46145" w:rsidRDefault="00A46145" w:rsidP="00A46145">
            <w:pPr>
              <w:jc w:val="both"/>
              <w:rPr>
                <w:rFonts w:cs="Times New Roman"/>
                <w:b/>
                <w:bCs/>
                <w:i/>
                <w:iCs/>
                <w:lang w:eastAsia="en-US"/>
              </w:rPr>
            </w:pPr>
            <w:r w:rsidRPr="00A46145">
              <w:rPr>
                <w:rFonts w:cs="Times New Roman"/>
                <w:b/>
                <w:bCs/>
                <w:i/>
                <w:iCs/>
                <w:lang w:eastAsia="en-US"/>
              </w:rPr>
              <w:t> </w:t>
            </w:r>
          </w:p>
        </w:tc>
        <w:tc>
          <w:tcPr>
            <w:tcW w:w="1115" w:type="dxa"/>
            <w:hideMark/>
          </w:tcPr>
          <w:p w14:paraId="044BF7CF" w14:textId="77777777" w:rsidR="00A46145" w:rsidRPr="00A46145" w:rsidRDefault="00A46145" w:rsidP="00A46145">
            <w:pPr>
              <w:jc w:val="both"/>
              <w:rPr>
                <w:rFonts w:cs="Times New Roman"/>
                <w:b/>
                <w:bCs/>
                <w:i/>
                <w:iCs/>
                <w:lang w:eastAsia="en-US"/>
              </w:rPr>
            </w:pPr>
            <w:r w:rsidRPr="00A46145">
              <w:rPr>
                <w:rFonts w:cs="Times New Roman"/>
                <w:b/>
                <w:bCs/>
                <w:i/>
                <w:iCs/>
                <w:lang w:eastAsia="en-US"/>
              </w:rPr>
              <w:t>τμχ</w:t>
            </w:r>
          </w:p>
        </w:tc>
        <w:tc>
          <w:tcPr>
            <w:tcW w:w="1048" w:type="dxa"/>
            <w:hideMark/>
          </w:tcPr>
          <w:p w14:paraId="716E7A1E" w14:textId="77777777" w:rsidR="00A46145" w:rsidRPr="00A46145" w:rsidRDefault="00A46145" w:rsidP="00A46145">
            <w:pPr>
              <w:jc w:val="both"/>
              <w:rPr>
                <w:rFonts w:cs="Times New Roman"/>
                <w:b/>
                <w:bCs/>
                <w:lang w:eastAsia="en-US"/>
              </w:rPr>
            </w:pPr>
            <w:r w:rsidRPr="00A46145">
              <w:rPr>
                <w:rFonts w:cs="Times New Roman"/>
                <w:b/>
                <w:bCs/>
                <w:lang w:eastAsia="en-US"/>
              </w:rPr>
              <w:t>20</w:t>
            </w:r>
          </w:p>
        </w:tc>
        <w:tc>
          <w:tcPr>
            <w:tcW w:w="1019" w:type="dxa"/>
          </w:tcPr>
          <w:p w14:paraId="364FBA66" w14:textId="7BAB4FD1" w:rsidR="00A46145" w:rsidRPr="00A46145" w:rsidRDefault="00A46145" w:rsidP="00A46145">
            <w:pPr>
              <w:jc w:val="both"/>
              <w:rPr>
                <w:rFonts w:cs="Times New Roman"/>
                <w:b/>
                <w:bCs/>
                <w:lang w:eastAsia="en-US"/>
              </w:rPr>
            </w:pPr>
          </w:p>
        </w:tc>
        <w:tc>
          <w:tcPr>
            <w:tcW w:w="1241" w:type="dxa"/>
          </w:tcPr>
          <w:p w14:paraId="2BAEAB4E" w14:textId="4562D5A7" w:rsidR="00A46145" w:rsidRPr="00A46145" w:rsidRDefault="00A46145" w:rsidP="00A46145">
            <w:pPr>
              <w:jc w:val="both"/>
              <w:rPr>
                <w:rFonts w:cs="Times New Roman"/>
                <w:b/>
                <w:bCs/>
                <w:lang w:eastAsia="en-US"/>
              </w:rPr>
            </w:pPr>
          </w:p>
        </w:tc>
      </w:tr>
      <w:tr w:rsidR="00A46145" w:rsidRPr="00A46145" w14:paraId="403D2FDA" w14:textId="77777777" w:rsidTr="00A46145">
        <w:trPr>
          <w:trHeight w:val="828"/>
        </w:trPr>
        <w:tc>
          <w:tcPr>
            <w:tcW w:w="1280" w:type="dxa"/>
            <w:hideMark/>
          </w:tcPr>
          <w:p w14:paraId="6A33B3AB" w14:textId="77777777" w:rsidR="00A46145" w:rsidRPr="00A46145" w:rsidRDefault="00A46145" w:rsidP="00A46145">
            <w:pPr>
              <w:jc w:val="both"/>
              <w:rPr>
                <w:rFonts w:cs="Times New Roman"/>
                <w:b/>
                <w:bCs/>
                <w:lang w:eastAsia="en-US"/>
              </w:rPr>
            </w:pPr>
            <w:r w:rsidRPr="00A46145">
              <w:rPr>
                <w:rFonts w:cs="Times New Roman"/>
                <w:b/>
                <w:bCs/>
                <w:lang w:eastAsia="en-US"/>
              </w:rPr>
              <w:t>13</w:t>
            </w:r>
          </w:p>
        </w:tc>
        <w:tc>
          <w:tcPr>
            <w:tcW w:w="3594" w:type="dxa"/>
            <w:gridSpan w:val="2"/>
            <w:hideMark/>
          </w:tcPr>
          <w:p w14:paraId="5C80921E" w14:textId="77777777" w:rsidR="00A46145" w:rsidRPr="00A46145" w:rsidRDefault="00A46145" w:rsidP="00A46145">
            <w:pPr>
              <w:jc w:val="both"/>
              <w:rPr>
                <w:rFonts w:cs="Times New Roman"/>
                <w:b/>
                <w:bCs/>
                <w:lang w:eastAsia="en-US"/>
              </w:rPr>
            </w:pPr>
            <w:r w:rsidRPr="00A46145">
              <w:rPr>
                <w:rFonts w:cs="Times New Roman"/>
                <w:b/>
                <w:bCs/>
                <w:lang w:eastAsia="en-US"/>
              </w:rPr>
              <w:t>Πετσέτες χεριών (Διαστάσεων 30x50 ή 40x60 εκ., 100% βαμβάκι.)</w:t>
            </w:r>
          </w:p>
        </w:tc>
        <w:tc>
          <w:tcPr>
            <w:tcW w:w="1263" w:type="dxa"/>
            <w:hideMark/>
          </w:tcPr>
          <w:p w14:paraId="4B72716C" w14:textId="77777777" w:rsidR="00A46145" w:rsidRPr="00A46145" w:rsidRDefault="00A46145" w:rsidP="00A46145">
            <w:pPr>
              <w:jc w:val="both"/>
              <w:rPr>
                <w:rFonts w:cs="Times New Roman"/>
                <w:b/>
                <w:bCs/>
                <w:i/>
                <w:iCs/>
                <w:lang w:eastAsia="en-US"/>
              </w:rPr>
            </w:pPr>
            <w:r w:rsidRPr="00A46145">
              <w:rPr>
                <w:rFonts w:cs="Times New Roman"/>
                <w:b/>
                <w:bCs/>
                <w:i/>
                <w:iCs/>
                <w:lang w:eastAsia="en-US"/>
              </w:rPr>
              <w:t> </w:t>
            </w:r>
          </w:p>
        </w:tc>
        <w:tc>
          <w:tcPr>
            <w:tcW w:w="1115" w:type="dxa"/>
            <w:hideMark/>
          </w:tcPr>
          <w:p w14:paraId="007624FD" w14:textId="77777777" w:rsidR="00A46145" w:rsidRPr="00A46145" w:rsidRDefault="00A46145" w:rsidP="00A46145">
            <w:pPr>
              <w:jc w:val="both"/>
              <w:rPr>
                <w:rFonts w:cs="Times New Roman"/>
                <w:b/>
                <w:bCs/>
                <w:i/>
                <w:iCs/>
                <w:lang w:eastAsia="en-US"/>
              </w:rPr>
            </w:pPr>
            <w:r w:rsidRPr="00A46145">
              <w:rPr>
                <w:rFonts w:cs="Times New Roman"/>
                <w:b/>
                <w:bCs/>
                <w:i/>
                <w:iCs/>
                <w:lang w:eastAsia="en-US"/>
              </w:rPr>
              <w:t>τμχ</w:t>
            </w:r>
          </w:p>
        </w:tc>
        <w:tc>
          <w:tcPr>
            <w:tcW w:w="1048" w:type="dxa"/>
            <w:hideMark/>
          </w:tcPr>
          <w:p w14:paraId="4F75AED6" w14:textId="77777777" w:rsidR="00A46145" w:rsidRPr="00A46145" w:rsidRDefault="00A46145" w:rsidP="00A46145">
            <w:pPr>
              <w:jc w:val="both"/>
              <w:rPr>
                <w:rFonts w:cs="Times New Roman"/>
                <w:b/>
                <w:bCs/>
                <w:lang w:eastAsia="en-US"/>
              </w:rPr>
            </w:pPr>
            <w:r w:rsidRPr="00A46145">
              <w:rPr>
                <w:rFonts w:cs="Times New Roman"/>
                <w:b/>
                <w:bCs/>
                <w:lang w:eastAsia="en-US"/>
              </w:rPr>
              <w:t>20</w:t>
            </w:r>
          </w:p>
        </w:tc>
        <w:tc>
          <w:tcPr>
            <w:tcW w:w="1019" w:type="dxa"/>
          </w:tcPr>
          <w:p w14:paraId="70C13908" w14:textId="0F2EF724" w:rsidR="00A46145" w:rsidRPr="00A46145" w:rsidRDefault="00A46145" w:rsidP="00A46145">
            <w:pPr>
              <w:jc w:val="both"/>
              <w:rPr>
                <w:rFonts w:cs="Times New Roman"/>
                <w:b/>
                <w:bCs/>
                <w:lang w:eastAsia="en-US"/>
              </w:rPr>
            </w:pPr>
          </w:p>
        </w:tc>
        <w:tc>
          <w:tcPr>
            <w:tcW w:w="1241" w:type="dxa"/>
          </w:tcPr>
          <w:p w14:paraId="3FB5E5C9" w14:textId="7621F132" w:rsidR="00A46145" w:rsidRPr="00A46145" w:rsidRDefault="00A46145" w:rsidP="00A46145">
            <w:pPr>
              <w:jc w:val="both"/>
              <w:rPr>
                <w:rFonts w:cs="Times New Roman"/>
                <w:b/>
                <w:bCs/>
                <w:lang w:eastAsia="en-US"/>
              </w:rPr>
            </w:pPr>
          </w:p>
        </w:tc>
      </w:tr>
      <w:tr w:rsidR="00A46145" w:rsidRPr="00A46145" w14:paraId="3E57879C" w14:textId="77777777" w:rsidTr="00A46145">
        <w:trPr>
          <w:trHeight w:val="816"/>
        </w:trPr>
        <w:tc>
          <w:tcPr>
            <w:tcW w:w="1280" w:type="dxa"/>
            <w:hideMark/>
          </w:tcPr>
          <w:p w14:paraId="0661A440" w14:textId="77777777" w:rsidR="00A46145" w:rsidRPr="00A46145" w:rsidRDefault="00A46145" w:rsidP="00A46145">
            <w:pPr>
              <w:jc w:val="both"/>
              <w:rPr>
                <w:rFonts w:cs="Times New Roman"/>
                <w:b/>
                <w:bCs/>
                <w:lang w:eastAsia="en-US"/>
              </w:rPr>
            </w:pPr>
            <w:r w:rsidRPr="00A46145">
              <w:rPr>
                <w:rFonts w:cs="Times New Roman"/>
                <w:b/>
                <w:bCs/>
                <w:lang w:eastAsia="en-US"/>
              </w:rPr>
              <w:t>14</w:t>
            </w:r>
          </w:p>
        </w:tc>
        <w:tc>
          <w:tcPr>
            <w:tcW w:w="3594" w:type="dxa"/>
            <w:gridSpan w:val="2"/>
            <w:hideMark/>
          </w:tcPr>
          <w:p w14:paraId="6AE6EDDC" w14:textId="77777777" w:rsidR="00A46145" w:rsidRPr="00A46145" w:rsidRDefault="00A46145" w:rsidP="00A46145">
            <w:pPr>
              <w:jc w:val="both"/>
              <w:rPr>
                <w:rFonts w:cs="Times New Roman"/>
                <w:b/>
                <w:bCs/>
                <w:lang w:eastAsia="en-US"/>
              </w:rPr>
            </w:pPr>
            <w:r w:rsidRPr="00A46145">
              <w:rPr>
                <w:rFonts w:cs="Times New Roman"/>
                <w:b/>
                <w:bCs/>
                <w:lang w:eastAsia="en-US"/>
              </w:rPr>
              <w:t>Πετσέτες κουζίνας (Διαστάσεων 40x60 εκ., βαμβακερές, κατάλληλες για οικιακή χρήση.)</w:t>
            </w:r>
          </w:p>
        </w:tc>
        <w:tc>
          <w:tcPr>
            <w:tcW w:w="1263" w:type="dxa"/>
            <w:hideMark/>
          </w:tcPr>
          <w:p w14:paraId="383FFD1E" w14:textId="77777777" w:rsidR="00A46145" w:rsidRPr="00A46145" w:rsidRDefault="00A46145" w:rsidP="00A46145">
            <w:pPr>
              <w:jc w:val="both"/>
              <w:rPr>
                <w:rFonts w:cs="Times New Roman"/>
                <w:b/>
                <w:bCs/>
                <w:i/>
                <w:iCs/>
                <w:lang w:eastAsia="en-US"/>
              </w:rPr>
            </w:pPr>
            <w:r w:rsidRPr="00A46145">
              <w:rPr>
                <w:rFonts w:cs="Times New Roman"/>
                <w:b/>
                <w:bCs/>
                <w:i/>
                <w:iCs/>
                <w:lang w:eastAsia="en-US"/>
              </w:rPr>
              <w:t> </w:t>
            </w:r>
          </w:p>
        </w:tc>
        <w:tc>
          <w:tcPr>
            <w:tcW w:w="1115" w:type="dxa"/>
            <w:hideMark/>
          </w:tcPr>
          <w:p w14:paraId="09DE4CD5" w14:textId="77777777" w:rsidR="00A46145" w:rsidRPr="00A46145" w:rsidRDefault="00A46145" w:rsidP="00A46145">
            <w:pPr>
              <w:jc w:val="both"/>
              <w:rPr>
                <w:rFonts w:cs="Times New Roman"/>
                <w:b/>
                <w:bCs/>
                <w:i/>
                <w:iCs/>
                <w:lang w:eastAsia="en-US"/>
              </w:rPr>
            </w:pPr>
            <w:r w:rsidRPr="00A46145">
              <w:rPr>
                <w:rFonts w:cs="Times New Roman"/>
                <w:b/>
                <w:bCs/>
                <w:i/>
                <w:iCs/>
                <w:lang w:eastAsia="en-US"/>
              </w:rPr>
              <w:t>τμχ</w:t>
            </w:r>
          </w:p>
        </w:tc>
        <w:tc>
          <w:tcPr>
            <w:tcW w:w="1048" w:type="dxa"/>
            <w:hideMark/>
          </w:tcPr>
          <w:p w14:paraId="30362E31" w14:textId="77777777" w:rsidR="00A46145" w:rsidRPr="00A46145" w:rsidRDefault="00A46145" w:rsidP="00A46145">
            <w:pPr>
              <w:jc w:val="both"/>
              <w:rPr>
                <w:rFonts w:cs="Times New Roman"/>
                <w:b/>
                <w:bCs/>
                <w:lang w:eastAsia="en-US"/>
              </w:rPr>
            </w:pPr>
            <w:r w:rsidRPr="00A46145">
              <w:rPr>
                <w:rFonts w:cs="Times New Roman"/>
                <w:b/>
                <w:bCs/>
                <w:lang w:eastAsia="en-US"/>
              </w:rPr>
              <w:t>20</w:t>
            </w:r>
          </w:p>
        </w:tc>
        <w:tc>
          <w:tcPr>
            <w:tcW w:w="1019" w:type="dxa"/>
          </w:tcPr>
          <w:p w14:paraId="2996EB17" w14:textId="000A1113" w:rsidR="00A46145" w:rsidRPr="00A46145" w:rsidRDefault="00A46145" w:rsidP="00A46145">
            <w:pPr>
              <w:jc w:val="both"/>
              <w:rPr>
                <w:rFonts w:cs="Times New Roman"/>
                <w:b/>
                <w:bCs/>
                <w:lang w:eastAsia="en-US"/>
              </w:rPr>
            </w:pPr>
          </w:p>
        </w:tc>
        <w:tc>
          <w:tcPr>
            <w:tcW w:w="1241" w:type="dxa"/>
          </w:tcPr>
          <w:p w14:paraId="1DC58A4E" w14:textId="17CBC9D1" w:rsidR="00A46145" w:rsidRPr="00A46145" w:rsidRDefault="00A46145" w:rsidP="00A46145">
            <w:pPr>
              <w:jc w:val="both"/>
              <w:rPr>
                <w:rFonts w:cs="Times New Roman"/>
                <w:b/>
                <w:bCs/>
                <w:lang w:eastAsia="en-US"/>
              </w:rPr>
            </w:pPr>
          </w:p>
        </w:tc>
      </w:tr>
      <w:tr w:rsidR="00A46145" w:rsidRPr="00A46145" w14:paraId="568FCB2A" w14:textId="77777777" w:rsidTr="00A46145">
        <w:trPr>
          <w:trHeight w:val="924"/>
        </w:trPr>
        <w:tc>
          <w:tcPr>
            <w:tcW w:w="1280" w:type="dxa"/>
            <w:hideMark/>
          </w:tcPr>
          <w:p w14:paraId="3EFA4B22" w14:textId="77777777" w:rsidR="00A46145" w:rsidRPr="00A46145" w:rsidRDefault="00A46145" w:rsidP="00A46145">
            <w:pPr>
              <w:jc w:val="both"/>
              <w:rPr>
                <w:rFonts w:cs="Times New Roman"/>
                <w:b/>
                <w:bCs/>
                <w:lang w:eastAsia="en-US"/>
              </w:rPr>
            </w:pPr>
            <w:r w:rsidRPr="00A46145">
              <w:rPr>
                <w:rFonts w:cs="Times New Roman"/>
                <w:b/>
                <w:bCs/>
                <w:lang w:eastAsia="en-US"/>
              </w:rPr>
              <w:t>15</w:t>
            </w:r>
          </w:p>
        </w:tc>
        <w:tc>
          <w:tcPr>
            <w:tcW w:w="3594" w:type="dxa"/>
            <w:gridSpan w:val="2"/>
            <w:hideMark/>
          </w:tcPr>
          <w:p w14:paraId="23211A90" w14:textId="77777777" w:rsidR="00A46145" w:rsidRPr="00A46145" w:rsidRDefault="00A46145" w:rsidP="00A46145">
            <w:pPr>
              <w:jc w:val="both"/>
              <w:rPr>
                <w:rFonts w:cs="Times New Roman"/>
                <w:b/>
                <w:bCs/>
                <w:lang w:eastAsia="en-US"/>
              </w:rPr>
            </w:pPr>
            <w:r w:rsidRPr="00A46145">
              <w:rPr>
                <w:rFonts w:cs="Times New Roman"/>
                <w:b/>
                <w:bCs/>
                <w:lang w:eastAsia="en-US"/>
              </w:rPr>
              <w:t>Χαλάκια μπάνιου (Διαστάσεων 50x80 εκ., αντιολισθητικό υπόστρωμα, μικροΐνα ή πολυεστέρας)</w:t>
            </w:r>
          </w:p>
        </w:tc>
        <w:tc>
          <w:tcPr>
            <w:tcW w:w="1263" w:type="dxa"/>
            <w:hideMark/>
          </w:tcPr>
          <w:p w14:paraId="4804DD87" w14:textId="77777777" w:rsidR="00A46145" w:rsidRPr="00A46145" w:rsidRDefault="00A46145" w:rsidP="00A46145">
            <w:pPr>
              <w:jc w:val="both"/>
              <w:rPr>
                <w:rFonts w:cs="Times New Roman"/>
                <w:b/>
                <w:bCs/>
                <w:i/>
                <w:iCs/>
                <w:lang w:eastAsia="en-US"/>
              </w:rPr>
            </w:pPr>
            <w:r w:rsidRPr="00A46145">
              <w:rPr>
                <w:rFonts w:cs="Times New Roman"/>
                <w:b/>
                <w:bCs/>
                <w:i/>
                <w:iCs/>
                <w:lang w:eastAsia="en-US"/>
              </w:rPr>
              <w:t> </w:t>
            </w:r>
          </w:p>
        </w:tc>
        <w:tc>
          <w:tcPr>
            <w:tcW w:w="1115" w:type="dxa"/>
            <w:hideMark/>
          </w:tcPr>
          <w:p w14:paraId="7DB36E5D" w14:textId="77777777" w:rsidR="00A46145" w:rsidRPr="00A46145" w:rsidRDefault="00A46145" w:rsidP="00A46145">
            <w:pPr>
              <w:jc w:val="both"/>
              <w:rPr>
                <w:rFonts w:cs="Times New Roman"/>
                <w:b/>
                <w:bCs/>
                <w:i/>
                <w:iCs/>
                <w:lang w:eastAsia="en-US"/>
              </w:rPr>
            </w:pPr>
            <w:r w:rsidRPr="00A46145">
              <w:rPr>
                <w:rFonts w:cs="Times New Roman"/>
                <w:b/>
                <w:bCs/>
                <w:i/>
                <w:iCs/>
                <w:lang w:eastAsia="en-US"/>
              </w:rPr>
              <w:t>τμχ</w:t>
            </w:r>
          </w:p>
        </w:tc>
        <w:tc>
          <w:tcPr>
            <w:tcW w:w="1048" w:type="dxa"/>
            <w:hideMark/>
          </w:tcPr>
          <w:p w14:paraId="679DDC52" w14:textId="77777777" w:rsidR="00A46145" w:rsidRPr="00A46145" w:rsidRDefault="00A46145" w:rsidP="00A46145">
            <w:pPr>
              <w:jc w:val="both"/>
              <w:rPr>
                <w:rFonts w:cs="Times New Roman"/>
                <w:b/>
                <w:bCs/>
                <w:lang w:eastAsia="en-US"/>
              </w:rPr>
            </w:pPr>
            <w:r w:rsidRPr="00A46145">
              <w:rPr>
                <w:rFonts w:cs="Times New Roman"/>
                <w:b/>
                <w:bCs/>
                <w:lang w:eastAsia="en-US"/>
              </w:rPr>
              <w:t>3</w:t>
            </w:r>
          </w:p>
        </w:tc>
        <w:tc>
          <w:tcPr>
            <w:tcW w:w="1019" w:type="dxa"/>
          </w:tcPr>
          <w:p w14:paraId="2E1A1D6B" w14:textId="63B89303" w:rsidR="00A46145" w:rsidRPr="00A46145" w:rsidRDefault="00A46145" w:rsidP="00A46145">
            <w:pPr>
              <w:jc w:val="both"/>
              <w:rPr>
                <w:rFonts w:cs="Times New Roman"/>
                <w:b/>
                <w:bCs/>
                <w:lang w:eastAsia="en-US"/>
              </w:rPr>
            </w:pPr>
          </w:p>
        </w:tc>
        <w:tc>
          <w:tcPr>
            <w:tcW w:w="1241" w:type="dxa"/>
          </w:tcPr>
          <w:p w14:paraId="3AE74D5D" w14:textId="1D3DB795" w:rsidR="00A46145" w:rsidRPr="00A46145" w:rsidRDefault="00A46145" w:rsidP="00A46145">
            <w:pPr>
              <w:jc w:val="both"/>
              <w:rPr>
                <w:rFonts w:cs="Times New Roman"/>
                <w:b/>
                <w:bCs/>
                <w:lang w:eastAsia="en-US"/>
              </w:rPr>
            </w:pPr>
          </w:p>
        </w:tc>
      </w:tr>
      <w:tr w:rsidR="00A46145" w:rsidRPr="00A46145" w14:paraId="0DA98001" w14:textId="77777777" w:rsidTr="00A46145">
        <w:trPr>
          <w:trHeight w:val="852"/>
        </w:trPr>
        <w:tc>
          <w:tcPr>
            <w:tcW w:w="1280" w:type="dxa"/>
            <w:hideMark/>
          </w:tcPr>
          <w:p w14:paraId="6571F70D" w14:textId="77777777" w:rsidR="00A46145" w:rsidRPr="00A46145" w:rsidRDefault="00A46145" w:rsidP="00A46145">
            <w:pPr>
              <w:jc w:val="both"/>
              <w:rPr>
                <w:rFonts w:cs="Times New Roman"/>
                <w:b/>
                <w:bCs/>
                <w:lang w:eastAsia="en-US"/>
              </w:rPr>
            </w:pPr>
            <w:r w:rsidRPr="00A46145">
              <w:rPr>
                <w:rFonts w:cs="Times New Roman"/>
                <w:b/>
                <w:bCs/>
                <w:lang w:eastAsia="en-US"/>
              </w:rPr>
              <w:lastRenderedPageBreak/>
              <w:t>16</w:t>
            </w:r>
          </w:p>
        </w:tc>
        <w:tc>
          <w:tcPr>
            <w:tcW w:w="3594" w:type="dxa"/>
            <w:gridSpan w:val="2"/>
            <w:hideMark/>
          </w:tcPr>
          <w:p w14:paraId="601FA408" w14:textId="77777777" w:rsidR="00A46145" w:rsidRPr="00A46145" w:rsidRDefault="00A46145" w:rsidP="00A46145">
            <w:pPr>
              <w:jc w:val="both"/>
              <w:rPr>
                <w:rFonts w:cs="Times New Roman"/>
                <w:b/>
                <w:bCs/>
                <w:lang w:eastAsia="en-US"/>
              </w:rPr>
            </w:pPr>
            <w:r w:rsidRPr="00A46145">
              <w:rPr>
                <w:rFonts w:cs="Times New Roman"/>
                <w:b/>
                <w:bCs/>
                <w:lang w:eastAsia="en-US"/>
              </w:rPr>
              <w:t>Κουβέρτες πικέ (Ποιότητα: 100% Βαμβάκι</w:t>
            </w:r>
            <w:r w:rsidRPr="00A46145">
              <w:rPr>
                <w:rFonts w:cs="Times New Roman"/>
                <w:b/>
                <w:bCs/>
                <w:lang w:eastAsia="en-US"/>
              </w:rPr>
              <w:br/>
              <w:t>Διαστάσεις: 160x240)</w:t>
            </w:r>
          </w:p>
        </w:tc>
        <w:tc>
          <w:tcPr>
            <w:tcW w:w="1263" w:type="dxa"/>
            <w:hideMark/>
          </w:tcPr>
          <w:p w14:paraId="38E4BFD7" w14:textId="77777777" w:rsidR="00A46145" w:rsidRPr="00A46145" w:rsidRDefault="00A46145" w:rsidP="00A46145">
            <w:pPr>
              <w:jc w:val="both"/>
              <w:rPr>
                <w:rFonts w:cs="Times New Roman"/>
                <w:b/>
                <w:bCs/>
                <w:i/>
                <w:iCs/>
                <w:lang w:eastAsia="en-US"/>
              </w:rPr>
            </w:pPr>
            <w:r w:rsidRPr="00A46145">
              <w:rPr>
                <w:rFonts w:cs="Times New Roman"/>
                <w:b/>
                <w:bCs/>
                <w:i/>
                <w:iCs/>
                <w:lang w:eastAsia="en-US"/>
              </w:rPr>
              <w:t> </w:t>
            </w:r>
          </w:p>
        </w:tc>
        <w:tc>
          <w:tcPr>
            <w:tcW w:w="1115" w:type="dxa"/>
            <w:hideMark/>
          </w:tcPr>
          <w:p w14:paraId="3AA07B64" w14:textId="77777777" w:rsidR="00A46145" w:rsidRPr="00A46145" w:rsidRDefault="00A46145" w:rsidP="00A46145">
            <w:pPr>
              <w:jc w:val="both"/>
              <w:rPr>
                <w:rFonts w:cs="Times New Roman"/>
                <w:b/>
                <w:bCs/>
                <w:i/>
                <w:iCs/>
                <w:lang w:eastAsia="en-US"/>
              </w:rPr>
            </w:pPr>
            <w:r w:rsidRPr="00A46145">
              <w:rPr>
                <w:rFonts w:cs="Times New Roman"/>
                <w:b/>
                <w:bCs/>
                <w:i/>
                <w:iCs/>
                <w:lang w:eastAsia="en-US"/>
              </w:rPr>
              <w:t>τμχ</w:t>
            </w:r>
          </w:p>
        </w:tc>
        <w:tc>
          <w:tcPr>
            <w:tcW w:w="1048" w:type="dxa"/>
            <w:hideMark/>
          </w:tcPr>
          <w:p w14:paraId="39AA6E77" w14:textId="77777777" w:rsidR="00A46145" w:rsidRPr="00A46145" w:rsidRDefault="00A46145" w:rsidP="00A46145">
            <w:pPr>
              <w:jc w:val="both"/>
              <w:rPr>
                <w:rFonts w:cs="Times New Roman"/>
                <w:b/>
                <w:bCs/>
                <w:lang w:eastAsia="en-US"/>
              </w:rPr>
            </w:pPr>
            <w:r w:rsidRPr="00A46145">
              <w:rPr>
                <w:rFonts w:cs="Times New Roman"/>
                <w:b/>
                <w:bCs/>
                <w:lang w:eastAsia="en-US"/>
              </w:rPr>
              <w:t>10</w:t>
            </w:r>
          </w:p>
        </w:tc>
        <w:tc>
          <w:tcPr>
            <w:tcW w:w="1019" w:type="dxa"/>
          </w:tcPr>
          <w:p w14:paraId="5A5C9B7A" w14:textId="2B0C4618" w:rsidR="00A46145" w:rsidRPr="00A46145" w:rsidRDefault="00A46145" w:rsidP="00A46145">
            <w:pPr>
              <w:jc w:val="both"/>
              <w:rPr>
                <w:rFonts w:cs="Times New Roman"/>
                <w:b/>
                <w:bCs/>
                <w:lang w:eastAsia="en-US"/>
              </w:rPr>
            </w:pPr>
          </w:p>
        </w:tc>
        <w:tc>
          <w:tcPr>
            <w:tcW w:w="1241" w:type="dxa"/>
          </w:tcPr>
          <w:p w14:paraId="2DC585C4" w14:textId="3AECD74C" w:rsidR="00A46145" w:rsidRPr="00A46145" w:rsidRDefault="00A46145" w:rsidP="00A46145">
            <w:pPr>
              <w:jc w:val="both"/>
              <w:rPr>
                <w:rFonts w:cs="Times New Roman"/>
                <w:b/>
                <w:bCs/>
                <w:lang w:eastAsia="en-US"/>
              </w:rPr>
            </w:pPr>
          </w:p>
        </w:tc>
      </w:tr>
      <w:tr w:rsidR="00A46145" w:rsidRPr="00A46145" w14:paraId="54F7B33B" w14:textId="77777777" w:rsidTr="00A46145">
        <w:trPr>
          <w:trHeight w:val="315"/>
        </w:trPr>
        <w:tc>
          <w:tcPr>
            <w:tcW w:w="4874" w:type="dxa"/>
            <w:gridSpan w:val="3"/>
            <w:vMerge w:val="restart"/>
            <w:hideMark/>
          </w:tcPr>
          <w:p w14:paraId="3AA06B00" w14:textId="77777777" w:rsidR="00A46145" w:rsidRPr="00A46145" w:rsidRDefault="00A46145" w:rsidP="00A46145">
            <w:pPr>
              <w:jc w:val="both"/>
              <w:rPr>
                <w:rFonts w:cs="Times New Roman"/>
                <w:b/>
                <w:bCs/>
                <w:lang w:eastAsia="en-US"/>
              </w:rPr>
            </w:pPr>
            <w:r w:rsidRPr="00A46145">
              <w:rPr>
                <w:rFonts w:cs="Times New Roman"/>
                <w:b/>
                <w:bCs/>
                <w:lang w:eastAsia="en-US"/>
              </w:rPr>
              <w:t>Προϋπολογιζόμενη Δαπάνη</w:t>
            </w:r>
          </w:p>
        </w:tc>
        <w:tc>
          <w:tcPr>
            <w:tcW w:w="4445" w:type="dxa"/>
            <w:gridSpan w:val="4"/>
            <w:hideMark/>
          </w:tcPr>
          <w:p w14:paraId="3735A12A" w14:textId="77777777" w:rsidR="00A46145" w:rsidRPr="00A46145" w:rsidRDefault="00A46145" w:rsidP="00A46145">
            <w:pPr>
              <w:jc w:val="both"/>
              <w:rPr>
                <w:rFonts w:cs="Times New Roman"/>
                <w:b/>
                <w:bCs/>
                <w:lang w:eastAsia="en-US"/>
              </w:rPr>
            </w:pPr>
            <w:r w:rsidRPr="00A46145">
              <w:rPr>
                <w:rFonts w:cs="Times New Roman"/>
                <w:b/>
                <w:bCs/>
                <w:lang w:eastAsia="en-US"/>
              </w:rPr>
              <w:t>Συνολικό Κόστος χωρίς ΦΠΑ (€)</w:t>
            </w:r>
          </w:p>
        </w:tc>
        <w:tc>
          <w:tcPr>
            <w:tcW w:w="1241" w:type="dxa"/>
          </w:tcPr>
          <w:p w14:paraId="1F748AA6" w14:textId="10E9C523" w:rsidR="00A46145" w:rsidRPr="00A46145" w:rsidRDefault="00A46145" w:rsidP="00A46145">
            <w:pPr>
              <w:jc w:val="both"/>
              <w:rPr>
                <w:rFonts w:cs="Times New Roman"/>
                <w:b/>
                <w:bCs/>
                <w:lang w:eastAsia="en-US"/>
              </w:rPr>
            </w:pPr>
          </w:p>
        </w:tc>
      </w:tr>
      <w:tr w:rsidR="00A46145" w:rsidRPr="00A46145" w14:paraId="2456946F" w14:textId="77777777" w:rsidTr="00A46145">
        <w:trPr>
          <w:trHeight w:val="300"/>
        </w:trPr>
        <w:tc>
          <w:tcPr>
            <w:tcW w:w="4874" w:type="dxa"/>
            <w:gridSpan w:val="3"/>
            <w:vMerge/>
            <w:hideMark/>
          </w:tcPr>
          <w:p w14:paraId="3DA3CFBA" w14:textId="77777777" w:rsidR="00A46145" w:rsidRPr="00A46145" w:rsidRDefault="00A46145" w:rsidP="00A46145">
            <w:pPr>
              <w:jc w:val="both"/>
              <w:rPr>
                <w:rFonts w:cs="Times New Roman"/>
                <w:b/>
                <w:bCs/>
                <w:lang w:eastAsia="en-US"/>
              </w:rPr>
            </w:pPr>
          </w:p>
        </w:tc>
        <w:tc>
          <w:tcPr>
            <w:tcW w:w="4445" w:type="dxa"/>
            <w:gridSpan w:val="4"/>
            <w:hideMark/>
          </w:tcPr>
          <w:p w14:paraId="5064DE9F" w14:textId="77777777" w:rsidR="00A46145" w:rsidRPr="00A46145" w:rsidRDefault="00A46145" w:rsidP="00A46145">
            <w:pPr>
              <w:jc w:val="both"/>
              <w:rPr>
                <w:rFonts w:cs="Times New Roman"/>
                <w:b/>
                <w:bCs/>
                <w:lang w:eastAsia="en-US"/>
              </w:rPr>
            </w:pPr>
            <w:r w:rsidRPr="00A46145">
              <w:rPr>
                <w:rFonts w:cs="Times New Roman"/>
                <w:b/>
                <w:bCs/>
                <w:lang w:eastAsia="en-US"/>
              </w:rPr>
              <w:t>Συνολικό Κόστος  ΦΠΑ (24%)</w:t>
            </w:r>
          </w:p>
        </w:tc>
        <w:tc>
          <w:tcPr>
            <w:tcW w:w="1241" w:type="dxa"/>
          </w:tcPr>
          <w:p w14:paraId="48BD619D" w14:textId="733C8EF4" w:rsidR="00A46145" w:rsidRPr="00A46145" w:rsidRDefault="00A46145" w:rsidP="00A46145">
            <w:pPr>
              <w:jc w:val="both"/>
              <w:rPr>
                <w:rFonts w:cs="Times New Roman"/>
                <w:b/>
                <w:bCs/>
                <w:lang w:eastAsia="en-US"/>
              </w:rPr>
            </w:pPr>
          </w:p>
        </w:tc>
      </w:tr>
      <w:tr w:rsidR="00A46145" w:rsidRPr="00A46145" w14:paraId="09B7DFAA" w14:textId="77777777" w:rsidTr="00A46145">
        <w:trPr>
          <w:trHeight w:val="288"/>
        </w:trPr>
        <w:tc>
          <w:tcPr>
            <w:tcW w:w="1280" w:type="dxa"/>
            <w:hideMark/>
          </w:tcPr>
          <w:p w14:paraId="28893C58" w14:textId="77777777" w:rsidR="00A46145" w:rsidRPr="00A46145" w:rsidRDefault="00A46145" w:rsidP="00A46145">
            <w:pPr>
              <w:jc w:val="both"/>
              <w:rPr>
                <w:rFonts w:cs="Times New Roman"/>
                <w:b/>
                <w:bCs/>
                <w:lang w:eastAsia="en-US"/>
              </w:rPr>
            </w:pPr>
          </w:p>
        </w:tc>
        <w:tc>
          <w:tcPr>
            <w:tcW w:w="869" w:type="dxa"/>
            <w:hideMark/>
          </w:tcPr>
          <w:p w14:paraId="33DCC387" w14:textId="77777777" w:rsidR="00A46145" w:rsidRPr="00A46145" w:rsidRDefault="00A46145" w:rsidP="00A46145">
            <w:pPr>
              <w:jc w:val="both"/>
              <w:rPr>
                <w:rFonts w:cs="Times New Roman"/>
                <w:b/>
                <w:bCs/>
                <w:lang w:eastAsia="en-US"/>
              </w:rPr>
            </w:pPr>
          </w:p>
        </w:tc>
        <w:tc>
          <w:tcPr>
            <w:tcW w:w="2725" w:type="dxa"/>
            <w:hideMark/>
          </w:tcPr>
          <w:p w14:paraId="3745D76D" w14:textId="77777777" w:rsidR="00A46145" w:rsidRPr="00A46145" w:rsidRDefault="00A46145" w:rsidP="00A46145">
            <w:pPr>
              <w:jc w:val="both"/>
              <w:rPr>
                <w:rFonts w:cs="Times New Roman"/>
                <w:b/>
                <w:bCs/>
                <w:lang w:eastAsia="en-US"/>
              </w:rPr>
            </w:pPr>
          </w:p>
        </w:tc>
        <w:tc>
          <w:tcPr>
            <w:tcW w:w="4445" w:type="dxa"/>
            <w:gridSpan w:val="4"/>
            <w:hideMark/>
          </w:tcPr>
          <w:p w14:paraId="0D665215" w14:textId="77777777" w:rsidR="00A46145" w:rsidRPr="00A46145" w:rsidRDefault="00A46145" w:rsidP="00A46145">
            <w:pPr>
              <w:jc w:val="both"/>
              <w:rPr>
                <w:rFonts w:cs="Times New Roman"/>
                <w:b/>
                <w:bCs/>
                <w:lang w:eastAsia="en-US"/>
              </w:rPr>
            </w:pPr>
            <w:r w:rsidRPr="00A46145">
              <w:rPr>
                <w:rFonts w:cs="Times New Roman"/>
                <w:b/>
                <w:bCs/>
                <w:lang w:eastAsia="en-US"/>
              </w:rPr>
              <w:t>Συνολικό Κόστος χωρίς ΦΠΑ (€)</w:t>
            </w:r>
          </w:p>
        </w:tc>
        <w:tc>
          <w:tcPr>
            <w:tcW w:w="1241" w:type="dxa"/>
          </w:tcPr>
          <w:p w14:paraId="2967AF2B" w14:textId="75450C2A" w:rsidR="00A46145" w:rsidRPr="00A46145" w:rsidRDefault="00A46145" w:rsidP="00A46145">
            <w:pPr>
              <w:jc w:val="both"/>
              <w:rPr>
                <w:rFonts w:cs="Times New Roman"/>
                <w:b/>
                <w:bCs/>
                <w:lang w:eastAsia="en-US"/>
              </w:rPr>
            </w:pPr>
          </w:p>
        </w:tc>
      </w:tr>
      <w:tr w:rsidR="00A46145" w:rsidRPr="00A46145" w14:paraId="536DF471" w14:textId="77777777" w:rsidTr="00A46145">
        <w:trPr>
          <w:trHeight w:val="300"/>
        </w:trPr>
        <w:tc>
          <w:tcPr>
            <w:tcW w:w="1280" w:type="dxa"/>
            <w:noWrap/>
            <w:hideMark/>
          </w:tcPr>
          <w:p w14:paraId="6E0C2478" w14:textId="77777777" w:rsidR="00A46145" w:rsidRPr="00A46145" w:rsidRDefault="00A46145" w:rsidP="00A46145">
            <w:pPr>
              <w:jc w:val="both"/>
              <w:rPr>
                <w:rFonts w:cs="Times New Roman"/>
                <w:b/>
                <w:bCs/>
                <w:lang w:eastAsia="en-US"/>
              </w:rPr>
            </w:pPr>
          </w:p>
        </w:tc>
        <w:tc>
          <w:tcPr>
            <w:tcW w:w="869" w:type="dxa"/>
            <w:noWrap/>
            <w:hideMark/>
          </w:tcPr>
          <w:p w14:paraId="62DFF3C5" w14:textId="77777777" w:rsidR="00A46145" w:rsidRPr="00A46145" w:rsidRDefault="00A46145" w:rsidP="00A46145">
            <w:pPr>
              <w:jc w:val="both"/>
              <w:rPr>
                <w:rFonts w:cs="Times New Roman"/>
                <w:b/>
                <w:bCs/>
                <w:lang w:eastAsia="en-US"/>
              </w:rPr>
            </w:pPr>
          </w:p>
        </w:tc>
        <w:tc>
          <w:tcPr>
            <w:tcW w:w="2725" w:type="dxa"/>
            <w:noWrap/>
            <w:hideMark/>
          </w:tcPr>
          <w:p w14:paraId="4497C739" w14:textId="77777777" w:rsidR="00A46145" w:rsidRPr="00A46145" w:rsidRDefault="00A46145" w:rsidP="00A46145">
            <w:pPr>
              <w:jc w:val="both"/>
              <w:rPr>
                <w:rFonts w:cs="Times New Roman"/>
                <w:b/>
                <w:bCs/>
                <w:lang w:eastAsia="en-US"/>
              </w:rPr>
            </w:pPr>
          </w:p>
        </w:tc>
        <w:tc>
          <w:tcPr>
            <w:tcW w:w="4445" w:type="dxa"/>
            <w:gridSpan w:val="4"/>
            <w:hideMark/>
          </w:tcPr>
          <w:p w14:paraId="0DC2BCD0" w14:textId="77777777" w:rsidR="00A46145" w:rsidRPr="00A46145" w:rsidRDefault="00A46145" w:rsidP="00A46145">
            <w:pPr>
              <w:jc w:val="both"/>
              <w:rPr>
                <w:rFonts w:cs="Times New Roman"/>
                <w:b/>
                <w:bCs/>
                <w:lang w:eastAsia="en-US"/>
              </w:rPr>
            </w:pPr>
            <w:r w:rsidRPr="00A46145">
              <w:rPr>
                <w:rFonts w:cs="Times New Roman"/>
                <w:b/>
                <w:bCs/>
                <w:lang w:eastAsia="en-US"/>
              </w:rPr>
              <w:t>Συνολικό Κόστος  ΦΠΑ (24%)</w:t>
            </w:r>
          </w:p>
        </w:tc>
        <w:tc>
          <w:tcPr>
            <w:tcW w:w="1241" w:type="dxa"/>
          </w:tcPr>
          <w:p w14:paraId="02D228A5" w14:textId="74F0AC41" w:rsidR="00A46145" w:rsidRPr="00A46145" w:rsidRDefault="00A46145" w:rsidP="00A46145">
            <w:pPr>
              <w:jc w:val="both"/>
              <w:rPr>
                <w:rFonts w:cs="Times New Roman"/>
                <w:b/>
                <w:bCs/>
                <w:lang w:eastAsia="en-US"/>
              </w:rPr>
            </w:pPr>
          </w:p>
        </w:tc>
      </w:tr>
    </w:tbl>
    <w:p w14:paraId="606A3C41" w14:textId="77777777" w:rsidR="00BD3849" w:rsidRPr="00BD3849" w:rsidRDefault="00BD3849" w:rsidP="00BB3454">
      <w:pPr>
        <w:jc w:val="both"/>
        <w:rPr>
          <w:rFonts w:ascii="Aptos" w:eastAsia="Aptos" w:hAnsi="Aptos" w:cs="Aptos"/>
          <w:b/>
          <w:bCs/>
          <w:lang w:val="el-GR"/>
        </w:rPr>
      </w:pPr>
    </w:p>
    <w:p w14:paraId="1E1D6E75" w14:textId="7ED9E4C6" w:rsidR="00BB3454" w:rsidRPr="00B95187" w:rsidRDefault="00BB3454" w:rsidP="00BB3454">
      <w:pPr>
        <w:spacing w:line="256" w:lineRule="auto"/>
        <w:jc w:val="both"/>
        <w:rPr>
          <w:rFonts w:cs="Times New Roman"/>
          <w:lang w:val="en-US" w:eastAsia="en-US"/>
        </w:rPr>
      </w:pPr>
    </w:p>
    <w:p w14:paraId="570731A6" w14:textId="6A23332D" w:rsidR="00EE39D5" w:rsidRDefault="00CF622F" w:rsidP="00BB3454">
      <w:pPr>
        <w:jc w:val="both"/>
        <w:rPr>
          <w:rFonts w:ascii="Aptos" w:eastAsia="Aptos" w:hAnsi="Aptos" w:cs="Aptos"/>
        </w:rPr>
      </w:pPr>
      <w:r>
        <w:rPr>
          <w:rFonts w:ascii="Aptos" w:eastAsia="Aptos" w:hAnsi="Aptos" w:cs="Aptos"/>
        </w:rPr>
        <w:t xml:space="preserve">                            </w:t>
      </w:r>
      <w:r>
        <w:rPr>
          <w:rFonts w:ascii="Aptos" w:eastAsia="Aptos" w:hAnsi="Aptos" w:cs="Aptos"/>
        </w:rPr>
        <w:tab/>
      </w:r>
      <w:r>
        <w:rPr>
          <w:rFonts w:ascii="Aptos" w:eastAsia="Aptos" w:hAnsi="Aptos" w:cs="Aptos"/>
        </w:rPr>
        <w:tab/>
      </w:r>
      <w:r>
        <w:rPr>
          <w:rFonts w:ascii="Aptos" w:eastAsia="Aptos" w:hAnsi="Aptos" w:cs="Aptos"/>
        </w:rPr>
        <w:tab/>
      </w:r>
      <w:r>
        <w:rPr>
          <w:rFonts w:ascii="Aptos" w:eastAsia="Aptos" w:hAnsi="Aptos" w:cs="Aptos"/>
        </w:rPr>
        <w:tab/>
      </w:r>
    </w:p>
    <w:p w14:paraId="4A0890F6" w14:textId="77777777" w:rsidR="00EE39D5" w:rsidRDefault="00EE39D5">
      <w:pPr>
        <w:jc w:val="both"/>
      </w:pPr>
    </w:p>
    <w:p w14:paraId="269B1DCD" w14:textId="77777777" w:rsidR="00BB3454" w:rsidRPr="00BB3454" w:rsidRDefault="00BB3454" w:rsidP="00BB3454">
      <w:pPr>
        <w:numPr>
          <w:ilvl w:val="0"/>
          <w:numId w:val="1"/>
        </w:numPr>
        <w:jc w:val="both"/>
        <w:rPr>
          <w:rFonts w:cs="Times New Roman"/>
          <w:lang w:val="el-GR" w:eastAsia="en-US"/>
        </w:rPr>
      </w:pPr>
      <w:r w:rsidRPr="00BB3454">
        <w:rPr>
          <w:rFonts w:cs="Times New Roman"/>
          <w:lang w:val="el-GR" w:eastAsia="en-US"/>
        </w:rPr>
        <w:t xml:space="preserve">Έλαβα γνώση όλων των ειδικών όρων της πρόσκλησης και των απαιτούμενων τεχνικών προδιαγραφών για την ανάθεση της ως άνω παροχής υπηρεσίας και τους αποδέχομαι ανεπιφύλακτα. </w:t>
      </w:r>
    </w:p>
    <w:p w14:paraId="27D2F6AC" w14:textId="7DF29812" w:rsidR="00BB3454" w:rsidRPr="00BB3454" w:rsidRDefault="00BB3454" w:rsidP="00BB3454">
      <w:pPr>
        <w:numPr>
          <w:ilvl w:val="0"/>
          <w:numId w:val="1"/>
        </w:numPr>
        <w:jc w:val="both"/>
        <w:rPr>
          <w:rFonts w:cs="Times New Roman"/>
          <w:lang w:val="el-GR" w:eastAsia="en-US"/>
        </w:rPr>
      </w:pPr>
      <w:r w:rsidRPr="00BB3454">
        <w:rPr>
          <w:rFonts w:cs="Times New Roman"/>
          <w:lang w:val="el-GR" w:eastAsia="en-US"/>
        </w:rPr>
        <w:t>Βεβαιώνω ότι η</w:t>
      </w:r>
      <w:r w:rsidRPr="00BB3454">
        <w:rPr>
          <w:rFonts w:cs="Times New Roman"/>
          <w:lang w:val="en-GB" w:eastAsia="en-US"/>
        </w:rPr>
        <w:t> </w:t>
      </w:r>
      <w:r w:rsidRPr="00BB3454">
        <w:rPr>
          <w:rFonts w:cs="Times New Roman"/>
          <w:lang w:val="el-GR" w:eastAsia="en-US"/>
        </w:rPr>
        <w:t>προσφορά μου ισχύει έως και τις 3</w:t>
      </w:r>
      <w:r w:rsidR="00A46725">
        <w:rPr>
          <w:rFonts w:cs="Times New Roman"/>
          <w:lang w:val="el-GR" w:eastAsia="en-US"/>
        </w:rPr>
        <w:t>1/</w:t>
      </w:r>
      <w:r w:rsidR="007367A7">
        <w:rPr>
          <w:rFonts w:cs="Times New Roman"/>
          <w:lang w:val="el-GR" w:eastAsia="en-US"/>
        </w:rPr>
        <w:t>7</w:t>
      </w:r>
      <w:r w:rsidR="00A46725">
        <w:rPr>
          <w:rFonts w:cs="Times New Roman"/>
          <w:lang w:val="el-GR" w:eastAsia="en-US"/>
        </w:rPr>
        <w:t>/2026</w:t>
      </w:r>
      <w:r w:rsidRPr="00BB3454">
        <w:rPr>
          <w:rFonts w:cs="Times New Roman"/>
          <w:lang w:val="el-GR" w:eastAsia="en-US"/>
        </w:rPr>
        <w:t>.</w:t>
      </w:r>
    </w:p>
    <w:p w14:paraId="634DFCF9" w14:textId="77777777" w:rsidR="00BB3454" w:rsidRPr="00BB3454" w:rsidRDefault="00BB3454" w:rsidP="00BB3454">
      <w:pPr>
        <w:jc w:val="both"/>
        <w:rPr>
          <w:rFonts w:cs="Times New Roman"/>
          <w:lang w:val="el-GR" w:eastAsia="en-US"/>
        </w:rPr>
      </w:pPr>
    </w:p>
    <w:p w14:paraId="41EECA27" w14:textId="77777777" w:rsidR="00BB3454" w:rsidRPr="00BB3454" w:rsidRDefault="00BB3454" w:rsidP="00BB3454">
      <w:pPr>
        <w:jc w:val="both"/>
        <w:rPr>
          <w:rFonts w:cs="Times New Roman"/>
          <w:lang w:val="el-GR" w:eastAsia="en-US"/>
        </w:rPr>
      </w:pPr>
    </w:p>
    <w:p w14:paraId="00CE1104" w14:textId="77777777" w:rsidR="00BB3454" w:rsidRPr="00BB3454" w:rsidRDefault="00BB3454" w:rsidP="00BB3454">
      <w:pPr>
        <w:jc w:val="both"/>
        <w:rPr>
          <w:rFonts w:cs="Times New Roman"/>
          <w:lang w:val="el-GR" w:eastAsia="en-US"/>
        </w:rPr>
      </w:pPr>
      <w:r w:rsidRPr="00BB3454">
        <w:rPr>
          <w:rFonts w:cs="Times New Roman"/>
          <w:lang w:val="el-GR" w:eastAsia="en-US"/>
        </w:rPr>
        <w:t>Τόπος …………………..……………..                                                     Ημερομηνία ……………………………</w:t>
      </w:r>
    </w:p>
    <w:p w14:paraId="7C6F6791" w14:textId="77777777" w:rsidR="00BB3454" w:rsidRPr="00BB3454" w:rsidRDefault="00BB3454" w:rsidP="00BB3454">
      <w:pPr>
        <w:jc w:val="both"/>
        <w:rPr>
          <w:rFonts w:cs="Times New Roman"/>
          <w:lang w:val="el-GR" w:eastAsia="en-US"/>
        </w:rPr>
      </w:pPr>
    </w:p>
    <w:p w14:paraId="58E530D1" w14:textId="77777777" w:rsidR="00BB3454" w:rsidRPr="00BB3454" w:rsidRDefault="00BB3454" w:rsidP="00BB3454">
      <w:pPr>
        <w:jc w:val="both"/>
        <w:rPr>
          <w:rFonts w:cs="Times New Roman"/>
          <w:lang w:val="el-GR" w:eastAsia="en-US"/>
        </w:rPr>
      </w:pPr>
    </w:p>
    <w:p w14:paraId="6B8EB324" w14:textId="77777777" w:rsidR="00BB3454" w:rsidRPr="00BB3454" w:rsidRDefault="00BB3454" w:rsidP="00BB3454">
      <w:pPr>
        <w:jc w:val="both"/>
        <w:rPr>
          <w:rFonts w:cs="Times New Roman"/>
          <w:lang w:val="el-GR" w:eastAsia="en-US"/>
        </w:rPr>
      </w:pPr>
    </w:p>
    <w:p w14:paraId="5C7B5786" w14:textId="77777777" w:rsidR="00BB3454" w:rsidRPr="00BB3454" w:rsidRDefault="00BB3454" w:rsidP="00BB3454">
      <w:pPr>
        <w:jc w:val="both"/>
        <w:rPr>
          <w:rFonts w:cs="Times New Roman"/>
          <w:lang w:val="el-GR" w:eastAsia="en-US"/>
        </w:rPr>
      </w:pPr>
    </w:p>
    <w:p w14:paraId="02D99BCE" w14:textId="77777777" w:rsidR="00BB3454" w:rsidRPr="00BB3454" w:rsidRDefault="00BB3454" w:rsidP="00BB3454">
      <w:pPr>
        <w:jc w:val="both"/>
        <w:rPr>
          <w:rFonts w:cs="Times New Roman"/>
          <w:lang w:val="el-GR" w:eastAsia="en-US"/>
        </w:rPr>
      </w:pPr>
      <w:r w:rsidRPr="00BB3454">
        <w:rPr>
          <w:rFonts w:cs="Times New Roman"/>
          <w:lang w:val="el-GR" w:eastAsia="en-US"/>
        </w:rPr>
        <w:t xml:space="preserve">Ο Προσφέρων </w:t>
      </w:r>
    </w:p>
    <w:p w14:paraId="713AE56E" w14:textId="77777777" w:rsidR="00BB3454" w:rsidRPr="00BB3454" w:rsidRDefault="00BB3454" w:rsidP="00BB3454">
      <w:pPr>
        <w:jc w:val="both"/>
        <w:rPr>
          <w:rFonts w:cs="Times New Roman"/>
          <w:lang w:val="el-GR" w:eastAsia="en-US"/>
        </w:rPr>
      </w:pPr>
      <w:r w:rsidRPr="00BB3454">
        <w:rPr>
          <w:rFonts w:cs="Times New Roman"/>
          <w:lang w:val="el-GR" w:eastAsia="en-US"/>
        </w:rPr>
        <w:t xml:space="preserve">Υπογραφή </w:t>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t>Σφραγίδα</w:t>
      </w:r>
    </w:p>
    <w:p w14:paraId="7B80A49F" w14:textId="77777777" w:rsidR="00BB3454" w:rsidRPr="00BB3454" w:rsidRDefault="00BB3454" w:rsidP="00BB3454">
      <w:pPr>
        <w:jc w:val="both"/>
        <w:rPr>
          <w:rFonts w:cs="Times New Roman"/>
          <w:lang w:val="el-GR" w:eastAsia="en-US"/>
        </w:rPr>
      </w:pPr>
    </w:p>
    <w:p w14:paraId="11385BAE" w14:textId="77777777" w:rsidR="00BB3454" w:rsidRPr="00BB3454" w:rsidRDefault="00BB3454" w:rsidP="00BB3454">
      <w:pPr>
        <w:jc w:val="both"/>
        <w:rPr>
          <w:rFonts w:cs="Times New Roman"/>
          <w:lang w:val="el-GR" w:eastAsia="en-US"/>
        </w:rPr>
      </w:pPr>
    </w:p>
    <w:p w14:paraId="3A21D5B0" w14:textId="77777777" w:rsidR="00BB3454" w:rsidRPr="00BB3454" w:rsidRDefault="00BB3454" w:rsidP="00BB3454">
      <w:pPr>
        <w:rPr>
          <w:rFonts w:cs="Times New Roman"/>
          <w:kern w:val="2"/>
          <w:lang w:val="el-GR" w:eastAsia="en-US"/>
          <w14:ligatures w14:val="standardContextual"/>
        </w:rPr>
      </w:pPr>
    </w:p>
    <w:p w14:paraId="33273C96" w14:textId="77777777" w:rsidR="00BB3454" w:rsidRDefault="00BB3454">
      <w:pPr>
        <w:jc w:val="both"/>
        <w:rPr>
          <w:rFonts w:ascii="Aptos" w:eastAsia="Aptos" w:hAnsi="Aptos" w:cs="Aptos"/>
          <w:lang w:val="el-GR"/>
        </w:rPr>
      </w:pPr>
    </w:p>
    <w:p w14:paraId="1BB1E0D8" w14:textId="77777777" w:rsidR="00BB3454" w:rsidRDefault="00BB3454">
      <w:pPr>
        <w:jc w:val="both"/>
        <w:rPr>
          <w:rFonts w:ascii="Aptos" w:eastAsia="Aptos" w:hAnsi="Aptos" w:cs="Aptos"/>
          <w:lang w:val="el-GR"/>
        </w:rPr>
      </w:pPr>
    </w:p>
    <w:p w14:paraId="5F9491C1" w14:textId="77777777" w:rsidR="00BB3454" w:rsidRDefault="00BB3454">
      <w:pPr>
        <w:jc w:val="both"/>
        <w:rPr>
          <w:rFonts w:ascii="Aptos" w:eastAsia="Aptos" w:hAnsi="Aptos" w:cs="Aptos"/>
          <w:lang w:val="el-GR"/>
        </w:rPr>
      </w:pPr>
    </w:p>
    <w:p w14:paraId="1A230037" w14:textId="77777777" w:rsidR="00BB3454" w:rsidRDefault="00BB3454">
      <w:pPr>
        <w:jc w:val="both"/>
        <w:rPr>
          <w:rFonts w:ascii="Aptos" w:eastAsia="Aptos" w:hAnsi="Aptos" w:cs="Aptos"/>
          <w:lang w:val="el-GR"/>
        </w:rPr>
      </w:pPr>
    </w:p>
    <w:p w14:paraId="6C08EF82" w14:textId="77777777" w:rsidR="00BB3454" w:rsidRDefault="00BB3454">
      <w:pPr>
        <w:jc w:val="both"/>
        <w:rPr>
          <w:rFonts w:ascii="Aptos" w:eastAsia="Aptos" w:hAnsi="Aptos" w:cs="Aptos"/>
          <w:lang w:val="el-GR"/>
        </w:rPr>
      </w:pPr>
    </w:p>
    <w:p w14:paraId="00C8AFFF" w14:textId="77777777" w:rsidR="00BB3454" w:rsidRDefault="00BB3454">
      <w:pPr>
        <w:jc w:val="both"/>
        <w:rPr>
          <w:rFonts w:ascii="Aptos" w:eastAsia="Aptos" w:hAnsi="Aptos" w:cs="Aptos"/>
          <w:lang w:val="el-GR"/>
        </w:rPr>
      </w:pPr>
    </w:p>
    <w:p w14:paraId="621C3E33" w14:textId="77777777" w:rsidR="00BB3454" w:rsidRDefault="00BB3454">
      <w:pPr>
        <w:jc w:val="both"/>
        <w:rPr>
          <w:rFonts w:ascii="Aptos" w:eastAsia="Aptos" w:hAnsi="Aptos" w:cs="Aptos"/>
          <w:lang w:val="el-GR"/>
        </w:rPr>
      </w:pPr>
    </w:p>
    <w:p w14:paraId="0AEFC47D" w14:textId="77777777" w:rsidR="00AC1B86" w:rsidRPr="00AC1B86" w:rsidRDefault="00AC1B86">
      <w:pPr>
        <w:jc w:val="both"/>
        <w:rPr>
          <w:rFonts w:ascii="Aptos" w:eastAsia="Aptos" w:hAnsi="Aptos" w:cs="Aptos"/>
          <w:lang w:val="el-GR"/>
        </w:rPr>
      </w:pPr>
    </w:p>
    <w:p w14:paraId="55FB0A96" w14:textId="0DF9B898" w:rsidR="00516E7F" w:rsidRPr="00516E7F" w:rsidRDefault="00516E7F" w:rsidP="00AC1B86">
      <w:pPr>
        <w:ind w:right="-908"/>
        <w:jc w:val="both"/>
        <w:rPr>
          <w:rFonts w:ascii="Aptos" w:eastAsia="Aptos" w:hAnsi="Aptos" w:cs="Aptos"/>
        </w:rPr>
      </w:pPr>
      <w:r>
        <w:rPr>
          <w:noProof/>
        </w:rPr>
        <w:drawing>
          <wp:inline distT="0" distB="0" distL="0" distR="0" wp14:anchorId="0D734781" wp14:editId="1A8AC987">
            <wp:extent cx="1257300" cy="714375"/>
            <wp:effectExtent l="0" t="0" r="0" b="9525"/>
            <wp:docPr id="4" name="image1.png">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FF2B5EF4-FFF2-40B4-BE49-F238E27FC236}">
                          <a16:creationId xmlns:a16="http://schemas.microsoft.com/office/drawing/2014/main" id="{00000000-0008-0000-0000-000004000000}"/>
                        </a:ext>
                      </a:extLst>
                    </pic:cNvPr>
                    <pic:cNvPicPr preferRelativeResize="0"/>
                  </pic:nvPicPr>
                  <pic:blipFill>
                    <a:blip r:embed="rId8" cstate="print"/>
                    <a:stretch>
                      <a:fillRect/>
                    </a:stretch>
                  </pic:blipFill>
                  <pic:spPr>
                    <a:xfrm>
                      <a:off x="0" y="0"/>
                      <a:ext cx="1257300" cy="714375"/>
                    </a:xfrm>
                    <a:prstGeom prst="rect">
                      <a:avLst/>
                    </a:prstGeom>
                    <a:noFill/>
                  </pic:spPr>
                </pic:pic>
              </a:graphicData>
            </a:graphic>
          </wp:inline>
        </w:drawing>
      </w:r>
      <w:r w:rsidRPr="00516E7F">
        <w:rPr>
          <w:rFonts w:ascii="Aptos" w:eastAsia="Aptos" w:hAnsi="Aptos" w:cs="Aptos"/>
        </w:rPr>
        <w:tab/>
      </w:r>
      <w:r>
        <w:rPr>
          <w:noProof/>
        </w:rPr>
        <w:drawing>
          <wp:inline distT="0" distB="0" distL="0" distR="0" wp14:anchorId="3D4327E0" wp14:editId="545D93BE">
            <wp:extent cx="1914525" cy="533400"/>
            <wp:effectExtent l="0" t="0" r="9525" b="0"/>
            <wp:docPr id="2" name="image3.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3.png">
                      <a:extLst>
                        <a:ext uri="{FF2B5EF4-FFF2-40B4-BE49-F238E27FC236}">
                          <a16:creationId xmlns:a16="http://schemas.microsoft.com/office/drawing/2014/main" id="{00000000-0008-0000-0000-000002000000}"/>
                        </a:ext>
                      </a:extLst>
                    </pic:cNvPr>
                    <pic:cNvPicPr preferRelativeResize="0"/>
                  </pic:nvPicPr>
                  <pic:blipFill>
                    <a:blip r:embed="rId9" cstate="print"/>
                    <a:stretch>
                      <a:fillRect/>
                    </a:stretch>
                  </pic:blipFill>
                  <pic:spPr>
                    <a:xfrm>
                      <a:off x="0" y="0"/>
                      <a:ext cx="1914525" cy="533400"/>
                    </a:xfrm>
                    <a:prstGeom prst="rect">
                      <a:avLst/>
                    </a:prstGeom>
                    <a:noFill/>
                  </pic:spPr>
                </pic:pic>
              </a:graphicData>
            </a:graphic>
          </wp:inline>
        </w:drawing>
      </w:r>
      <w:r>
        <w:rPr>
          <w:rFonts w:ascii="Aptos" w:eastAsia="Aptos" w:hAnsi="Aptos" w:cs="Aptos"/>
          <w:noProof/>
        </w:rPr>
        <w:drawing>
          <wp:inline distT="0" distB="0" distL="0" distR="0" wp14:anchorId="214DFCF2" wp14:editId="2AEC2ADE">
            <wp:extent cx="2578735" cy="530225"/>
            <wp:effectExtent l="0" t="0" r="0" b="3175"/>
            <wp:docPr id="21324262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8735" cy="530225"/>
                    </a:xfrm>
                    <a:prstGeom prst="rect">
                      <a:avLst/>
                    </a:prstGeom>
                    <a:noFill/>
                  </pic:spPr>
                </pic:pic>
              </a:graphicData>
            </a:graphic>
          </wp:inline>
        </w:drawing>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p w14:paraId="686D97F8" w14:textId="1AD20193" w:rsidR="00EE39D5" w:rsidRDefault="00516E7F" w:rsidP="00516E7F">
      <w:pPr>
        <w:jc w:val="both"/>
        <w:rPr>
          <w:rFonts w:ascii="Aptos" w:eastAsia="Aptos" w:hAnsi="Aptos" w:cs="Aptos"/>
        </w:rPr>
      </w:pP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sectPr w:rsidR="00EE39D5" w:rsidSect="00AC1B86">
      <w:pgSz w:w="11906" w:h="16838"/>
      <w:pgMar w:top="1440" w:right="849"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E71C5F" w14:textId="77777777" w:rsidR="00017BAF" w:rsidRDefault="00017BAF" w:rsidP="00BB3454">
      <w:pPr>
        <w:spacing w:after="0" w:line="240" w:lineRule="auto"/>
      </w:pPr>
      <w:r>
        <w:separator/>
      </w:r>
    </w:p>
  </w:endnote>
  <w:endnote w:type="continuationSeparator" w:id="0">
    <w:p w14:paraId="17614553" w14:textId="77777777" w:rsidR="00017BAF" w:rsidRDefault="00017BAF" w:rsidP="00BB3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33FA3C8-C4FF-4901-8561-3A367F6B8EFA}"/>
    <w:embedBold r:id="rId2" w:fontKey="{031ABAD9-7AC7-4872-8A87-DEC0C0F8B4C1}"/>
    <w:embedItalic r:id="rId3" w:fontKey="{D71BD1F5-E0B6-4F84-BC20-2D5CB344290B}"/>
    <w:embedBoldItalic r:id="rId4" w:fontKey="{7087562F-B042-4AC7-A2BB-400509E3C735}"/>
  </w:font>
  <w:font w:name="Aptos">
    <w:charset w:val="00"/>
    <w:family w:val="swiss"/>
    <w:pitch w:val="variable"/>
    <w:sig w:usb0="20000287" w:usb1="00000003" w:usb2="00000000" w:usb3="00000000" w:csb0="0000019F" w:csb1="00000000"/>
    <w:embedRegular r:id="rId5" w:fontKey="{33E61544-E9A3-4B41-B4A0-2B7FBF475F1D}"/>
    <w:embedBold r:id="rId6" w:fontKey="{11672F7A-73BB-4B35-959E-965045EC098A}"/>
  </w:font>
  <w:font w:name="Cambria">
    <w:panose1 w:val="02040503050406030204"/>
    <w:charset w:val="A1"/>
    <w:family w:val="roman"/>
    <w:pitch w:val="variable"/>
    <w:sig w:usb0="E00006FF" w:usb1="420024FF" w:usb2="02000000" w:usb3="00000000" w:csb0="0000019F" w:csb1="00000000"/>
    <w:embedRegular r:id="rId7" w:fontKey="{7452D45D-6280-476B-9C46-5480614B307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2826C" w14:textId="77777777" w:rsidR="00017BAF" w:rsidRDefault="00017BAF" w:rsidP="00BB3454">
      <w:pPr>
        <w:spacing w:after="0" w:line="240" w:lineRule="auto"/>
      </w:pPr>
      <w:r>
        <w:separator/>
      </w:r>
    </w:p>
  </w:footnote>
  <w:footnote w:type="continuationSeparator" w:id="0">
    <w:p w14:paraId="78745CD8" w14:textId="77777777" w:rsidR="00017BAF" w:rsidRDefault="00017BAF" w:rsidP="00BB34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D28AD"/>
    <w:multiLevelType w:val="hybridMultilevel"/>
    <w:tmpl w:val="AE0A65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766404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9D5"/>
    <w:rsid w:val="00003765"/>
    <w:rsid w:val="00017BAF"/>
    <w:rsid w:val="00067787"/>
    <w:rsid w:val="0009506B"/>
    <w:rsid w:val="001F4930"/>
    <w:rsid w:val="00222709"/>
    <w:rsid w:val="00272133"/>
    <w:rsid w:val="00294948"/>
    <w:rsid w:val="003C42CE"/>
    <w:rsid w:val="0043455A"/>
    <w:rsid w:val="00516E7F"/>
    <w:rsid w:val="00657BC4"/>
    <w:rsid w:val="00692328"/>
    <w:rsid w:val="007367A7"/>
    <w:rsid w:val="00743137"/>
    <w:rsid w:val="007F7B8D"/>
    <w:rsid w:val="0088396C"/>
    <w:rsid w:val="00A00C45"/>
    <w:rsid w:val="00A46145"/>
    <w:rsid w:val="00A46725"/>
    <w:rsid w:val="00AC1B86"/>
    <w:rsid w:val="00B95187"/>
    <w:rsid w:val="00BB3454"/>
    <w:rsid w:val="00BD3849"/>
    <w:rsid w:val="00C85147"/>
    <w:rsid w:val="00CA1B71"/>
    <w:rsid w:val="00CF622F"/>
    <w:rsid w:val="00D750D2"/>
    <w:rsid w:val="00EE39D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40CDB"/>
  <w15:docId w15:val="{9259B842-7CF7-4A23-BD8F-F02BD12B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paragraph" w:styleId="a4">
    <w:name w:val="Subtitle"/>
    <w:basedOn w:val="a"/>
    <w:next w:val="a"/>
    <w:uiPriority w:val="11"/>
    <w:qFormat/>
    <w:rPr>
      <w:color w:val="595959"/>
      <w:sz w:val="28"/>
      <w:szCs w:val="2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character" w:styleId="-">
    <w:name w:val="Hyperlink"/>
    <w:basedOn w:val="a0"/>
    <w:uiPriority w:val="99"/>
    <w:unhideWhenUsed/>
    <w:rsid w:val="00516E7F"/>
    <w:rPr>
      <w:color w:val="467886"/>
      <w:u w:val="single"/>
    </w:rPr>
  </w:style>
  <w:style w:type="character" w:styleId="a7">
    <w:name w:val="Unresolved Mention"/>
    <w:basedOn w:val="a0"/>
    <w:uiPriority w:val="99"/>
    <w:semiHidden/>
    <w:unhideWhenUsed/>
    <w:rsid w:val="00516E7F"/>
    <w:rPr>
      <w:color w:val="605E5C"/>
      <w:shd w:val="clear" w:color="auto" w:fill="E1DFDD"/>
    </w:rPr>
  </w:style>
  <w:style w:type="table" w:styleId="a8">
    <w:name w:val="Table Grid"/>
    <w:basedOn w:val="a1"/>
    <w:uiPriority w:val="39"/>
    <w:rsid w:val="00516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Char"/>
    <w:uiPriority w:val="99"/>
    <w:unhideWhenUsed/>
    <w:rsid w:val="00BB3454"/>
    <w:pPr>
      <w:tabs>
        <w:tab w:val="center" w:pos="4153"/>
        <w:tab w:val="right" w:pos="8306"/>
      </w:tabs>
      <w:spacing w:after="0" w:line="240" w:lineRule="auto"/>
    </w:pPr>
  </w:style>
  <w:style w:type="character" w:customStyle="1" w:styleId="Char">
    <w:name w:val="Κεφαλίδα Char"/>
    <w:basedOn w:val="a0"/>
    <w:link w:val="a9"/>
    <w:uiPriority w:val="99"/>
    <w:rsid w:val="00BB3454"/>
  </w:style>
  <w:style w:type="paragraph" w:styleId="aa">
    <w:name w:val="footer"/>
    <w:basedOn w:val="a"/>
    <w:link w:val="Char0"/>
    <w:uiPriority w:val="99"/>
    <w:unhideWhenUsed/>
    <w:rsid w:val="00BB3454"/>
    <w:pPr>
      <w:tabs>
        <w:tab w:val="center" w:pos="4153"/>
        <w:tab w:val="right" w:pos="8306"/>
      </w:tabs>
      <w:spacing w:after="0" w:line="240" w:lineRule="auto"/>
    </w:pPr>
  </w:style>
  <w:style w:type="character" w:customStyle="1" w:styleId="Char0">
    <w:name w:val="Υποσέλιδο Char"/>
    <w:basedOn w:val="a0"/>
    <w:link w:val="aa"/>
    <w:uiPriority w:val="99"/>
    <w:rsid w:val="00BB34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ZeTsvUeTudeLnO1kxp8fp/Uuw==">CgMxLjA4AHIhMXBCMVRSam4zQmVKWnpkaFhua1JiMGlIVHBfU09BTUR2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563</Words>
  <Characters>3046</Characters>
  <Application>Microsoft Office Word</Application>
  <DocSecurity>0</DocSecurity>
  <Lines>25</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eftichia chalkidou</dc:creator>
  <cp:lastModifiedBy>ARSIS Legal</cp:lastModifiedBy>
  <cp:revision>3</cp:revision>
  <dcterms:created xsi:type="dcterms:W3CDTF">2026-07-13T08:03:00Z</dcterms:created>
  <dcterms:modified xsi:type="dcterms:W3CDTF">2026-07-13T08:03:00Z</dcterms:modified>
</cp:coreProperties>
</file>