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7CF2" w14:textId="3041FC58" w:rsidR="00760732" w:rsidRPr="00A84AAE" w:rsidRDefault="00760732" w:rsidP="001361EE">
      <w:pPr>
        <w:spacing w:before="120" w:after="120" w:line="276" w:lineRule="auto"/>
        <w:ind w:firstLine="720"/>
        <w:jc w:val="right"/>
        <w:rPr>
          <w:b/>
        </w:rPr>
      </w:pPr>
      <w:r w:rsidRPr="00A84AAE">
        <w:rPr>
          <w:b/>
        </w:rPr>
        <w:t>ΚΑΤΑΧΩΡΙΣΤΕΟ ΣΤΟ ΚΗΜΔΗΣ</w:t>
      </w:r>
    </w:p>
    <w:p w14:paraId="0200F202" w14:textId="77777777" w:rsidR="00C25939" w:rsidRDefault="00EB0793" w:rsidP="00C25939">
      <w:pPr>
        <w:spacing w:after="0" w:line="240" w:lineRule="auto"/>
        <w:rPr>
          <w:b/>
        </w:rPr>
      </w:pPr>
      <w:r>
        <w:rPr>
          <w:b/>
        </w:rPr>
        <w:t>Προς</w:t>
      </w:r>
      <w:r w:rsidRPr="00D50556">
        <w:rPr>
          <w:b/>
        </w:rPr>
        <w:t xml:space="preserve">: </w:t>
      </w:r>
      <w:r>
        <w:rPr>
          <w:b/>
        </w:rPr>
        <w:t>Πίνακας αποδεκτών</w:t>
      </w:r>
    </w:p>
    <w:p w14:paraId="5EBEA4D2" w14:textId="6E7462D8" w:rsidR="00C25939" w:rsidRPr="00432368" w:rsidRDefault="00C25939" w:rsidP="00C25939">
      <w:pPr>
        <w:spacing w:after="100" w:afterAutospacing="1" w:line="240" w:lineRule="auto"/>
        <w:rPr>
          <w:b/>
        </w:rPr>
      </w:pPr>
      <w:r>
        <w:rPr>
          <w:b/>
        </w:rPr>
        <w:t>(βλ. τέλος πρόσκλησης)</w:t>
      </w:r>
    </w:p>
    <w:p w14:paraId="7DF23D2A" w14:textId="7AEBAA7A" w:rsidR="001144D0" w:rsidRPr="004F47FD" w:rsidRDefault="000C074E" w:rsidP="00B003F0">
      <w:pPr>
        <w:spacing w:before="120" w:after="120" w:line="276" w:lineRule="auto"/>
        <w:jc w:val="center"/>
        <w:rPr>
          <w:b/>
        </w:rPr>
      </w:pPr>
      <w:r w:rsidRPr="00A84AAE">
        <w:rPr>
          <w:b/>
        </w:rPr>
        <w:t xml:space="preserve">Πρόσκληση Υποβολής Προσφοράς με ΑΡ.ΠΡΩΤ: </w:t>
      </w:r>
      <w:r w:rsidR="005256AB">
        <w:rPr>
          <w:b/>
        </w:rPr>
        <w:t>ΑΜ9</w:t>
      </w:r>
      <w:r w:rsidR="00FF46C8">
        <w:rPr>
          <w:b/>
        </w:rPr>
        <w:t>326</w:t>
      </w:r>
      <w:r w:rsidR="005256AB">
        <w:rPr>
          <w:b/>
        </w:rPr>
        <w:t>/</w:t>
      </w:r>
      <w:r w:rsidR="00FF46C8">
        <w:rPr>
          <w:b/>
        </w:rPr>
        <w:t>16</w:t>
      </w:r>
      <w:r w:rsidR="005256AB">
        <w:rPr>
          <w:b/>
        </w:rPr>
        <w:t>-0</w:t>
      </w:r>
      <w:r w:rsidR="00FF46C8">
        <w:rPr>
          <w:b/>
        </w:rPr>
        <w:t>6</w:t>
      </w:r>
      <w:r w:rsidR="005256AB">
        <w:rPr>
          <w:b/>
        </w:rPr>
        <w:t>-2026</w:t>
      </w:r>
    </w:p>
    <w:p w14:paraId="512168EC" w14:textId="1E6C7F2B" w:rsidR="001144D0" w:rsidRPr="00A84AAE" w:rsidRDefault="000C074E" w:rsidP="00B003F0">
      <w:pPr>
        <w:spacing w:before="120" w:after="120" w:line="276" w:lineRule="auto"/>
        <w:jc w:val="both"/>
        <w:rPr>
          <w:b/>
          <w:color w:val="000000"/>
        </w:rPr>
      </w:pPr>
      <w:bookmarkStart w:id="0" w:name="_heading=h.gjdgxs" w:colFirst="0" w:colLast="0"/>
      <w:bookmarkEnd w:id="0"/>
      <w:r w:rsidRPr="00A84AAE">
        <w:rPr>
          <w:b/>
        </w:rPr>
        <w:t xml:space="preserve">Για την απευθείας ανάθεση </w:t>
      </w:r>
      <w:r w:rsidR="00767372" w:rsidRPr="00A84AAE">
        <w:rPr>
          <w:b/>
        </w:rPr>
        <w:t>προμήθειας</w:t>
      </w:r>
      <w:r w:rsidR="00043A91" w:rsidRPr="00A84AAE">
        <w:rPr>
          <w:b/>
        </w:rPr>
        <w:t xml:space="preserve"> </w:t>
      </w:r>
      <w:bookmarkStart w:id="1" w:name="_Hlk95735973"/>
      <w:r w:rsidR="00AB3EAD" w:rsidRPr="00A84AAE">
        <w:rPr>
          <w:b/>
        </w:rPr>
        <w:t xml:space="preserve">διαφόρων ειδών </w:t>
      </w:r>
      <w:r w:rsidR="00A53D7B" w:rsidRPr="00A84AAE">
        <w:rPr>
          <w:b/>
        </w:rPr>
        <w:t>εκτύπωσης</w:t>
      </w:r>
      <w:r w:rsidR="00016A7D">
        <w:rPr>
          <w:b/>
        </w:rPr>
        <w:t xml:space="preserve"> </w:t>
      </w:r>
      <w:r w:rsidR="000463AC" w:rsidRPr="00A84AAE">
        <w:rPr>
          <w:b/>
          <w:color w:val="000000"/>
        </w:rPr>
        <w:t xml:space="preserve">για τις ανάγκες των Κ.Φ.Α.Α. (Κέντρων Φιλοξενίας Ασυνόδευτων Ανηλίκων), </w:t>
      </w:r>
      <w:bookmarkStart w:id="2" w:name="_Hlk232520797"/>
      <w:r w:rsidR="000463AC" w:rsidRPr="00A84AAE">
        <w:rPr>
          <w:b/>
          <w:color w:val="000000"/>
        </w:rPr>
        <w:t>στη Μακρινίτσα,  στους Ταγαράδες, στον «Φρίξο» και στην «Έλλη» στην Αλεξανδρούπολη</w:t>
      </w:r>
      <w:bookmarkEnd w:id="2"/>
      <w:r w:rsidRPr="00A84AAE">
        <w:rPr>
          <w:b/>
        </w:rPr>
        <w:t xml:space="preserve"> προϋπολογιζόμενης </w:t>
      </w:r>
      <w:r w:rsidRPr="005B63AD">
        <w:rPr>
          <w:b/>
        </w:rPr>
        <w:t xml:space="preserve">δαπάνης </w:t>
      </w:r>
      <w:r w:rsidR="00286ED3" w:rsidRPr="00286ED3">
        <w:rPr>
          <w:b/>
        </w:rPr>
        <w:t xml:space="preserve">1.963,22 </w:t>
      </w:r>
      <w:r w:rsidRPr="00286ED3">
        <w:rPr>
          <w:b/>
        </w:rPr>
        <w:t xml:space="preserve">ευρώ χωρίς ΦΠΑ και </w:t>
      </w:r>
      <w:r w:rsidR="00286ED3" w:rsidRPr="00286ED3">
        <w:rPr>
          <w:b/>
        </w:rPr>
        <w:t xml:space="preserve">2.434,39 </w:t>
      </w:r>
      <w:r w:rsidRPr="00A84AAE">
        <w:rPr>
          <w:b/>
        </w:rPr>
        <w:t>ευρώ με Φ.Π.Α.</w:t>
      </w:r>
    </w:p>
    <w:bookmarkEnd w:id="1"/>
    <w:p w14:paraId="34E7CA21" w14:textId="31CCE04F" w:rsidR="00E13846" w:rsidRPr="00A84AAE" w:rsidRDefault="000C074E" w:rsidP="00B003F0">
      <w:pPr>
        <w:shd w:val="clear" w:color="auto" w:fill="FFFFFF"/>
        <w:spacing w:before="120" w:after="120" w:line="276" w:lineRule="auto"/>
        <w:jc w:val="both"/>
        <w:textAlignment w:val="baseline"/>
        <w:rPr>
          <w:rFonts w:eastAsia="Times New Roman" w:cstheme="minorHAnsi"/>
          <w:b/>
          <w:bCs/>
          <w:bdr w:val="none" w:sz="0" w:space="0" w:color="auto" w:frame="1"/>
        </w:rPr>
      </w:pPr>
      <w:r w:rsidRPr="00A84AAE">
        <w:rPr>
          <w:b/>
          <w:color w:val="000000"/>
        </w:rPr>
        <w:t xml:space="preserve">CPV: </w:t>
      </w:r>
      <w:r w:rsidR="00A53D7B" w:rsidRPr="00A84AAE">
        <w:rPr>
          <w:b/>
        </w:rPr>
        <w:t>30197643-5 - Φωτοαντιγραφικό χαρτί, 30125110-5 - Τόνερ για εκτυπωτές λέιζερ/συσκευές τηλεομοιοτυπίας, 30125120-8 - Τόνερ για φωτοαντιγραφικές μηχανές</w:t>
      </w:r>
      <w:r w:rsidR="0096282E">
        <w:rPr>
          <w:b/>
        </w:rPr>
        <w:t>.</w:t>
      </w:r>
    </w:p>
    <w:p w14:paraId="0E8F670D" w14:textId="3927D9A8" w:rsidR="000463AC" w:rsidRPr="00A84AAE" w:rsidRDefault="000463AC" w:rsidP="000463AC">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w:t>
      </w:r>
      <w:r w:rsidR="001661CF">
        <w:rPr>
          <w:rFonts w:eastAsia="Times New Roman" w:cs="Arial"/>
        </w:rPr>
        <w:t xml:space="preserve">, </w:t>
      </w:r>
      <w:r w:rsidRPr="00A84AAE">
        <w:rPr>
          <w:rFonts w:eastAsia="Times New Roman" w:cs="Arial"/>
        </w:rPr>
        <w:t>Λέοντος Σοφού 26, στο πλαίσιο των Πράξεων:</w:t>
      </w:r>
    </w:p>
    <w:p w14:paraId="43AA97D2"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028F1B4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57B8E6CF"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6B7B6BF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05D7CA09" w14:textId="77777777" w:rsidR="000463AC" w:rsidRPr="00A84AAE" w:rsidRDefault="000463AC" w:rsidP="000463AC">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Pr="00A84AAE" w:rsidRDefault="000C074E" w:rsidP="00B003F0">
      <w:pPr>
        <w:shd w:val="clear" w:color="auto" w:fill="FFFFFF"/>
        <w:spacing w:before="120" w:after="120" w:line="276" w:lineRule="auto"/>
        <w:jc w:val="center"/>
        <w:rPr>
          <w:b/>
        </w:rPr>
      </w:pPr>
      <w:r w:rsidRPr="00A84AAE">
        <w:rPr>
          <w:b/>
        </w:rPr>
        <w:t>ΠΡΟΣΚΑΛΕΙ</w:t>
      </w:r>
    </w:p>
    <w:p w14:paraId="645803F8" w14:textId="7DE15B31" w:rsidR="00862EE7" w:rsidRPr="00A84AAE" w:rsidRDefault="00EB0793" w:rsidP="00B003F0">
      <w:pPr>
        <w:spacing w:before="120" w:after="120" w:line="276" w:lineRule="auto"/>
        <w:jc w:val="both"/>
        <w:rPr>
          <w:b/>
        </w:rPr>
      </w:pPr>
      <w:r w:rsidRPr="00AA3241">
        <w:rPr>
          <w:b/>
          <w:u w:val="single"/>
        </w:rPr>
        <w:t>τους οικονομικούς φορείς όπως αναφέρονται στον πίνακα αποδεκτών,</w:t>
      </w:r>
      <w:r w:rsidRPr="00EB0793">
        <w:rPr>
          <w:b/>
        </w:rPr>
        <w:t xml:space="preserve"> </w:t>
      </w:r>
      <w:r w:rsidR="000C074E" w:rsidRPr="00A84AAE">
        <w:rPr>
          <w:b/>
        </w:rPr>
        <w:t>να υποβάλ</w:t>
      </w:r>
      <w:r w:rsidR="00AA3241">
        <w:rPr>
          <w:b/>
        </w:rPr>
        <w:t>λουν</w:t>
      </w:r>
      <w:r w:rsidR="000C074E" w:rsidRPr="00A84AAE">
        <w:rPr>
          <w:b/>
        </w:rPr>
        <w:t xml:space="preserve"> έγγραφη προσφορά για την απευθείας ανάθεση</w:t>
      </w:r>
      <w:r w:rsidR="00AB3EAD" w:rsidRPr="00A84AAE">
        <w:rPr>
          <w:b/>
        </w:rPr>
        <w:t xml:space="preserve"> ειδών </w:t>
      </w:r>
      <w:r w:rsidR="00AA3241" w:rsidRPr="00AA3241">
        <w:rPr>
          <w:b/>
        </w:rPr>
        <w:t xml:space="preserve">γραφικής ύλης, ειδών εκτύπωσης και </w:t>
      </w:r>
      <w:r w:rsidR="009A6E0C">
        <w:rPr>
          <w:b/>
        </w:rPr>
        <w:t>ειδών</w:t>
      </w:r>
      <w:r w:rsidR="00AA3241" w:rsidRPr="00AA3241">
        <w:rPr>
          <w:b/>
        </w:rPr>
        <w:t xml:space="preserve"> εκπαιδευτικών δραστηριοτήτων</w:t>
      </w:r>
      <w:r w:rsidR="00880A19" w:rsidRPr="00A84AAE">
        <w:rPr>
          <w:b/>
          <w:color w:val="000000"/>
        </w:rPr>
        <w:t xml:space="preserve"> </w:t>
      </w:r>
      <w:r w:rsidR="000463AC" w:rsidRPr="00A84AAE">
        <w:rPr>
          <w:b/>
          <w:color w:val="000000"/>
        </w:rPr>
        <w:t xml:space="preserve">για τις ανάγκες των Κ.Φ.Α.Α. (Κέντρων Φιλοξενίας Ασυνόδευτων Ανηλίκων), </w:t>
      </w:r>
      <w:r w:rsidR="009738EA" w:rsidRPr="009738EA">
        <w:rPr>
          <w:b/>
          <w:color w:val="000000"/>
        </w:rPr>
        <w:t>στη Μακρινίτσα,  στους Ταγαράδες, στον «Φρίξο» και στην «Έλλη» στην Αλεξανδρούπολη</w:t>
      </w:r>
      <w:r w:rsidR="00295C3E" w:rsidRPr="00A84AAE">
        <w:rPr>
          <w:b/>
        </w:rPr>
        <w:t>.</w:t>
      </w:r>
    </w:p>
    <w:p w14:paraId="0748A72F" w14:textId="78E20CB9" w:rsidR="00AB3EAD" w:rsidRDefault="00AB3EAD" w:rsidP="00B003F0">
      <w:pPr>
        <w:spacing w:before="120" w:after="120" w:line="276" w:lineRule="auto"/>
        <w:jc w:val="both"/>
        <w:rPr>
          <w:rFonts w:cstheme="minorHAnsi"/>
        </w:rPr>
      </w:pPr>
      <w:r w:rsidRPr="00A84AAE">
        <w:rPr>
          <w:rFonts w:cstheme="minorHAnsi"/>
        </w:rPr>
        <w:t>Η προμήθεια των ζητούμενων ειδών χωρίζεται σε επιμέρους ΤΜΗΜΑΤΑ σύμφωνα με τον παρακάτω πίνακα: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2977"/>
      </w:tblGrid>
      <w:tr w:rsidR="00545145" w:rsidRPr="00545145" w14:paraId="4537EC7C" w14:textId="77777777" w:rsidTr="00BE36A5">
        <w:trPr>
          <w:trHeight w:val="759"/>
        </w:trPr>
        <w:tc>
          <w:tcPr>
            <w:tcW w:w="3114" w:type="dxa"/>
            <w:vAlign w:val="center"/>
            <w:hideMark/>
          </w:tcPr>
          <w:p w14:paraId="346B39AF"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Κ.Φ.Α.Α.</w:t>
            </w:r>
          </w:p>
        </w:tc>
        <w:tc>
          <w:tcPr>
            <w:tcW w:w="2835" w:type="dxa"/>
            <w:vAlign w:val="center"/>
            <w:hideMark/>
          </w:tcPr>
          <w:p w14:paraId="1090B7B5"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ΟΜΑΔΑ</w:t>
            </w:r>
          </w:p>
        </w:tc>
        <w:tc>
          <w:tcPr>
            <w:tcW w:w="2977" w:type="dxa"/>
            <w:vAlign w:val="center"/>
            <w:hideMark/>
          </w:tcPr>
          <w:p w14:paraId="1AE45906"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ΣΥΝΟΛΙΚΗ ΠΡΟΫΠ/ΜΕΝΗ ΔΑΠΑΝΗ ΧΩΡΙΣ Φ.Π.Α. ΑΝΑ ΟΜΑΔΑ</w:t>
            </w:r>
          </w:p>
        </w:tc>
      </w:tr>
      <w:tr w:rsidR="00545145" w:rsidRPr="00545145" w14:paraId="1E682F95" w14:textId="77777777" w:rsidTr="00BE36A5">
        <w:trPr>
          <w:trHeight w:val="300"/>
        </w:trPr>
        <w:tc>
          <w:tcPr>
            <w:tcW w:w="3114" w:type="dxa"/>
            <w:vAlign w:val="center"/>
            <w:hideMark/>
          </w:tcPr>
          <w:p w14:paraId="0BF02CBD" w14:textId="5D48344F" w:rsidR="00545145" w:rsidRPr="00545145" w:rsidRDefault="0096282E" w:rsidP="0096282E">
            <w:pPr>
              <w:spacing w:after="0" w:line="240" w:lineRule="auto"/>
              <w:jc w:val="center"/>
              <w:rPr>
                <w:rFonts w:eastAsia="Times New Roman"/>
                <w:color w:val="000000"/>
              </w:rPr>
            </w:pPr>
            <w:r w:rsidRPr="00545145">
              <w:rPr>
                <w:rFonts w:eastAsia="Times New Roman"/>
                <w:color w:val="000000"/>
              </w:rPr>
              <w:t>Τμήμα 2- ΚΦΑΑ "Έλλη" στην Αλεξανδρούπολη</w:t>
            </w:r>
          </w:p>
        </w:tc>
        <w:tc>
          <w:tcPr>
            <w:tcW w:w="2835" w:type="dxa"/>
            <w:vAlign w:val="center"/>
            <w:hideMark/>
          </w:tcPr>
          <w:p w14:paraId="17F10B94"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977" w:type="dxa"/>
            <w:noWrap/>
            <w:vAlign w:val="center"/>
            <w:hideMark/>
          </w:tcPr>
          <w:p w14:paraId="1555FA18"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477,09 €</w:t>
            </w:r>
          </w:p>
        </w:tc>
      </w:tr>
      <w:tr w:rsidR="00545145" w:rsidRPr="00545145" w14:paraId="2B86387D" w14:textId="77777777" w:rsidTr="00BE36A5">
        <w:trPr>
          <w:trHeight w:val="300"/>
        </w:trPr>
        <w:tc>
          <w:tcPr>
            <w:tcW w:w="3114" w:type="dxa"/>
            <w:vAlign w:val="center"/>
            <w:hideMark/>
          </w:tcPr>
          <w:p w14:paraId="0BDE832C" w14:textId="185429D8" w:rsidR="00545145" w:rsidRPr="00545145" w:rsidRDefault="0096282E" w:rsidP="0096282E">
            <w:pPr>
              <w:spacing w:after="0" w:line="240" w:lineRule="auto"/>
              <w:jc w:val="center"/>
              <w:rPr>
                <w:rFonts w:eastAsia="Times New Roman"/>
                <w:color w:val="000000"/>
              </w:rPr>
            </w:pPr>
            <w:r w:rsidRPr="00545145">
              <w:rPr>
                <w:rFonts w:eastAsia="Times New Roman"/>
                <w:color w:val="000000"/>
              </w:rPr>
              <w:t>Τμήμα 3- ΚΦΑΑ Μακρινίτσας</w:t>
            </w:r>
          </w:p>
        </w:tc>
        <w:tc>
          <w:tcPr>
            <w:tcW w:w="2835" w:type="dxa"/>
            <w:vAlign w:val="center"/>
            <w:hideMark/>
          </w:tcPr>
          <w:p w14:paraId="725AE8C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977" w:type="dxa"/>
            <w:noWrap/>
            <w:vAlign w:val="center"/>
            <w:hideMark/>
          </w:tcPr>
          <w:p w14:paraId="24A00FAD"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570,00 €</w:t>
            </w:r>
          </w:p>
        </w:tc>
      </w:tr>
      <w:tr w:rsidR="00545145" w:rsidRPr="00545145" w14:paraId="5AE09BEB" w14:textId="77777777" w:rsidTr="00BE36A5">
        <w:trPr>
          <w:trHeight w:val="300"/>
        </w:trPr>
        <w:tc>
          <w:tcPr>
            <w:tcW w:w="3114" w:type="dxa"/>
            <w:vAlign w:val="center"/>
            <w:hideMark/>
          </w:tcPr>
          <w:p w14:paraId="66D4CDC2" w14:textId="15352EB9" w:rsidR="00545145" w:rsidRPr="00545145" w:rsidRDefault="0096282E" w:rsidP="0096282E">
            <w:pPr>
              <w:spacing w:after="0" w:line="240" w:lineRule="auto"/>
              <w:jc w:val="center"/>
              <w:rPr>
                <w:rFonts w:eastAsia="Times New Roman"/>
                <w:color w:val="000000"/>
              </w:rPr>
            </w:pPr>
            <w:r w:rsidRPr="00545145">
              <w:rPr>
                <w:rFonts w:eastAsia="Times New Roman"/>
                <w:color w:val="000000"/>
              </w:rPr>
              <w:t>Τμήμα 5- ΚΦΑΑ Ταγαράδων</w:t>
            </w:r>
          </w:p>
        </w:tc>
        <w:tc>
          <w:tcPr>
            <w:tcW w:w="2835" w:type="dxa"/>
            <w:vAlign w:val="center"/>
            <w:hideMark/>
          </w:tcPr>
          <w:p w14:paraId="0CE67CFF"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977" w:type="dxa"/>
            <w:noWrap/>
            <w:vAlign w:val="center"/>
            <w:hideMark/>
          </w:tcPr>
          <w:p w14:paraId="0155FD3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730,13 €</w:t>
            </w:r>
          </w:p>
        </w:tc>
      </w:tr>
      <w:tr w:rsidR="00545145" w:rsidRPr="00545145" w14:paraId="20E3501C" w14:textId="77777777" w:rsidTr="00BE36A5">
        <w:trPr>
          <w:trHeight w:val="257"/>
        </w:trPr>
        <w:tc>
          <w:tcPr>
            <w:tcW w:w="3114" w:type="dxa"/>
            <w:vAlign w:val="center"/>
            <w:hideMark/>
          </w:tcPr>
          <w:p w14:paraId="61D04900" w14:textId="2C350ADB" w:rsidR="00545145" w:rsidRPr="00545145" w:rsidRDefault="0096282E" w:rsidP="0096282E">
            <w:pPr>
              <w:spacing w:after="0" w:line="240" w:lineRule="auto"/>
              <w:jc w:val="center"/>
              <w:rPr>
                <w:rFonts w:eastAsia="Times New Roman"/>
                <w:color w:val="000000"/>
              </w:rPr>
            </w:pPr>
            <w:r w:rsidRPr="00545145">
              <w:rPr>
                <w:rFonts w:eastAsia="Times New Roman"/>
                <w:color w:val="000000"/>
              </w:rPr>
              <w:t>Τμήμα 6-  ΚΦΑΑ "Φρίξος" στην Αλεξανδρούπολη</w:t>
            </w:r>
          </w:p>
        </w:tc>
        <w:tc>
          <w:tcPr>
            <w:tcW w:w="2835" w:type="dxa"/>
            <w:vAlign w:val="center"/>
            <w:hideMark/>
          </w:tcPr>
          <w:p w14:paraId="0E8D6776"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977" w:type="dxa"/>
            <w:noWrap/>
            <w:vAlign w:val="center"/>
            <w:hideMark/>
          </w:tcPr>
          <w:p w14:paraId="61C6C0E7"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186,00 €</w:t>
            </w:r>
          </w:p>
        </w:tc>
      </w:tr>
      <w:tr w:rsidR="00545145" w:rsidRPr="00545145" w14:paraId="41BBF8AF" w14:textId="77777777" w:rsidTr="00BE36A5">
        <w:trPr>
          <w:trHeight w:val="300"/>
        </w:trPr>
        <w:tc>
          <w:tcPr>
            <w:tcW w:w="5949" w:type="dxa"/>
            <w:gridSpan w:val="2"/>
            <w:vAlign w:val="center"/>
            <w:hideMark/>
          </w:tcPr>
          <w:p w14:paraId="471FB9CE"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w:t>
            </w:r>
          </w:p>
        </w:tc>
        <w:tc>
          <w:tcPr>
            <w:tcW w:w="2977" w:type="dxa"/>
            <w:noWrap/>
            <w:vAlign w:val="center"/>
            <w:hideMark/>
          </w:tcPr>
          <w:p w14:paraId="2727ED01" w14:textId="12DA53BA" w:rsidR="00545145" w:rsidRPr="00545145" w:rsidRDefault="00286ED3" w:rsidP="00545145">
            <w:pPr>
              <w:spacing w:after="0" w:line="240" w:lineRule="auto"/>
              <w:jc w:val="center"/>
              <w:rPr>
                <w:rFonts w:eastAsia="Times New Roman"/>
                <w:b/>
                <w:bCs/>
                <w:color w:val="000000"/>
              </w:rPr>
            </w:pPr>
            <w:r w:rsidRPr="00286ED3">
              <w:rPr>
                <w:rFonts w:eastAsia="Times New Roman"/>
                <w:b/>
                <w:bCs/>
                <w:color w:val="000000"/>
              </w:rPr>
              <w:t xml:space="preserve">1.963,22 </w:t>
            </w:r>
            <w:r w:rsidR="00545145" w:rsidRPr="00545145">
              <w:rPr>
                <w:rFonts w:eastAsia="Times New Roman"/>
                <w:b/>
                <w:bCs/>
                <w:color w:val="000000"/>
              </w:rPr>
              <w:t>€</w:t>
            </w:r>
          </w:p>
        </w:tc>
      </w:tr>
      <w:tr w:rsidR="00545145" w:rsidRPr="00545145" w14:paraId="3106619E" w14:textId="77777777" w:rsidTr="00BE36A5">
        <w:trPr>
          <w:trHeight w:val="300"/>
        </w:trPr>
        <w:tc>
          <w:tcPr>
            <w:tcW w:w="5949" w:type="dxa"/>
            <w:gridSpan w:val="2"/>
            <w:vAlign w:val="center"/>
            <w:hideMark/>
          </w:tcPr>
          <w:p w14:paraId="634029B0"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ΦΠΑ 24%</w:t>
            </w:r>
          </w:p>
        </w:tc>
        <w:tc>
          <w:tcPr>
            <w:tcW w:w="2977" w:type="dxa"/>
            <w:noWrap/>
            <w:vAlign w:val="center"/>
            <w:hideMark/>
          </w:tcPr>
          <w:p w14:paraId="2F8C3628" w14:textId="0A9260F6" w:rsidR="00545145" w:rsidRPr="00545145" w:rsidRDefault="00286ED3" w:rsidP="00545145">
            <w:pPr>
              <w:spacing w:after="0" w:line="240" w:lineRule="auto"/>
              <w:jc w:val="center"/>
              <w:rPr>
                <w:rFonts w:eastAsia="Times New Roman"/>
                <w:b/>
                <w:bCs/>
                <w:color w:val="000000"/>
              </w:rPr>
            </w:pPr>
            <w:r w:rsidRPr="00286ED3">
              <w:rPr>
                <w:rFonts w:eastAsia="Times New Roman"/>
                <w:b/>
                <w:bCs/>
                <w:color w:val="000000"/>
              </w:rPr>
              <w:t xml:space="preserve">471,17 </w:t>
            </w:r>
            <w:r w:rsidR="00545145" w:rsidRPr="00545145">
              <w:rPr>
                <w:rFonts w:eastAsia="Times New Roman"/>
                <w:b/>
                <w:bCs/>
                <w:color w:val="000000"/>
              </w:rPr>
              <w:t>€</w:t>
            </w:r>
          </w:p>
        </w:tc>
      </w:tr>
      <w:tr w:rsidR="00545145" w:rsidRPr="00545145" w14:paraId="4A81FB4A" w14:textId="77777777" w:rsidTr="00BE36A5">
        <w:trPr>
          <w:trHeight w:val="300"/>
        </w:trPr>
        <w:tc>
          <w:tcPr>
            <w:tcW w:w="5949" w:type="dxa"/>
            <w:gridSpan w:val="2"/>
            <w:vAlign w:val="center"/>
            <w:hideMark/>
          </w:tcPr>
          <w:p w14:paraId="5CDBB001"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με ΦΠΑ</w:t>
            </w:r>
          </w:p>
        </w:tc>
        <w:tc>
          <w:tcPr>
            <w:tcW w:w="2977" w:type="dxa"/>
            <w:noWrap/>
            <w:vAlign w:val="center"/>
            <w:hideMark/>
          </w:tcPr>
          <w:p w14:paraId="72FC0CBF" w14:textId="3E7D45D0" w:rsidR="00545145" w:rsidRPr="00545145" w:rsidRDefault="00286ED3" w:rsidP="00545145">
            <w:pPr>
              <w:spacing w:after="0" w:line="240" w:lineRule="auto"/>
              <w:jc w:val="center"/>
              <w:rPr>
                <w:rFonts w:eastAsia="Times New Roman"/>
                <w:b/>
                <w:bCs/>
                <w:color w:val="000000"/>
              </w:rPr>
            </w:pPr>
            <w:r w:rsidRPr="00286ED3">
              <w:rPr>
                <w:rFonts w:eastAsia="Times New Roman"/>
                <w:b/>
                <w:bCs/>
                <w:color w:val="000000"/>
              </w:rPr>
              <w:t xml:space="preserve">2.434,39 </w:t>
            </w:r>
            <w:r w:rsidR="00545145" w:rsidRPr="00545145">
              <w:rPr>
                <w:rFonts w:eastAsia="Times New Roman"/>
                <w:b/>
                <w:bCs/>
                <w:color w:val="000000"/>
              </w:rPr>
              <w:t>€</w:t>
            </w:r>
          </w:p>
        </w:tc>
      </w:tr>
    </w:tbl>
    <w:p w14:paraId="130EFCB0" w14:textId="41009992" w:rsidR="00545145" w:rsidRDefault="00545145" w:rsidP="00B003F0">
      <w:pPr>
        <w:spacing w:before="120" w:after="120" w:line="276" w:lineRule="auto"/>
        <w:jc w:val="both"/>
        <w:rPr>
          <w:rFonts w:cstheme="minorHAnsi"/>
        </w:rPr>
      </w:pPr>
    </w:p>
    <w:p w14:paraId="4E7D7B93" w14:textId="2CBBD4DD" w:rsidR="00EF0904" w:rsidRDefault="00EF0904" w:rsidP="00EF0904">
      <w:pPr>
        <w:spacing w:after="120" w:line="276" w:lineRule="auto"/>
        <w:jc w:val="both"/>
        <w:rPr>
          <w:b/>
          <w:bCs/>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Pr>
          <w:rFonts w:asciiTheme="minorHAnsi" w:hAnsiTheme="minorHAnsi" w:cstheme="minorHAnsi"/>
          <w:b/>
        </w:rPr>
        <w:t>στο παράρτημα Ι, στο τέλος της παρούσας πρόσκλησης.</w:t>
      </w:r>
    </w:p>
    <w:p w14:paraId="39C1B194" w14:textId="55879C21" w:rsidR="004105D6" w:rsidRPr="00A84AAE" w:rsidRDefault="004105D6" w:rsidP="00B003F0">
      <w:pPr>
        <w:shd w:val="clear" w:color="auto" w:fill="FFFFFF"/>
        <w:spacing w:before="120" w:after="120" w:line="276" w:lineRule="auto"/>
        <w:jc w:val="both"/>
        <w:rPr>
          <w:b/>
          <w:bCs/>
        </w:rPr>
      </w:pPr>
      <w:r w:rsidRPr="00A84AAE">
        <w:rPr>
          <w:b/>
          <w:bCs/>
        </w:rPr>
        <w:t>Η προμήθεια θα γίνει με τους Ειδικούς όρους, που ακολουθούν.</w:t>
      </w:r>
    </w:p>
    <w:p w14:paraId="0C3B9912" w14:textId="58C26CC3" w:rsidR="00E63A91" w:rsidRPr="005D22A7" w:rsidRDefault="00E63A91" w:rsidP="00E63A9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Pr>
          <w:b/>
        </w:rPr>
        <w:t>μία</w:t>
      </w:r>
      <w:r w:rsidRPr="005D22A7">
        <w:rPr>
          <w:b/>
        </w:rPr>
        <w:t xml:space="preserve"> ή και περισσότερ</w:t>
      </w:r>
      <w:r>
        <w:rPr>
          <w:b/>
        </w:rPr>
        <w:t>ες</w:t>
      </w:r>
      <w:r w:rsidRPr="005D22A7">
        <w:rPr>
          <w:b/>
        </w:rPr>
        <w:t xml:space="preserve"> </w:t>
      </w:r>
      <w:r>
        <w:rPr>
          <w:b/>
        </w:rPr>
        <w:t>ομάδες τμημάτων</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w:t>
      </w:r>
      <w:r w:rsidR="00C25939">
        <w:rPr>
          <w:bCs/>
        </w:rPr>
        <w:t>ης</w:t>
      </w:r>
      <w:r w:rsidRPr="005D22A7">
        <w:rPr>
          <w:bCs/>
        </w:rPr>
        <w:t xml:space="preserve"> εκάστοτε </w:t>
      </w:r>
      <w:r w:rsidR="00C25939">
        <w:rPr>
          <w:bCs/>
        </w:rPr>
        <w:t>Ομάδας</w:t>
      </w:r>
      <w:r w:rsidRPr="005D22A7">
        <w:rPr>
          <w:bCs/>
        </w:rPr>
        <w:t>.</w:t>
      </w:r>
    </w:p>
    <w:p w14:paraId="2D2CFDA8" w14:textId="7AD74EB0" w:rsidR="00880A19" w:rsidRPr="00A84AAE" w:rsidRDefault="00AB485B" w:rsidP="000463AC">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sidR="00644F63">
        <w:rPr>
          <w:bCs/>
        </w:rPr>
        <w:t>κάποια ΟΜΑΔΑΣ</w:t>
      </w:r>
      <w:r w:rsidR="00C25939">
        <w:rPr>
          <w:bCs/>
        </w:rPr>
        <w:t xml:space="preserve"> ή που υπερβαίνει τον προϋπολογισμό της</w:t>
      </w:r>
      <w:r w:rsidR="00644F63">
        <w:rPr>
          <w:bCs/>
        </w:rPr>
        <w:t xml:space="preserve">, </w:t>
      </w:r>
      <w:r w:rsidRPr="00A84AAE">
        <w:rPr>
          <w:bCs/>
        </w:rPr>
        <w:t>απορρίπτεται ως απαράδεκτη.</w:t>
      </w:r>
    </w:p>
    <w:p w14:paraId="21DD8C91" w14:textId="7D389B36" w:rsidR="00AB3EAD" w:rsidRDefault="00AB3EAD" w:rsidP="000463AC">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w:t>
      </w:r>
      <w:r w:rsidR="00EB10B9" w:rsidRPr="00A84AAE">
        <w:rPr>
          <w:b/>
          <w:bCs/>
          <w:color w:val="000000"/>
        </w:rPr>
        <w:t xml:space="preserve">της </w:t>
      </w:r>
      <w:r w:rsidRPr="00A84AAE">
        <w:rPr>
          <w:b/>
          <w:bCs/>
          <w:color w:val="000000"/>
        </w:rPr>
        <w:t xml:space="preserve">κάθε </w:t>
      </w:r>
      <w:r w:rsidR="00EB10B9" w:rsidRPr="00A84AAE">
        <w:rPr>
          <w:b/>
          <w:bCs/>
          <w:color w:val="000000"/>
        </w:rPr>
        <w:t>ΟΜΑΔΑΣ του εκάστοτε τμήματος</w:t>
      </w:r>
      <w:r w:rsidRPr="00A84AAE">
        <w:rPr>
          <w:b/>
          <w:bCs/>
          <w:color w:val="000000"/>
        </w:rPr>
        <w:t xml:space="preserve"> άνευ ΦΠΑ. </w:t>
      </w:r>
    </w:p>
    <w:p w14:paraId="55EF2323" w14:textId="77777777" w:rsidR="00E63A91" w:rsidRPr="005D22A7" w:rsidRDefault="00E63A91" w:rsidP="00E63A9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07ECFF8" w14:textId="77777777" w:rsidR="00C325B4"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color w:val="000000"/>
        </w:rPr>
        <w:t>Σε περίπτωση ισοδύναμων προσφορών η ΑΡΣΙΣ θα προβεί στην κατακύρωση της προμήθειας με βάση τη διάταξη του άρθρου 90 παρ. 1 του ν. 4412/2016.</w:t>
      </w:r>
    </w:p>
    <w:p w14:paraId="6F638DAD" w14:textId="46DD9E38" w:rsidR="00C325B4" w:rsidRPr="00A84AAE" w:rsidRDefault="004105D6"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προσφορά ισχύει και δεσμεύει τον ανάδοχο έως τις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w:t>
      </w:r>
      <w:r w:rsidR="00E63A91">
        <w:rPr>
          <w:rFonts w:eastAsia="Times New Roman" w:cstheme="minorHAnsi"/>
        </w:rPr>
        <w:t>6</w:t>
      </w:r>
      <w:r w:rsidR="001D3BC0" w:rsidRPr="00A84AAE">
        <w:rPr>
          <w:rFonts w:eastAsia="Times New Roman" w:cstheme="minorHAnsi"/>
        </w:rPr>
        <w:t>.</w:t>
      </w:r>
    </w:p>
    <w:p w14:paraId="2D96B7FF" w14:textId="3B30C18F" w:rsidR="00464B1D" w:rsidRPr="00A84AAE" w:rsidRDefault="00464B1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προμήθεια θα πρέπει να έχει ολοκληρωθεί </w:t>
      </w:r>
      <w:r w:rsidR="00F41697" w:rsidRPr="00A84AAE">
        <w:rPr>
          <w:rFonts w:eastAsia="Times New Roman" w:cstheme="minorHAnsi"/>
        </w:rPr>
        <w:t>έως</w:t>
      </w:r>
      <w:r w:rsidRPr="00A84AAE">
        <w:rPr>
          <w:rFonts w:eastAsia="Times New Roman" w:cstheme="minorHAnsi"/>
        </w:rPr>
        <w:t xml:space="preserve">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w:t>
      </w:r>
      <w:r w:rsidR="00E63A91">
        <w:rPr>
          <w:rFonts w:eastAsia="Times New Roman" w:cstheme="minorHAnsi"/>
        </w:rPr>
        <w:t>6</w:t>
      </w:r>
      <w:r w:rsidR="001D3BC0" w:rsidRPr="00A84AAE">
        <w:rPr>
          <w:rFonts w:eastAsia="Times New Roman" w:cstheme="minorHAnsi"/>
        </w:rPr>
        <w:t>.</w:t>
      </w:r>
    </w:p>
    <w:p w14:paraId="7A1FF47F" w14:textId="03A86E2A" w:rsidR="00C325B4"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t xml:space="preserve">Η ανάθεση τίθεται σε ισχύ από την ημέρα κατακύρωσης της μέχρι και την </w:t>
      </w:r>
      <w:r w:rsidR="000463AC" w:rsidRPr="00A84AAE">
        <w:rPr>
          <w:b/>
          <w:bCs/>
        </w:rPr>
        <w:t>31/</w:t>
      </w:r>
      <w:r w:rsidR="00644F63">
        <w:rPr>
          <w:b/>
          <w:bCs/>
        </w:rPr>
        <w:t>12</w:t>
      </w:r>
      <w:r w:rsidR="000463AC" w:rsidRPr="00A84AAE">
        <w:rPr>
          <w:b/>
          <w:bCs/>
        </w:rPr>
        <w:t>/202</w:t>
      </w:r>
      <w:r w:rsidR="00E63A91">
        <w:rPr>
          <w:b/>
          <w:bCs/>
        </w:rPr>
        <w:t>6</w:t>
      </w:r>
      <w:r w:rsidR="000463AC" w:rsidRPr="00A84AAE">
        <w:rPr>
          <w:b/>
          <w:bCs/>
        </w:rPr>
        <w:t>.</w:t>
      </w:r>
      <w:r w:rsidRPr="00A84AAE">
        <w:t xml:space="preserve"> </w:t>
      </w:r>
    </w:p>
    <w:p w14:paraId="7AC08230" w14:textId="35071496" w:rsidR="004105D6"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Η ΑΡΣΙΣ διατηρεί το δικαίωμα να αυξομειώσει την ποσότητα κατακύρωσης</w:t>
      </w:r>
      <w:r w:rsidRPr="00A84AAE">
        <w:rPr>
          <w:rFonts w:eastAsia="Times New Roman" w:cstheme="minorHAnsi"/>
          <w:color w:val="FF0000"/>
        </w:rPr>
        <w:t xml:space="preserve"> </w:t>
      </w:r>
      <w:r w:rsidRPr="00A84AAE">
        <w:rPr>
          <w:rFonts w:eastAsia="Times New Roman" w:cstheme="minorHAnsi"/>
        </w:rPr>
        <w:t>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w:t>
      </w:r>
    </w:p>
    <w:p w14:paraId="5DA67193" w14:textId="532FC692" w:rsidR="00D265BC" w:rsidRPr="00A84AAE" w:rsidRDefault="00D265BC"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 xml:space="preserve">Η παράδοση και παραλαβή των ειδών της προμήθειας </w:t>
      </w:r>
      <w:r w:rsidRPr="00C25939">
        <w:rPr>
          <w:rFonts w:eastAsia="Times New Roman" w:cstheme="minorHAnsi"/>
          <w:b/>
          <w:bCs/>
        </w:rPr>
        <w:t>θα γίνε</w:t>
      </w:r>
      <w:r w:rsidR="00AE22D4">
        <w:rPr>
          <w:rFonts w:eastAsia="Times New Roman" w:cstheme="minorHAnsi"/>
          <w:b/>
          <w:bCs/>
        </w:rPr>
        <w:t>ται</w:t>
      </w:r>
      <w:r w:rsidRPr="00C25939">
        <w:rPr>
          <w:rFonts w:eastAsia="Times New Roman" w:cstheme="minorHAnsi"/>
          <w:b/>
          <w:bCs/>
        </w:rPr>
        <w:t xml:space="preserve"> </w:t>
      </w:r>
      <w:r w:rsidR="00E63A91" w:rsidRPr="00C25939">
        <w:rPr>
          <w:rFonts w:eastAsia="Times New Roman" w:cstheme="minorHAnsi"/>
          <w:b/>
          <w:bCs/>
        </w:rPr>
        <w:t>τμηματικά</w:t>
      </w:r>
      <w:r w:rsidR="00E63A91">
        <w:rPr>
          <w:rFonts w:eastAsia="Times New Roman" w:cstheme="minorHAnsi"/>
        </w:rPr>
        <w:t>,</w:t>
      </w:r>
      <w:r w:rsidR="00A327A8" w:rsidRPr="00A84AAE">
        <w:rPr>
          <w:rFonts w:eastAsia="Times New Roman" w:cstheme="minorHAnsi"/>
        </w:rPr>
        <w:t xml:space="preserve"> εντός </w:t>
      </w:r>
      <w:r w:rsidR="00644F63">
        <w:rPr>
          <w:rFonts w:eastAsia="Times New Roman" w:cstheme="minorHAnsi"/>
        </w:rPr>
        <w:t>7</w:t>
      </w:r>
      <w:r w:rsidR="00EB10B9" w:rsidRPr="00A84AAE">
        <w:rPr>
          <w:rFonts w:eastAsia="Times New Roman" w:cstheme="minorHAnsi"/>
        </w:rPr>
        <w:t xml:space="preserve"> εργασίμων ημερών</w:t>
      </w:r>
      <w:r w:rsidRPr="00A84AAE">
        <w:rPr>
          <w:rFonts w:eastAsia="Times New Roman" w:cstheme="minorHAnsi"/>
        </w:rPr>
        <w:t xml:space="preserve">, </w:t>
      </w:r>
      <w:r w:rsidR="009F672F" w:rsidRPr="00A84AAE">
        <w:rPr>
          <w:rFonts w:eastAsia="Times New Roman" w:cstheme="minorHAnsi"/>
        </w:rPr>
        <w:t>κατόπιν τηλεφωνικής ή ηλεκτρονικής επικοινωνίας του Κ.Φ.Α.Α. της ΑΡΣΙΣ με τον/τους ανάδοχο/ους, μετά την ανάθεση της προμήθειας. Η παράδοση και παραλαβή των ειδών της προμήθειας θα γίνεται με έξοδα και μέσα του/των αναδόχου/ων στο εκάστοτε Κ.Φ.Α.Α. στις παρακάτω διευθύνσεις:</w:t>
      </w:r>
    </w:p>
    <w:tbl>
      <w:tblPr>
        <w:tblW w:w="7792" w:type="dxa"/>
        <w:jc w:val="center"/>
        <w:tblLook w:val="04A0" w:firstRow="1" w:lastRow="0" w:firstColumn="1" w:lastColumn="0" w:noHBand="0" w:noVBand="1"/>
      </w:tblPr>
      <w:tblGrid>
        <w:gridCol w:w="1696"/>
        <w:gridCol w:w="6096"/>
      </w:tblGrid>
      <w:tr w:rsidR="009F672F" w:rsidRPr="00A84AAE" w14:paraId="6DAA84A8" w14:textId="77777777" w:rsidTr="009F672F">
        <w:trPr>
          <w:trHeight w:val="46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A45DAA" w14:textId="77777777" w:rsidR="009F672F" w:rsidRPr="00A84AAE" w:rsidRDefault="009F672F" w:rsidP="00CF118A">
            <w:pPr>
              <w:spacing w:after="0" w:line="276" w:lineRule="auto"/>
              <w:jc w:val="center"/>
              <w:rPr>
                <w:rFonts w:eastAsia="Times New Roman"/>
                <w:b/>
                <w:bCs/>
              </w:rPr>
            </w:pPr>
            <w:r w:rsidRPr="00A84AAE">
              <w:rPr>
                <w:rFonts w:eastAsia="Times New Roman"/>
                <w:b/>
                <w:bCs/>
              </w:rPr>
              <w:t>Κ.Φ.Α.Α.</w:t>
            </w:r>
          </w:p>
        </w:tc>
        <w:tc>
          <w:tcPr>
            <w:tcW w:w="60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AA206B" w14:textId="77777777" w:rsidR="009F672F" w:rsidRPr="00A84AAE" w:rsidRDefault="009F672F" w:rsidP="00CF118A">
            <w:pPr>
              <w:spacing w:after="0" w:line="276" w:lineRule="auto"/>
              <w:jc w:val="center"/>
              <w:rPr>
                <w:rFonts w:eastAsia="Times New Roman"/>
                <w:b/>
                <w:bCs/>
              </w:rPr>
            </w:pPr>
            <w:r w:rsidRPr="00A84AAE">
              <w:rPr>
                <w:rFonts w:eastAsia="Times New Roman"/>
                <w:b/>
                <w:bCs/>
              </w:rPr>
              <w:t>Διεύθυνση</w:t>
            </w:r>
          </w:p>
        </w:tc>
      </w:tr>
      <w:tr w:rsidR="009F672F" w:rsidRPr="00A84AAE" w14:paraId="5C573009" w14:textId="77777777" w:rsidTr="009F672F">
        <w:trPr>
          <w:trHeight w:val="499"/>
          <w:jc w:val="center"/>
        </w:trPr>
        <w:tc>
          <w:tcPr>
            <w:tcW w:w="1696" w:type="dxa"/>
            <w:tcBorders>
              <w:top w:val="nil"/>
              <w:left w:val="single" w:sz="4" w:space="0" w:color="auto"/>
              <w:bottom w:val="single" w:sz="4" w:space="0" w:color="auto"/>
              <w:right w:val="single" w:sz="4" w:space="0" w:color="auto"/>
            </w:tcBorders>
            <w:noWrap/>
            <w:vAlign w:val="center"/>
          </w:tcPr>
          <w:p w14:paraId="31361EE1" w14:textId="77777777" w:rsidR="009F672F" w:rsidRPr="00A84AAE" w:rsidRDefault="009F672F" w:rsidP="00CF118A">
            <w:pPr>
              <w:spacing w:after="0" w:line="276" w:lineRule="auto"/>
              <w:jc w:val="center"/>
              <w:rPr>
                <w:rFonts w:eastAsia="Times New Roman"/>
              </w:rPr>
            </w:pPr>
            <w:r w:rsidRPr="00A84AAE">
              <w:rPr>
                <w:rFonts w:eastAsia="Times New Roman"/>
              </w:rPr>
              <w:t>ΕΛΛΗ</w:t>
            </w:r>
          </w:p>
        </w:tc>
        <w:tc>
          <w:tcPr>
            <w:tcW w:w="6096" w:type="dxa"/>
            <w:tcBorders>
              <w:top w:val="nil"/>
              <w:left w:val="nil"/>
              <w:bottom w:val="single" w:sz="4" w:space="0" w:color="auto"/>
              <w:right w:val="single" w:sz="4" w:space="0" w:color="auto"/>
            </w:tcBorders>
            <w:vAlign w:val="center"/>
          </w:tcPr>
          <w:p w14:paraId="044B6B11" w14:textId="604328E9"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αριθ 34</w:t>
            </w:r>
            <w:r w:rsidR="009622CD" w:rsidRPr="00A84AAE">
              <w:rPr>
                <w:rFonts w:eastAsia="Times New Roman"/>
              </w:rPr>
              <w:t>,</w:t>
            </w:r>
            <w:r w:rsidRPr="00A84AAE">
              <w:rPr>
                <w:rFonts w:eastAsia="Times New Roman"/>
              </w:rPr>
              <w:t xml:space="preserve"> ΤΚ 68133, Αλεξανδρούπολη,</w:t>
            </w:r>
            <w:r w:rsidRPr="00A84AAE">
              <w:t xml:space="preserve"> τ</w:t>
            </w:r>
            <w:r w:rsidRPr="00A84AAE">
              <w:rPr>
                <w:rFonts w:eastAsia="Times New Roman"/>
              </w:rPr>
              <w:t xml:space="preserve">ηλ.: </w:t>
            </w:r>
            <w:r w:rsidRPr="00A84AAE">
              <w:t>2551181397</w:t>
            </w:r>
          </w:p>
        </w:tc>
      </w:tr>
      <w:tr w:rsidR="009F672F" w:rsidRPr="00A84AAE" w14:paraId="48A0FBE7" w14:textId="77777777" w:rsidTr="009F672F">
        <w:trPr>
          <w:trHeight w:val="502"/>
          <w:jc w:val="center"/>
        </w:trPr>
        <w:tc>
          <w:tcPr>
            <w:tcW w:w="1696" w:type="dxa"/>
            <w:tcBorders>
              <w:top w:val="nil"/>
              <w:left w:val="single" w:sz="4" w:space="0" w:color="auto"/>
              <w:bottom w:val="single" w:sz="4" w:space="0" w:color="auto"/>
              <w:right w:val="single" w:sz="4" w:space="0" w:color="auto"/>
            </w:tcBorders>
            <w:noWrap/>
            <w:vAlign w:val="center"/>
            <w:hideMark/>
          </w:tcPr>
          <w:p w14:paraId="17DAA057" w14:textId="77777777" w:rsidR="009F672F" w:rsidRPr="00A84AAE" w:rsidRDefault="009F672F" w:rsidP="00CF118A">
            <w:pPr>
              <w:spacing w:after="0" w:line="276" w:lineRule="auto"/>
              <w:jc w:val="center"/>
              <w:rPr>
                <w:rFonts w:eastAsia="Times New Roman"/>
              </w:rPr>
            </w:pPr>
            <w:r w:rsidRPr="00A84AAE">
              <w:rPr>
                <w:rFonts w:eastAsia="Times New Roman"/>
              </w:rPr>
              <w:t>ΜΑΚΡΙΝΙΤΣΑ</w:t>
            </w:r>
          </w:p>
        </w:tc>
        <w:tc>
          <w:tcPr>
            <w:tcW w:w="6096" w:type="dxa"/>
            <w:tcBorders>
              <w:top w:val="nil"/>
              <w:left w:val="nil"/>
              <w:bottom w:val="single" w:sz="4" w:space="0" w:color="auto"/>
              <w:right w:val="single" w:sz="4" w:space="0" w:color="auto"/>
            </w:tcBorders>
            <w:vAlign w:val="center"/>
            <w:hideMark/>
          </w:tcPr>
          <w:p w14:paraId="3945DFA1"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Μακρινίτσα Βόλου, ΤΚ 37011,</w:t>
            </w:r>
            <w:r w:rsidRPr="00A84AAE">
              <w:t xml:space="preserve"> τ</w:t>
            </w:r>
            <w:r w:rsidRPr="00A84AAE">
              <w:rPr>
                <w:rFonts w:eastAsia="Times New Roman"/>
              </w:rPr>
              <w:t xml:space="preserve">ηλ.: </w:t>
            </w:r>
            <w:r w:rsidRPr="00A84AAE">
              <w:t>2428099939</w:t>
            </w:r>
          </w:p>
        </w:tc>
      </w:tr>
      <w:tr w:rsidR="009F672F" w:rsidRPr="00A84AAE" w14:paraId="7B79C283" w14:textId="77777777" w:rsidTr="009F672F">
        <w:trPr>
          <w:trHeight w:val="269"/>
          <w:jc w:val="center"/>
        </w:trPr>
        <w:tc>
          <w:tcPr>
            <w:tcW w:w="1696" w:type="dxa"/>
            <w:tcBorders>
              <w:top w:val="nil"/>
              <w:left w:val="single" w:sz="4" w:space="0" w:color="auto"/>
              <w:bottom w:val="single" w:sz="4" w:space="0" w:color="auto"/>
              <w:right w:val="single" w:sz="4" w:space="0" w:color="auto"/>
            </w:tcBorders>
            <w:noWrap/>
            <w:vAlign w:val="center"/>
            <w:hideMark/>
          </w:tcPr>
          <w:p w14:paraId="683FF043" w14:textId="77777777" w:rsidR="009F672F" w:rsidRPr="00A84AAE" w:rsidRDefault="009F672F" w:rsidP="00CF118A">
            <w:pPr>
              <w:spacing w:after="0" w:line="276" w:lineRule="auto"/>
              <w:jc w:val="center"/>
              <w:rPr>
                <w:rFonts w:eastAsia="Times New Roman"/>
              </w:rPr>
            </w:pPr>
            <w:r w:rsidRPr="00A84AAE">
              <w:rPr>
                <w:rFonts w:eastAsia="Times New Roman"/>
              </w:rPr>
              <w:t>ΤΑΓΑΡΑΔΕΣ</w:t>
            </w:r>
          </w:p>
        </w:tc>
        <w:tc>
          <w:tcPr>
            <w:tcW w:w="6096" w:type="dxa"/>
            <w:tcBorders>
              <w:top w:val="nil"/>
              <w:left w:val="nil"/>
              <w:bottom w:val="single" w:sz="4" w:space="0" w:color="auto"/>
              <w:right w:val="single" w:sz="4" w:space="0" w:color="auto"/>
            </w:tcBorders>
            <w:vAlign w:val="center"/>
            <w:hideMark/>
          </w:tcPr>
          <w:p w14:paraId="77F1348B" w14:textId="77777777" w:rsidR="009F672F" w:rsidRPr="00A84AAE" w:rsidRDefault="009F672F" w:rsidP="00CF118A">
            <w:pPr>
              <w:spacing w:after="0" w:line="276" w:lineRule="auto"/>
              <w:jc w:val="center"/>
              <w:rPr>
                <w:rFonts w:eastAsia="Times New Roman"/>
              </w:rPr>
            </w:pPr>
            <w:r w:rsidRPr="00A84AAE">
              <w:rPr>
                <w:rFonts w:eastAsia="Times New Roman"/>
              </w:rPr>
              <w:t xml:space="preserve"> 3η οδός Ταγαράδων, ΤΚ 57001, Ταγαράδες Θεσσαλονίκης,</w:t>
            </w:r>
            <w:r w:rsidRPr="00A84AAE">
              <w:t xml:space="preserve"> τ</w:t>
            </w:r>
            <w:r w:rsidRPr="00A84AAE">
              <w:rPr>
                <w:rFonts w:eastAsia="Times New Roman"/>
              </w:rPr>
              <w:t xml:space="preserve">ηλ.: </w:t>
            </w:r>
            <w:r w:rsidRPr="00A84AAE">
              <w:t>6936125323</w:t>
            </w:r>
          </w:p>
        </w:tc>
      </w:tr>
      <w:tr w:rsidR="009F672F" w:rsidRPr="00A84AAE" w14:paraId="03FF6D51" w14:textId="77777777" w:rsidTr="009F672F">
        <w:trPr>
          <w:trHeight w:val="64"/>
          <w:jc w:val="center"/>
        </w:trPr>
        <w:tc>
          <w:tcPr>
            <w:tcW w:w="1696" w:type="dxa"/>
            <w:tcBorders>
              <w:top w:val="nil"/>
              <w:left w:val="single" w:sz="4" w:space="0" w:color="auto"/>
              <w:bottom w:val="single" w:sz="4" w:space="0" w:color="auto"/>
              <w:right w:val="single" w:sz="4" w:space="0" w:color="auto"/>
            </w:tcBorders>
            <w:noWrap/>
            <w:vAlign w:val="center"/>
            <w:hideMark/>
          </w:tcPr>
          <w:p w14:paraId="09280BE9" w14:textId="77777777" w:rsidR="009F672F" w:rsidRPr="00A84AAE" w:rsidRDefault="009F672F" w:rsidP="00CF118A">
            <w:pPr>
              <w:spacing w:after="0" w:line="276" w:lineRule="auto"/>
              <w:jc w:val="center"/>
              <w:rPr>
                <w:rFonts w:eastAsia="Times New Roman"/>
              </w:rPr>
            </w:pPr>
            <w:r w:rsidRPr="00A84AAE">
              <w:rPr>
                <w:rFonts w:eastAsia="Times New Roman"/>
              </w:rPr>
              <w:t>ΦΡΙΞΟΣ</w:t>
            </w:r>
          </w:p>
        </w:tc>
        <w:tc>
          <w:tcPr>
            <w:tcW w:w="6096" w:type="dxa"/>
            <w:tcBorders>
              <w:top w:val="nil"/>
              <w:left w:val="nil"/>
              <w:bottom w:val="single" w:sz="4" w:space="0" w:color="auto"/>
              <w:right w:val="single" w:sz="4" w:space="0" w:color="auto"/>
            </w:tcBorders>
            <w:vAlign w:val="center"/>
            <w:hideMark/>
          </w:tcPr>
          <w:p w14:paraId="605DA7E9" w14:textId="01C5BF62"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αριθ 34</w:t>
            </w:r>
            <w:r w:rsidR="009622CD" w:rsidRPr="00A84AAE">
              <w:rPr>
                <w:rFonts w:eastAsia="Times New Roman"/>
              </w:rPr>
              <w:t>,</w:t>
            </w:r>
            <w:r w:rsidRPr="00A84AAE">
              <w:rPr>
                <w:rFonts w:eastAsia="Times New Roman"/>
              </w:rPr>
              <w:t xml:space="preserve"> ΤΚ 68133, Αλεξανδρούπολη,</w:t>
            </w:r>
            <w:r w:rsidRPr="00A84AAE">
              <w:t xml:space="preserve"> τ</w:t>
            </w:r>
            <w:r w:rsidRPr="00A84AAE">
              <w:rPr>
                <w:rFonts w:eastAsia="Times New Roman"/>
              </w:rPr>
              <w:t xml:space="preserve">ηλ.: </w:t>
            </w:r>
            <w:r w:rsidRPr="00A84AAE">
              <w:t>2551038952</w:t>
            </w:r>
          </w:p>
        </w:tc>
      </w:tr>
    </w:tbl>
    <w:p w14:paraId="2E77E54C" w14:textId="77777777" w:rsidR="009F672F" w:rsidRPr="00A84AAE" w:rsidRDefault="009F672F" w:rsidP="009F672F">
      <w:pPr>
        <w:pStyle w:val="a8"/>
        <w:spacing w:before="120" w:after="120" w:line="276" w:lineRule="auto"/>
        <w:ind w:left="426"/>
        <w:contextualSpacing w:val="0"/>
        <w:jc w:val="both"/>
        <w:textAlignment w:val="baseline"/>
        <w:rPr>
          <w:rFonts w:eastAsia="Times New Roman" w:cstheme="minorHAnsi"/>
        </w:rPr>
      </w:pPr>
    </w:p>
    <w:p w14:paraId="1D6A4E0D" w14:textId="77777777" w:rsidR="000545AD" w:rsidRPr="00A84AAE" w:rsidRDefault="000545AD" w:rsidP="000463AC">
      <w:pPr>
        <w:pStyle w:val="a8"/>
        <w:numPr>
          <w:ilvl w:val="0"/>
          <w:numId w:val="2"/>
        </w:numPr>
        <w:spacing w:before="120" w:after="120" w:line="276" w:lineRule="auto"/>
        <w:ind w:left="426" w:hanging="426"/>
        <w:contextualSpacing w:val="0"/>
        <w:jc w:val="both"/>
        <w:rPr>
          <w:bCs/>
        </w:rPr>
      </w:pPr>
      <w:r w:rsidRPr="00A84AAE">
        <w:rPr>
          <w:bCs/>
        </w:rPr>
        <w:lastRenderedPageBreak/>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5CBFBF03" w14:textId="77777777" w:rsidR="00464B1D" w:rsidRPr="00A84AAE" w:rsidRDefault="00464B1D" w:rsidP="000463AC">
      <w:pPr>
        <w:numPr>
          <w:ilvl w:val="0"/>
          <w:numId w:val="2"/>
        </w:numPr>
        <w:pBdr>
          <w:top w:val="nil"/>
          <w:left w:val="nil"/>
          <w:bottom w:val="nil"/>
          <w:right w:val="nil"/>
          <w:between w:val="nil"/>
        </w:pBdr>
        <w:spacing w:before="120" w:after="120" w:line="276" w:lineRule="auto"/>
        <w:ind w:left="426"/>
        <w:jc w:val="both"/>
      </w:pPr>
      <w:r w:rsidRPr="00A84AAE">
        <w:rPr>
          <w:b/>
          <w:color w:val="000000"/>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7CD23E45" w14:textId="199BA9E8" w:rsidR="0010305E" w:rsidRPr="00A84AAE" w:rsidRDefault="0010305E" w:rsidP="00B003F0">
      <w:pPr>
        <w:pStyle w:val="a8"/>
        <w:numPr>
          <w:ilvl w:val="0"/>
          <w:numId w:val="2"/>
        </w:numPr>
        <w:spacing w:before="120" w:after="120" w:line="276" w:lineRule="auto"/>
        <w:ind w:left="426" w:hanging="426"/>
        <w:contextualSpacing w:val="0"/>
        <w:jc w:val="both"/>
        <w:rPr>
          <w:bCs/>
        </w:rPr>
      </w:pPr>
      <w:bookmarkStart w:id="3" w:name="_Hlk141790902"/>
      <w:r w:rsidRPr="00A84AAE">
        <w:rPr>
          <w:bCs/>
        </w:rPr>
        <w:t>Ο προμηθευτής λαμβάνει γνώση των Ειδικών Όρων της προμήθειας και δεσμεύεται ότι θα συµµ</w:t>
      </w:r>
      <w:r w:rsidR="00283131" w:rsidRPr="00A84AAE">
        <w:rPr>
          <w:bCs/>
        </w:rPr>
        <w:t>ο</w:t>
      </w:r>
      <w:r w:rsidRPr="00A84AA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B67CEE" w14:textId="65210159" w:rsidR="00464B1D" w:rsidRPr="00A84AAE" w:rsidRDefault="00464B1D" w:rsidP="00B003F0">
      <w:pPr>
        <w:pStyle w:val="a8"/>
        <w:numPr>
          <w:ilvl w:val="0"/>
          <w:numId w:val="2"/>
        </w:numPr>
        <w:spacing w:before="120" w:after="120" w:line="276" w:lineRule="auto"/>
        <w:ind w:left="426" w:hanging="426"/>
        <w:contextualSpacing w:val="0"/>
        <w:jc w:val="both"/>
        <w:rPr>
          <w:bCs/>
        </w:rPr>
      </w:pPr>
      <w:r w:rsidRPr="00A84AAE">
        <w:rPr>
          <w:color w:val="000000"/>
        </w:rPr>
        <w:t>Τα είδη γραφικής ύλης πρέπει να είναι αρίστης ποιότητας. Οι πρώτες ύλες και οι ουσίες, που έχουν χρησιμοποιηθεί για την κατασκευή τους, θα πρέπει να συμφωνούν απόλυτα με τις απαιτήσεις της ενωσιακής και εθνικής νομοθεσίας.</w:t>
      </w:r>
    </w:p>
    <w:bookmarkEnd w:id="3"/>
    <w:p w14:paraId="26BCF3DC" w14:textId="77777777" w:rsidR="0010305E" w:rsidRPr="00A84AAE" w:rsidRDefault="0010305E"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A84AAE" w:rsidRDefault="00A610CC" w:rsidP="00B003F0">
      <w:pPr>
        <w:pStyle w:val="a8"/>
        <w:numPr>
          <w:ilvl w:val="0"/>
          <w:numId w:val="2"/>
        </w:numPr>
        <w:spacing w:before="120" w:after="120" w:line="276" w:lineRule="auto"/>
        <w:ind w:left="426" w:hanging="426"/>
        <w:contextualSpacing w:val="0"/>
        <w:jc w:val="both"/>
        <w:rPr>
          <w:bCs/>
        </w:rPr>
      </w:pPr>
      <w:r w:rsidRPr="00A84AAE">
        <w:rPr>
          <w:bCs/>
        </w:rPr>
        <w:t xml:space="preserve">Η εκχώρηση των υποχρεώσεων και των δικαιωμάτων του σε τρίτους ΑΠΑΓΟΡΕΥΕΤΑΙ. </w:t>
      </w:r>
    </w:p>
    <w:p w14:paraId="75B6DC74" w14:textId="77777777"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Οι παραπάνω όροι θεωρούνται δεσμευτικοί, με </w:t>
      </w:r>
      <w:r w:rsidRPr="00A84AAE">
        <w:rPr>
          <w:b/>
        </w:rPr>
        <w:t>ποινή απόρριψης της προσφοράς</w:t>
      </w:r>
      <w:r w:rsidRPr="00A84AAE">
        <w:rPr>
          <w:bCs/>
        </w:rPr>
        <w:t xml:space="preserve"> σε περίπτωση μη συμμόρφωσης σε κάποιον από αυτούς.</w:t>
      </w:r>
    </w:p>
    <w:p w14:paraId="62E7E7DC" w14:textId="43349071"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A84AAE" w:rsidRDefault="00283131" w:rsidP="00B003F0">
      <w:pPr>
        <w:spacing w:before="120" w:after="120" w:line="276" w:lineRule="auto"/>
        <w:jc w:val="both"/>
        <w:textAlignment w:val="baseline"/>
        <w:rPr>
          <w:rFonts w:eastAsia="Times New Roman" w:cstheme="minorHAnsi"/>
          <w:b/>
          <w:bCs/>
        </w:rPr>
      </w:pPr>
      <w:r w:rsidRPr="00A84AAE">
        <w:rPr>
          <w:rFonts w:eastAsia="Times New Roman" w:cstheme="minorHAnsi"/>
          <w:b/>
          <w:bCs/>
        </w:rPr>
        <w:t>Δικαιολογητικά Συμμετοχής:</w:t>
      </w:r>
    </w:p>
    <w:p w14:paraId="13014584" w14:textId="03D1DB3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b/>
          <w:bCs/>
        </w:rPr>
        <w:t>Επιπρόσθετα,</w:t>
      </w:r>
      <w:r w:rsidRPr="00A84AAE">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84AAE">
        <w:rPr>
          <w:rFonts w:eastAsia="Times New Roman" w:cstheme="minorHAnsi"/>
          <w:b/>
        </w:rPr>
        <w:t>θα πρέπει να προσκομίσετε μαζί με την οικονομική σας προσφορά</w:t>
      </w:r>
      <w:r w:rsidRPr="00A84AAE">
        <w:rPr>
          <w:rFonts w:eastAsia="Times New Roman" w:cstheme="minorHAnsi"/>
        </w:rPr>
        <w:t xml:space="preserve"> και τα παρακάτω δικαιολογητικά σύμφωνα με το άρθρο 80 παρ. 2 και 3 του Ν.4412/2016:</w:t>
      </w:r>
    </w:p>
    <w:p w14:paraId="32D4975F" w14:textId="33FAE138"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1) </w:t>
      </w:r>
      <w:r w:rsidR="00644F63">
        <w:rPr>
          <w:rFonts w:eastAsia="Times New Roman" w:cstheme="minorHAnsi"/>
        </w:rPr>
        <w:t xml:space="preserve"> </w:t>
      </w:r>
      <w:r w:rsidRPr="00A84AAE">
        <w:rPr>
          <w:rFonts w:eastAsia="Times New Roman" w:cstheme="minorHAnsi"/>
        </w:rPr>
        <w:t xml:space="preserve">Βεβαίωση φορολογικής ενημερότητας, για </w:t>
      </w:r>
      <w:r w:rsidR="00AE22D4">
        <w:rPr>
          <w:rFonts w:eastAsia="Times New Roman" w:cstheme="minorHAnsi"/>
        </w:rPr>
        <w:t>κάθε νόμιμη χρήση</w:t>
      </w:r>
      <w:r w:rsidR="00D8422A" w:rsidRPr="00A84AAE">
        <w:rPr>
          <w:rFonts w:eastAsia="Times New Roman" w:cstheme="minorHAnsi"/>
        </w:rPr>
        <w:t xml:space="preserve"> (ΑΦΜ αναθέτουσας: 090193521)</w:t>
      </w:r>
    </w:p>
    <w:p w14:paraId="20BFD6C1" w14:textId="4EB19F0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2) Βεβαίωση ασφαλιστικής ενημερότητας για συμμετοχή</w:t>
      </w:r>
      <w:r w:rsidR="00AE22D4">
        <w:rPr>
          <w:rFonts w:eastAsia="Times New Roman" w:cstheme="minorHAnsi"/>
        </w:rPr>
        <w:t xml:space="preserve"> σε προμήθειες </w:t>
      </w:r>
      <w:r w:rsidR="00132902">
        <w:rPr>
          <w:rFonts w:eastAsia="Times New Roman" w:cstheme="minorHAnsi"/>
        </w:rPr>
        <w:t>και διαγωνισμούς Δημοσίου</w:t>
      </w:r>
    </w:p>
    <w:p w14:paraId="2A39A75B" w14:textId="0A47BBBF" w:rsidR="004A4519"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3</w:t>
      </w:r>
      <w:r w:rsidR="004A4519" w:rsidRPr="00A84AAE">
        <w:rPr>
          <w:rFonts w:eastAsia="Times New Roman" w:cstheme="minorHAnsi"/>
        </w:rPr>
        <w:t>)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F091F70" w14:textId="77777777" w:rsidR="00B003F0"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2E5EA6EC" w14:textId="67652A0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00368953" w14:textId="26B518DB" w:rsidR="004A4519"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4</w:t>
      </w:r>
      <w:r w:rsidR="004A4519" w:rsidRPr="00A84AAE">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40451A01" w:rsidR="001F6760"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5</w:t>
      </w:r>
      <w:r w:rsidR="001F6760" w:rsidRPr="00A84AAE">
        <w:rPr>
          <w:rFonts w:eastAsia="Times New Roman" w:cstheme="minorHAnsi"/>
        </w:rPr>
        <w:t xml:space="preserve">) </w:t>
      </w:r>
      <w:r w:rsidR="00CD4E80" w:rsidRPr="00A84AAE">
        <w:rPr>
          <w:rFonts w:eastAsia="Times New Roman" w:cstheme="minorHAnsi"/>
        </w:rPr>
        <w:t>Εκτύπωση</w:t>
      </w:r>
      <w:r w:rsidR="001F6760" w:rsidRPr="00A84AAE">
        <w:rPr>
          <w:rFonts w:eastAsia="Times New Roman" w:cstheme="minorHAnsi"/>
        </w:rPr>
        <w:t xml:space="preserve"> </w:t>
      </w:r>
      <w:r w:rsidR="00CD4E80" w:rsidRPr="00A84AAE">
        <w:rPr>
          <w:rFonts w:eastAsia="Times New Roman" w:cstheme="minorHAnsi"/>
        </w:rPr>
        <w:t xml:space="preserve">των στοιχείων </w:t>
      </w:r>
      <w:r w:rsidR="001F6760" w:rsidRPr="00A84AAE">
        <w:rPr>
          <w:rFonts w:eastAsia="Times New Roman" w:cstheme="minorHAnsi"/>
        </w:rPr>
        <w:t xml:space="preserve"> της επιχείρησης από το </w:t>
      </w:r>
      <w:r w:rsidR="001F6760" w:rsidRPr="00A84AAE">
        <w:rPr>
          <w:rFonts w:eastAsia="Times New Roman" w:cstheme="minorHAnsi"/>
          <w:lang w:val="en-US"/>
        </w:rPr>
        <w:t>Taxis</w:t>
      </w:r>
      <w:r w:rsidR="001F6760" w:rsidRPr="00A84AAE">
        <w:rPr>
          <w:rFonts w:eastAsia="Times New Roman" w:cstheme="minorHAnsi"/>
        </w:rPr>
        <w:t>, όπου φαίνεται ότι η επιχείρηση είναι ενεργή.</w:t>
      </w:r>
    </w:p>
    <w:p w14:paraId="0999C867" w14:textId="061A3490" w:rsidR="00EB5CED" w:rsidRPr="00A84AAE" w:rsidRDefault="00EB5CED" w:rsidP="00B003F0">
      <w:pPr>
        <w:pBdr>
          <w:top w:val="nil"/>
          <w:left w:val="nil"/>
          <w:bottom w:val="nil"/>
          <w:right w:val="nil"/>
          <w:between w:val="nil"/>
        </w:pBdr>
        <w:shd w:val="clear" w:color="auto" w:fill="FFFFFF"/>
        <w:spacing w:before="120" w:after="120" w:line="276" w:lineRule="auto"/>
        <w:jc w:val="both"/>
        <w:rPr>
          <w:b/>
          <w:bCs/>
        </w:rPr>
      </w:pPr>
      <w:r w:rsidRPr="00A84AAE">
        <w:rPr>
          <w:b/>
          <w:bCs/>
        </w:rPr>
        <w:t>Διαδικασία πληρωμής:</w:t>
      </w:r>
    </w:p>
    <w:p w14:paraId="4EEB4864" w14:textId="0A3E2CFE" w:rsidR="00EB5CED" w:rsidRPr="00A84AAE" w:rsidRDefault="00EB5CED" w:rsidP="00B003F0">
      <w:pPr>
        <w:suppressAutoHyphens/>
        <w:spacing w:before="120" w:after="120" w:line="276" w:lineRule="auto"/>
        <w:ind w:right="-58"/>
        <w:jc w:val="both"/>
        <w:rPr>
          <w:rFonts w:eastAsia="Times New Roman" w:cstheme="minorHAnsi"/>
        </w:rPr>
      </w:pPr>
      <w:r w:rsidRPr="00A84AAE">
        <w:rPr>
          <w:rFonts w:cstheme="minorHAnsi"/>
        </w:rPr>
        <w:t xml:space="preserve">Η ΑΡΣΙΣ θα καταβάλλει την αξία των </w:t>
      </w:r>
      <w:r w:rsidRPr="00A84AAE">
        <w:t xml:space="preserve">ειδών, που θα προμηθευτεί στα πλαίσια της παρούσας πρόσκλησης </w:t>
      </w:r>
      <w:r w:rsidRPr="00A84AAE">
        <w:rPr>
          <w:b/>
        </w:rPr>
        <w:t xml:space="preserve">εντός </w:t>
      </w:r>
      <w:r w:rsidR="00926686" w:rsidRPr="00A84AAE">
        <w:rPr>
          <w:b/>
        </w:rPr>
        <w:t>ενενήντα</w:t>
      </w:r>
      <w:r w:rsidRPr="00A84AAE">
        <w:rPr>
          <w:b/>
        </w:rPr>
        <w:t xml:space="preserve"> (</w:t>
      </w:r>
      <w:r w:rsidR="00926686" w:rsidRPr="00A84AAE">
        <w:rPr>
          <w:b/>
        </w:rPr>
        <w:t>90</w:t>
      </w:r>
      <w:r w:rsidRPr="00A84AAE">
        <w:rPr>
          <w:b/>
        </w:rPr>
        <w:t xml:space="preserve">) ημερών ύστερα από την παράδοση των ειδών και την έκδοση από τον προμηθευτή των παρακάτω δικαιολογητικών πληρωμής: </w:t>
      </w:r>
    </w:p>
    <w:p w14:paraId="56B07F90" w14:textId="6845011C"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Τιμολόγιο Δελτίο Αποστολής</w:t>
      </w:r>
      <w:r w:rsidRPr="00A84AAE">
        <w:t xml:space="preserve">, στο οποίο να αναγράφονται η </w:t>
      </w:r>
      <w:r w:rsidR="007E73C5" w:rsidRPr="00A84AAE">
        <w:t>προμήθεια</w:t>
      </w:r>
      <w:r w:rsidRPr="00A84AAE">
        <w:t>, η τιμή μονάδας, η συνολική αξία και οι νόμιμες επιβαρύνσεις,</w:t>
      </w:r>
    </w:p>
    <w:p w14:paraId="4C1AAA54"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για είσπραξη σε ισχύ η οποία απαιτείται στην ακόλουθη περίπτωση</w:t>
      </w:r>
      <w:r w:rsidRPr="00A84AAE">
        <w:t>:</w:t>
      </w:r>
    </w:p>
    <w:p w14:paraId="36052B63"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7F5E4AC1"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ΕΦΚΑ μη μισθωτών για είσπραξη σε ισχύ η οποία απαιτείται στην ακόλουθη περίπτωση</w:t>
      </w:r>
      <w:r w:rsidRPr="00A84AAE">
        <w:t>:</w:t>
      </w:r>
    </w:p>
    <w:p w14:paraId="5F66CD7D"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5E62C86"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Φορολογική ενημερότητα για είσπραξη σε ισχύ, ή βεβαίωση φορολογικής οφειλής για είσπραξη σε ισχύ</w:t>
      </w:r>
      <w:r w:rsidRPr="00A84AAE">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A46CAAC"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A84AAE" w:rsidRDefault="00EB5CED" w:rsidP="00B003F0">
      <w:pPr>
        <w:spacing w:before="120" w:after="120" w:line="276" w:lineRule="auto"/>
        <w:jc w:val="both"/>
        <w:rPr>
          <w:rFonts w:cstheme="minorHAnsi"/>
        </w:rPr>
      </w:pPr>
      <w:r w:rsidRPr="00A84AA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A84AAE" w:rsidRDefault="00EB5CED" w:rsidP="00B003F0">
      <w:pPr>
        <w:spacing w:before="120" w:after="120" w:line="276" w:lineRule="auto"/>
        <w:jc w:val="both"/>
        <w:rPr>
          <w:rFonts w:cstheme="minorHAnsi"/>
        </w:rPr>
      </w:pPr>
      <w:r w:rsidRPr="00A84AAE">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Pr="00A84AAE" w:rsidRDefault="000C074E" w:rsidP="00B003F0">
      <w:pPr>
        <w:spacing w:before="120" w:after="120" w:line="276" w:lineRule="auto"/>
        <w:jc w:val="both"/>
        <w:rPr>
          <w:b/>
        </w:rPr>
      </w:pPr>
      <w:r w:rsidRPr="00A84AAE">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A84AAE" w:rsidRDefault="000C074E" w:rsidP="00CD2B3F">
      <w:pPr>
        <w:spacing w:before="120" w:after="120" w:line="276" w:lineRule="auto"/>
        <w:ind w:left="284"/>
        <w:jc w:val="both"/>
      </w:pPr>
      <w:r w:rsidRPr="00A84AAE">
        <w:rPr>
          <w:b/>
        </w:rPr>
        <w:t>•</w:t>
      </w:r>
      <w:r w:rsidRPr="00A84AAE">
        <w:rPr>
          <w:b/>
        </w:rPr>
        <w:tab/>
      </w:r>
      <w:r w:rsidRPr="00A84AAE">
        <w:t>Ταχυδρομική Διεύθυνση: Εγνατίας 30, 54625, Θεσσαλονίκη</w:t>
      </w:r>
    </w:p>
    <w:p w14:paraId="5E8320D9" w14:textId="77777777" w:rsidR="001144D0" w:rsidRPr="00A84AAE" w:rsidRDefault="000C074E" w:rsidP="00CD2B3F">
      <w:pPr>
        <w:spacing w:before="120" w:after="120" w:line="276" w:lineRule="auto"/>
        <w:ind w:left="284"/>
        <w:jc w:val="both"/>
      </w:pPr>
      <w:r w:rsidRPr="00A84AAE">
        <w:t>•</w:t>
      </w:r>
      <w:r w:rsidRPr="00A84AAE">
        <w:tab/>
        <w:t>Fax: 2310526150</w:t>
      </w:r>
    </w:p>
    <w:p w14:paraId="679006B0" w14:textId="77777777" w:rsidR="001144D0" w:rsidRPr="00A84AAE" w:rsidRDefault="000C074E" w:rsidP="00CD2B3F">
      <w:pPr>
        <w:spacing w:before="120" w:after="120" w:line="276" w:lineRule="auto"/>
        <w:ind w:left="284"/>
        <w:jc w:val="both"/>
      </w:pPr>
      <w:r w:rsidRPr="00A84AAE">
        <w:t>•</w:t>
      </w:r>
      <w:r w:rsidRPr="00A84AAE">
        <w:tab/>
        <w:t xml:space="preserve">Ηλεκτρονική Διεύθυνση: </w:t>
      </w:r>
      <w:hyperlink r:id="rId9">
        <w:r w:rsidRPr="00A84AAE">
          <w:rPr>
            <w:color w:val="0563C1"/>
            <w:u w:val="single"/>
          </w:rPr>
          <w:t>metoikos.procurement@gmail.com</w:t>
        </w:r>
      </w:hyperlink>
    </w:p>
    <w:p w14:paraId="6AAAC038" w14:textId="0CEC4730" w:rsidR="001144D0" w:rsidRPr="00A84AAE" w:rsidRDefault="000C074E" w:rsidP="00B003F0">
      <w:pPr>
        <w:spacing w:before="120" w:after="120" w:line="276" w:lineRule="auto"/>
        <w:jc w:val="both"/>
      </w:pPr>
      <w:r w:rsidRPr="00A84AAE">
        <w:t>Οι ενδιαφερόμενοι μπορούν να λαμβάνουν Πληροφορίες από το site της Άρσις www.arsis.gr ή στα τηλέφωνα: 2316007622</w:t>
      </w:r>
      <w:r w:rsidR="00AE016E" w:rsidRPr="00A84AAE">
        <w:t xml:space="preserve"> και 2316009753.</w:t>
      </w:r>
    </w:p>
    <w:p w14:paraId="339D1AA8" w14:textId="4CF4B908" w:rsidR="001144D0" w:rsidRPr="00A84AAE" w:rsidRDefault="000C074E" w:rsidP="00B003F0">
      <w:pPr>
        <w:pBdr>
          <w:top w:val="single" w:sz="4" w:space="1" w:color="000000"/>
          <w:left w:val="single" w:sz="4" w:space="4" w:color="000000"/>
          <w:bottom w:val="single" w:sz="4" w:space="1" w:color="000000"/>
          <w:right w:val="single" w:sz="4" w:space="4" w:color="000000"/>
        </w:pBdr>
        <w:spacing w:before="120" w:after="120" w:line="276" w:lineRule="auto"/>
        <w:jc w:val="center"/>
        <w:rPr>
          <w:b/>
        </w:rPr>
      </w:pPr>
      <w:r w:rsidRPr="00A84AAE">
        <w:rPr>
          <w:b/>
        </w:rPr>
        <w:t>Ημερομηνία λήψης της προσφοράς από την ΑΡΣΙΣ το αργότερο έως την</w:t>
      </w:r>
      <w:r w:rsidR="00862EE7" w:rsidRPr="00A84AAE">
        <w:rPr>
          <w:b/>
        </w:rPr>
        <w:t xml:space="preserve"> </w:t>
      </w:r>
      <w:r w:rsidR="0096282E">
        <w:rPr>
          <w:b/>
        </w:rPr>
        <w:t>24</w:t>
      </w:r>
      <w:r w:rsidR="00520A5E" w:rsidRPr="00A84AAE">
        <w:rPr>
          <w:b/>
        </w:rPr>
        <w:t>/</w:t>
      </w:r>
      <w:r w:rsidR="00776BA4">
        <w:rPr>
          <w:b/>
        </w:rPr>
        <w:t>0</w:t>
      </w:r>
      <w:r w:rsidR="00AE22D4">
        <w:rPr>
          <w:b/>
        </w:rPr>
        <w:t>6</w:t>
      </w:r>
      <w:r w:rsidR="009F672F" w:rsidRPr="00A84AAE">
        <w:rPr>
          <w:b/>
        </w:rPr>
        <w:t>/202</w:t>
      </w:r>
      <w:r w:rsidR="00E63A91">
        <w:rPr>
          <w:b/>
        </w:rPr>
        <w:t>6</w:t>
      </w:r>
      <w:r w:rsidR="008A64CE" w:rsidRPr="00A84AAE">
        <w:rPr>
          <w:b/>
        </w:rPr>
        <w:t xml:space="preserve"> </w:t>
      </w:r>
      <w:r w:rsidR="00824B82" w:rsidRPr="00A84AAE">
        <w:rPr>
          <w:b/>
        </w:rPr>
        <w:t>ώρα 15.00</w:t>
      </w:r>
    </w:p>
    <w:p w14:paraId="5E886176" w14:textId="3C111A27" w:rsidR="00AE016E" w:rsidRPr="00A84AAE" w:rsidRDefault="00AE016E" w:rsidP="00B003F0">
      <w:pPr>
        <w:shd w:val="clear" w:color="auto" w:fill="FFFFFF"/>
        <w:spacing w:before="120" w:after="120" w:line="276" w:lineRule="auto"/>
        <w:jc w:val="both"/>
        <w:textAlignment w:val="baseline"/>
        <w:rPr>
          <w:rFonts w:eastAsia="Times New Roman"/>
          <w:b/>
          <w:bCs/>
        </w:rPr>
      </w:pPr>
      <w:r w:rsidRPr="00A84AAE">
        <w:rPr>
          <w:rFonts w:eastAsia="Times New Roman"/>
          <w:b/>
          <w:bCs/>
        </w:rPr>
        <w:t>Όλα τα απαραίτητα έγγραφα που συνοδεύουν την πρόσκληση</w:t>
      </w:r>
      <w:r w:rsidR="00534909" w:rsidRPr="00A84AAE">
        <w:rPr>
          <w:rFonts w:eastAsia="Times New Roman"/>
          <w:b/>
          <w:bCs/>
        </w:rPr>
        <w:t xml:space="preserve"> (αναλυτικό φυσικό αντικείμενο, </w:t>
      </w:r>
      <w:r w:rsidR="00A84AAE">
        <w:rPr>
          <w:rFonts w:eastAsia="Times New Roman"/>
          <w:b/>
          <w:bCs/>
        </w:rPr>
        <w:t>υποδείγματα προσφορών και υπεύθυνης δήλωσης)</w:t>
      </w:r>
      <w:r w:rsidRPr="00A84AAE">
        <w:rPr>
          <w:rFonts w:eastAsia="Times New Roman"/>
          <w:b/>
          <w:bCs/>
        </w:rPr>
        <w:t xml:space="preserve"> είναι αναρτημένα στη σελίδα της ΑΡΣΙΣ </w:t>
      </w:r>
      <w:hyperlink r:id="rId10" w:history="1">
        <w:r w:rsidR="004A4519" w:rsidRPr="00A84AAE">
          <w:rPr>
            <w:rStyle w:val="-"/>
            <w:rFonts w:eastAsia="Times New Roman" w:cs="Calibri"/>
            <w:b/>
            <w:bCs/>
          </w:rPr>
          <w:t>www.arsis.gr</w:t>
        </w:r>
      </w:hyperlink>
    </w:p>
    <w:p w14:paraId="18D6F792" w14:textId="752A8A6D" w:rsidR="001144D0" w:rsidRPr="00A84AAE" w:rsidRDefault="000C074E" w:rsidP="00B003F0">
      <w:pPr>
        <w:spacing w:before="120" w:after="120" w:line="276" w:lineRule="auto"/>
        <w:jc w:val="both"/>
      </w:pPr>
      <w:r w:rsidRPr="00A84AAE">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sidRPr="00A84AAE">
          <w:rPr>
            <w:color w:val="0563C1"/>
            <w:u w:val="single"/>
          </w:rPr>
          <w:t>www.arsis.gr</w:t>
        </w:r>
      </w:hyperlink>
    </w:p>
    <w:p w14:paraId="09E46C4A" w14:textId="77777777" w:rsidR="001144D0" w:rsidRPr="00A84AAE" w:rsidRDefault="000C074E" w:rsidP="00B003F0">
      <w:pPr>
        <w:shd w:val="clear" w:color="auto" w:fill="FFFFFF"/>
        <w:spacing w:before="120" w:after="120" w:line="276" w:lineRule="auto"/>
      </w:pPr>
      <w:r w:rsidRPr="00A84AAE">
        <w:t>ΓΙΑ ΤΗΝ ΑΡΣΙΣ – ΚΟΙΝΩΝΙΚΗ ΟΡΓΑΝΩΣΗ ΥΠΟΣΤΗΡΙΞΗΣ ΝΕΩΝ</w:t>
      </w:r>
    </w:p>
    <w:p w14:paraId="1B1B1AF7" w14:textId="77777777" w:rsidR="001144D0" w:rsidRDefault="000C074E" w:rsidP="00B003F0">
      <w:pPr>
        <w:shd w:val="clear" w:color="auto" w:fill="FFFFFF"/>
        <w:spacing w:before="120" w:after="120" w:line="276" w:lineRule="auto"/>
      </w:pPr>
      <w:r w:rsidRPr="00A84AAE">
        <w:t>ΤΜΗΜΑ ΠΡΟΜΗΘΕΙΩΝ</w:t>
      </w:r>
    </w:p>
    <w:tbl>
      <w:tblPr>
        <w:tblW w:w="11032" w:type="dxa"/>
        <w:jc w:val="center"/>
        <w:tblLook w:val="04A0" w:firstRow="1" w:lastRow="0" w:firstColumn="1" w:lastColumn="0" w:noHBand="0" w:noVBand="1"/>
      </w:tblPr>
      <w:tblGrid>
        <w:gridCol w:w="2547"/>
        <w:gridCol w:w="1276"/>
        <w:gridCol w:w="3048"/>
        <w:gridCol w:w="2775"/>
        <w:gridCol w:w="1386"/>
      </w:tblGrid>
      <w:tr w:rsidR="002972D2" w:rsidRPr="002F44DC" w14:paraId="1E07C4D2" w14:textId="77777777" w:rsidTr="000E58C3">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485C752B" w14:textId="4CBD6D82" w:rsidR="002972D2" w:rsidRPr="002F44DC" w:rsidRDefault="002972D2" w:rsidP="000E58C3">
            <w:pPr>
              <w:spacing w:after="0" w:line="240" w:lineRule="auto"/>
              <w:jc w:val="center"/>
              <w:rPr>
                <w:rFonts w:eastAsia="Times New Roman"/>
                <w:b/>
                <w:bCs/>
                <w:color w:val="000000"/>
              </w:rPr>
            </w:pPr>
            <w:r>
              <w:br w:type="page"/>
            </w:r>
            <w:r w:rsidRPr="002F44DC">
              <w:rPr>
                <w:rFonts w:eastAsia="Times New Roman"/>
                <w:b/>
                <w:bCs/>
              </w:rPr>
              <w:t>ΠΙΝΑΚΑΣ ΑΠΟΔΕΚΤΩΝ</w:t>
            </w:r>
          </w:p>
        </w:tc>
      </w:tr>
      <w:tr w:rsidR="002972D2" w:rsidRPr="002F44DC" w14:paraId="27BF5004" w14:textId="77777777" w:rsidTr="000E58C3">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2B1669BB"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15E302AD"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ΑΦΜ</w:t>
            </w:r>
          </w:p>
        </w:tc>
        <w:tc>
          <w:tcPr>
            <w:tcW w:w="3048" w:type="dxa"/>
            <w:tcBorders>
              <w:top w:val="nil"/>
              <w:left w:val="nil"/>
              <w:bottom w:val="single" w:sz="4" w:space="0" w:color="auto"/>
              <w:right w:val="single" w:sz="4" w:space="0" w:color="auto"/>
            </w:tcBorders>
            <w:vAlign w:val="center"/>
            <w:hideMark/>
          </w:tcPr>
          <w:p w14:paraId="40EA7539"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ΔΙΕΥΘΥΝΣΗ</w:t>
            </w:r>
          </w:p>
        </w:tc>
        <w:tc>
          <w:tcPr>
            <w:tcW w:w="2775" w:type="dxa"/>
            <w:tcBorders>
              <w:top w:val="nil"/>
              <w:left w:val="nil"/>
              <w:bottom w:val="single" w:sz="4" w:space="0" w:color="auto"/>
              <w:right w:val="single" w:sz="4" w:space="0" w:color="auto"/>
            </w:tcBorders>
            <w:vAlign w:val="center"/>
            <w:hideMark/>
          </w:tcPr>
          <w:p w14:paraId="7D9FE565"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7A303DC9"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ΤΗΛΕΦΩΝΟ</w:t>
            </w:r>
          </w:p>
        </w:tc>
      </w:tr>
      <w:tr w:rsidR="002972D2" w:rsidRPr="002972D2" w14:paraId="681F5FFA" w14:textId="77777777" w:rsidTr="000E58C3">
        <w:trPr>
          <w:trHeight w:val="900"/>
          <w:jc w:val="center"/>
        </w:trPr>
        <w:tc>
          <w:tcPr>
            <w:tcW w:w="2547" w:type="dxa"/>
            <w:tcBorders>
              <w:top w:val="nil"/>
              <w:left w:val="single" w:sz="4" w:space="0" w:color="auto"/>
              <w:bottom w:val="single" w:sz="4" w:space="0" w:color="auto"/>
              <w:right w:val="single" w:sz="4" w:space="0" w:color="auto"/>
            </w:tcBorders>
            <w:vAlign w:val="center"/>
          </w:tcPr>
          <w:p w14:paraId="716D7700" w14:textId="63129BD7" w:rsidR="002972D2" w:rsidRPr="002972D2" w:rsidRDefault="002972D2" w:rsidP="000E58C3">
            <w:pPr>
              <w:spacing w:after="0" w:line="240" w:lineRule="auto"/>
              <w:jc w:val="center"/>
              <w:rPr>
                <w:rFonts w:eastAsia="Times New Roman"/>
                <w:color w:val="000000"/>
              </w:rPr>
            </w:pPr>
            <w:r>
              <w:rPr>
                <w:rFonts w:eastAsia="Times New Roman"/>
                <w:color w:val="000000"/>
              </w:rPr>
              <w:t xml:space="preserve">ΔΗΜΗΤΡΙΑΔΗΣ ΚΑΙ ΣΙΑ </w:t>
            </w:r>
            <w:r w:rsidR="00120373">
              <w:rPr>
                <w:rFonts w:eastAsia="Times New Roman"/>
                <w:color w:val="000000"/>
              </w:rPr>
              <w:t>Ι.Κ.Ε</w:t>
            </w:r>
            <w:r>
              <w:rPr>
                <w:rFonts w:eastAsia="Times New Roman"/>
                <w:color w:val="000000"/>
              </w:rPr>
              <w:t>.</w:t>
            </w:r>
          </w:p>
        </w:tc>
        <w:tc>
          <w:tcPr>
            <w:tcW w:w="1276" w:type="dxa"/>
            <w:tcBorders>
              <w:top w:val="nil"/>
              <w:left w:val="nil"/>
              <w:bottom w:val="single" w:sz="4" w:space="0" w:color="auto"/>
              <w:right w:val="single" w:sz="4" w:space="0" w:color="auto"/>
            </w:tcBorders>
            <w:vAlign w:val="center"/>
          </w:tcPr>
          <w:p w14:paraId="0F7B3B21" w14:textId="2BD48769" w:rsidR="002972D2" w:rsidRPr="002972D2" w:rsidRDefault="002972D2" w:rsidP="000E58C3">
            <w:pPr>
              <w:spacing w:after="0" w:line="240" w:lineRule="auto"/>
              <w:jc w:val="center"/>
              <w:rPr>
                <w:rFonts w:eastAsia="Times New Roman"/>
                <w:color w:val="000000"/>
              </w:rPr>
            </w:pPr>
            <w:r>
              <w:rPr>
                <w:rFonts w:eastAsia="Times New Roman"/>
                <w:color w:val="000000"/>
              </w:rPr>
              <w:t>092889359</w:t>
            </w:r>
          </w:p>
        </w:tc>
        <w:tc>
          <w:tcPr>
            <w:tcW w:w="3048" w:type="dxa"/>
            <w:tcBorders>
              <w:top w:val="nil"/>
              <w:left w:val="nil"/>
              <w:bottom w:val="single" w:sz="4" w:space="0" w:color="auto"/>
              <w:right w:val="single" w:sz="4" w:space="0" w:color="auto"/>
            </w:tcBorders>
            <w:vAlign w:val="center"/>
          </w:tcPr>
          <w:p w14:paraId="39D6C28E" w14:textId="56A09192" w:rsidR="002972D2" w:rsidRPr="002972D2" w:rsidRDefault="002972D2" w:rsidP="000E58C3">
            <w:pPr>
              <w:spacing w:after="0" w:line="240" w:lineRule="auto"/>
              <w:jc w:val="center"/>
              <w:rPr>
                <w:rFonts w:eastAsia="Times New Roman"/>
                <w:color w:val="000000"/>
              </w:rPr>
            </w:pPr>
            <w:r>
              <w:rPr>
                <w:rFonts w:eastAsia="Times New Roman"/>
                <w:color w:val="000000"/>
              </w:rPr>
              <w:t>ΕΛ. ΒΕΝΙΖΕΛΟΥ 49, 68100, ΑΛΕΞΑΝΔΡΟΥΠΟΛΗ</w:t>
            </w:r>
          </w:p>
        </w:tc>
        <w:tc>
          <w:tcPr>
            <w:tcW w:w="2775" w:type="dxa"/>
            <w:tcBorders>
              <w:top w:val="nil"/>
              <w:left w:val="nil"/>
              <w:bottom w:val="single" w:sz="4" w:space="0" w:color="auto"/>
              <w:right w:val="single" w:sz="4" w:space="0" w:color="auto"/>
            </w:tcBorders>
            <w:vAlign w:val="center"/>
          </w:tcPr>
          <w:p w14:paraId="7EF28731" w14:textId="7499059A" w:rsidR="002972D2" w:rsidRPr="00120373" w:rsidRDefault="00120373" w:rsidP="000E58C3">
            <w:pPr>
              <w:spacing w:after="0" w:line="240" w:lineRule="auto"/>
              <w:jc w:val="center"/>
              <w:rPr>
                <w:rFonts w:eastAsia="Times New Roman"/>
                <w:color w:val="000000"/>
                <w:lang w:val="en-US"/>
              </w:rPr>
            </w:pPr>
            <w:r w:rsidRPr="00120373">
              <w:rPr>
                <w:rFonts w:eastAsia="Times New Roman"/>
                <w:color w:val="000000"/>
              </w:rPr>
              <w:t>dimitriadis1965@hotmail.gr</w:t>
            </w:r>
          </w:p>
        </w:tc>
        <w:tc>
          <w:tcPr>
            <w:tcW w:w="1386" w:type="dxa"/>
            <w:tcBorders>
              <w:top w:val="nil"/>
              <w:left w:val="nil"/>
              <w:bottom w:val="single" w:sz="4" w:space="0" w:color="auto"/>
              <w:right w:val="single" w:sz="4" w:space="0" w:color="auto"/>
            </w:tcBorders>
            <w:vAlign w:val="center"/>
          </w:tcPr>
          <w:p w14:paraId="39395930" w14:textId="446833D1" w:rsidR="002972D2" w:rsidRPr="002972D2" w:rsidRDefault="00120373" w:rsidP="000E58C3">
            <w:pPr>
              <w:spacing w:after="0" w:line="240" w:lineRule="auto"/>
              <w:jc w:val="center"/>
              <w:rPr>
                <w:rFonts w:eastAsia="Times New Roman"/>
                <w:color w:val="000000"/>
              </w:rPr>
            </w:pPr>
            <w:r w:rsidRPr="00120373">
              <w:rPr>
                <w:rFonts w:eastAsia="Times New Roman"/>
                <w:color w:val="000000"/>
              </w:rPr>
              <w:t>2551088603</w:t>
            </w:r>
          </w:p>
        </w:tc>
      </w:tr>
      <w:tr w:rsidR="00E02737" w:rsidRPr="002972D2" w14:paraId="6BD667FE" w14:textId="77777777" w:rsidTr="000E58C3">
        <w:trPr>
          <w:trHeight w:val="900"/>
          <w:jc w:val="center"/>
        </w:trPr>
        <w:tc>
          <w:tcPr>
            <w:tcW w:w="2547" w:type="dxa"/>
            <w:tcBorders>
              <w:top w:val="nil"/>
              <w:left w:val="single" w:sz="4" w:space="0" w:color="auto"/>
              <w:bottom w:val="single" w:sz="4" w:space="0" w:color="auto"/>
              <w:right w:val="single" w:sz="4" w:space="0" w:color="auto"/>
            </w:tcBorders>
            <w:vAlign w:val="center"/>
          </w:tcPr>
          <w:p w14:paraId="2B6308C0" w14:textId="218675E1" w:rsidR="00E02737" w:rsidRDefault="00120373" w:rsidP="000E58C3">
            <w:pPr>
              <w:spacing w:after="0" w:line="240" w:lineRule="auto"/>
              <w:jc w:val="center"/>
              <w:rPr>
                <w:rFonts w:eastAsia="Times New Roman"/>
                <w:color w:val="000000"/>
              </w:rPr>
            </w:pPr>
            <w:r>
              <w:rPr>
                <w:rFonts w:eastAsia="Times New Roman"/>
                <w:color w:val="000000"/>
              </w:rPr>
              <w:t>ΔΟΥΛΟΠΟΥΛΟΥ ΟΥΡΑΝΙΑ ΣΙΑ ΕΕ</w:t>
            </w:r>
          </w:p>
        </w:tc>
        <w:tc>
          <w:tcPr>
            <w:tcW w:w="1276" w:type="dxa"/>
            <w:tcBorders>
              <w:top w:val="nil"/>
              <w:left w:val="nil"/>
              <w:bottom w:val="single" w:sz="4" w:space="0" w:color="auto"/>
              <w:right w:val="single" w:sz="4" w:space="0" w:color="auto"/>
            </w:tcBorders>
            <w:vAlign w:val="center"/>
          </w:tcPr>
          <w:p w14:paraId="11537C6E" w14:textId="25EB8448" w:rsidR="00E02737" w:rsidRDefault="00120373" w:rsidP="000E58C3">
            <w:pPr>
              <w:spacing w:after="0" w:line="240" w:lineRule="auto"/>
              <w:jc w:val="center"/>
              <w:rPr>
                <w:rFonts w:eastAsia="Times New Roman"/>
                <w:color w:val="000000"/>
              </w:rPr>
            </w:pPr>
            <w:r>
              <w:rPr>
                <w:rFonts w:eastAsia="Times New Roman"/>
                <w:color w:val="000000"/>
              </w:rPr>
              <w:t>800368306</w:t>
            </w:r>
          </w:p>
        </w:tc>
        <w:tc>
          <w:tcPr>
            <w:tcW w:w="3048" w:type="dxa"/>
            <w:tcBorders>
              <w:top w:val="nil"/>
              <w:left w:val="nil"/>
              <w:bottom w:val="single" w:sz="4" w:space="0" w:color="auto"/>
              <w:right w:val="single" w:sz="4" w:space="0" w:color="auto"/>
            </w:tcBorders>
            <w:vAlign w:val="center"/>
          </w:tcPr>
          <w:p w14:paraId="4AD930CC" w14:textId="4F7DE645" w:rsidR="00E02737" w:rsidRDefault="00120373" w:rsidP="000E58C3">
            <w:pPr>
              <w:spacing w:after="0" w:line="240" w:lineRule="auto"/>
              <w:jc w:val="center"/>
              <w:rPr>
                <w:rFonts w:eastAsia="Times New Roman"/>
                <w:color w:val="000000"/>
              </w:rPr>
            </w:pPr>
            <w:r>
              <w:rPr>
                <w:rFonts w:eastAsia="Times New Roman"/>
                <w:color w:val="000000"/>
              </w:rPr>
              <w:t xml:space="preserve">ΒΑΣΙΛΕΩΣ ΗΡΑΚΛΕΙΟΥ 3, 54625, </w:t>
            </w:r>
          </w:p>
        </w:tc>
        <w:tc>
          <w:tcPr>
            <w:tcW w:w="2775" w:type="dxa"/>
            <w:tcBorders>
              <w:top w:val="nil"/>
              <w:left w:val="nil"/>
              <w:bottom w:val="single" w:sz="4" w:space="0" w:color="auto"/>
              <w:right w:val="single" w:sz="4" w:space="0" w:color="auto"/>
            </w:tcBorders>
            <w:vAlign w:val="center"/>
          </w:tcPr>
          <w:p w14:paraId="0931DBBA" w14:textId="308501E0" w:rsidR="00E02737" w:rsidRPr="002972D2" w:rsidRDefault="00E02737" w:rsidP="000E58C3">
            <w:pPr>
              <w:spacing w:after="0" w:line="240" w:lineRule="auto"/>
              <w:jc w:val="center"/>
              <w:rPr>
                <w:rFonts w:eastAsia="Times New Roman"/>
                <w:color w:val="000000"/>
              </w:rPr>
            </w:pPr>
            <w:r w:rsidRPr="00E02737">
              <w:rPr>
                <w:rFonts w:eastAsia="Times New Roman"/>
                <w:color w:val="000000"/>
              </w:rPr>
              <w:t>info@astir-xartika.gr</w:t>
            </w:r>
          </w:p>
        </w:tc>
        <w:tc>
          <w:tcPr>
            <w:tcW w:w="1386" w:type="dxa"/>
            <w:tcBorders>
              <w:top w:val="nil"/>
              <w:left w:val="nil"/>
              <w:bottom w:val="single" w:sz="4" w:space="0" w:color="auto"/>
              <w:right w:val="single" w:sz="4" w:space="0" w:color="auto"/>
            </w:tcBorders>
            <w:vAlign w:val="center"/>
          </w:tcPr>
          <w:p w14:paraId="58C72B56" w14:textId="06DBB3DD" w:rsidR="00E02737" w:rsidRPr="002972D2" w:rsidRDefault="00120373" w:rsidP="000E58C3">
            <w:pPr>
              <w:spacing w:after="0" w:line="240" w:lineRule="auto"/>
              <w:jc w:val="center"/>
              <w:rPr>
                <w:rFonts w:eastAsia="Times New Roman"/>
                <w:color w:val="000000"/>
              </w:rPr>
            </w:pPr>
            <w:r w:rsidRPr="00120373">
              <w:rPr>
                <w:rFonts w:eastAsia="Times New Roman"/>
                <w:color w:val="000000"/>
              </w:rPr>
              <w:t>2310557510</w:t>
            </w:r>
          </w:p>
        </w:tc>
      </w:tr>
      <w:tr w:rsidR="002972D2" w:rsidRPr="002972D2" w14:paraId="6CEFA0B4" w14:textId="77777777" w:rsidTr="000E58C3">
        <w:trPr>
          <w:trHeight w:val="637"/>
          <w:jc w:val="center"/>
        </w:trPr>
        <w:tc>
          <w:tcPr>
            <w:tcW w:w="2547" w:type="dxa"/>
            <w:tcBorders>
              <w:top w:val="nil"/>
              <w:left w:val="single" w:sz="4" w:space="0" w:color="auto"/>
              <w:bottom w:val="single" w:sz="4" w:space="0" w:color="auto"/>
              <w:right w:val="single" w:sz="4" w:space="0" w:color="auto"/>
            </w:tcBorders>
            <w:vAlign w:val="center"/>
          </w:tcPr>
          <w:p w14:paraId="16B1D5FC" w14:textId="7687A01C" w:rsidR="002972D2" w:rsidRPr="002972D2" w:rsidRDefault="004E0726" w:rsidP="004E0726">
            <w:pPr>
              <w:spacing w:after="0" w:line="240" w:lineRule="auto"/>
              <w:jc w:val="center"/>
              <w:rPr>
                <w:rFonts w:eastAsia="Times New Roman"/>
                <w:color w:val="000000"/>
              </w:rPr>
            </w:pPr>
            <w:r w:rsidRPr="004E0726">
              <w:rPr>
                <w:rFonts w:eastAsia="Times New Roman"/>
                <w:color w:val="000000"/>
              </w:rPr>
              <w:t>ΔΙΑΚΑΚΗΣ ΕΙΣΑΓΩΓΙΚΗ</w:t>
            </w:r>
            <w:r w:rsidR="00B7378E">
              <w:rPr>
                <w:rFonts w:eastAsia="Times New Roman"/>
                <w:color w:val="000000"/>
              </w:rPr>
              <w:t xml:space="preserve"> Α.Ε.</w:t>
            </w:r>
          </w:p>
        </w:tc>
        <w:tc>
          <w:tcPr>
            <w:tcW w:w="1276" w:type="dxa"/>
            <w:tcBorders>
              <w:top w:val="nil"/>
              <w:left w:val="nil"/>
              <w:bottom w:val="single" w:sz="4" w:space="0" w:color="auto"/>
              <w:right w:val="single" w:sz="4" w:space="0" w:color="auto"/>
            </w:tcBorders>
            <w:vAlign w:val="center"/>
          </w:tcPr>
          <w:p w14:paraId="3F6AE80F" w14:textId="7D009622" w:rsidR="002972D2" w:rsidRPr="002972D2" w:rsidRDefault="00B7378E" w:rsidP="000E58C3">
            <w:pPr>
              <w:spacing w:after="0" w:line="240" w:lineRule="auto"/>
              <w:jc w:val="center"/>
              <w:rPr>
                <w:rFonts w:eastAsia="Times New Roman"/>
                <w:color w:val="000000"/>
              </w:rPr>
            </w:pPr>
            <w:r w:rsidRPr="00B7378E">
              <w:rPr>
                <w:rFonts w:eastAsia="Times New Roman"/>
                <w:color w:val="000000"/>
              </w:rPr>
              <w:t>081956057</w:t>
            </w:r>
          </w:p>
        </w:tc>
        <w:tc>
          <w:tcPr>
            <w:tcW w:w="3048" w:type="dxa"/>
            <w:tcBorders>
              <w:top w:val="nil"/>
              <w:left w:val="nil"/>
              <w:bottom w:val="single" w:sz="4" w:space="0" w:color="auto"/>
              <w:right w:val="single" w:sz="4" w:space="0" w:color="auto"/>
            </w:tcBorders>
            <w:vAlign w:val="center"/>
          </w:tcPr>
          <w:p w14:paraId="026310D5" w14:textId="323C9D3F" w:rsidR="004E0726" w:rsidRPr="004E0726" w:rsidRDefault="004E0726" w:rsidP="004E0726">
            <w:pPr>
              <w:spacing w:after="0" w:line="240" w:lineRule="auto"/>
              <w:jc w:val="center"/>
              <w:rPr>
                <w:rFonts w:eastAsia="Times New Roman"/>
                <w:caps/>
                <w:color w:val="000000"/>
              </w:rPr>
            </w:pPr>
            <w:r w:rsidRPr="004E0726">
              <w:rPr>
                <w:rFonts w:eastAsia="Times New Roman"/>
                <w:caps/>
                <w:color w:val="000000"/>
              </w:rPr>
              <w:t>3</w:t>
            </w:r>
            <w:r w:rsidRPr="004E0726">
              <w:rPr>
                <w:rFonts w:eastAsia="Times New Roman"/>
                <w:caps/>
                <w:color w:val="000000"/>
                <w:vertAlign w:val="superscript"/>
              </w:rPr>
              <w:t>ο</w:t>
            </w:r>
            <w:r>
              <w:rPr>
                <w:rFonts w:eastAsia="Times New Roman"/>
                <w:caps/>
                <w:color w:val="000000"/>
              </w:rPr>
              <w:t xml:space="preserve"> </w:t>
            </w:r>
            <w:r w:rsidRPr="004E0726">
              <w:rPr>
                <w:rFonts w:eastAsia="Times New Roman"/>
                <w:caps/>
                <w:color w:val="000000"/>
              </w:rPr>
              <w:t xml:space="preserve"> </w:t>
            </w:r>
            <w:r w:rsidRPr="004E0726">
              <w:rPr>
                <w:rFonts w:eastAsia="Times New Roman"/>
                <w:color w:val="000000"/>
              </w:rPr>
              <w:t>χλμ</w:t>
            </w:r>
            <w:r>
              <w:rPr>
                <w:rFonts w:eastAsia="Times New Roman"/>
                <w:caps/>
                <w:color w:val="000000"/>
              </w:rPr>
              <w:t>.</w:t>
            </w:r>
            <w:r w:rsidRPr="004E0726">
              <w:rPr>
                <w:rFonts w:eastAsia="Times New Roman"/>
                <w:caps/>
                <w:color w:val="000000"/>
              </w:rPr>
              <w:t xml:space="preserve"> Συμμαχικής Οδού</w:t>
            </w:r>
          </w:p>
          <w:p w14:paraId="7B8B1C2F" w14:textId="2D896D95" w:rsidR="002972D2" w:rsidRPr="004E0726" w:rsidRDefault="004E0726" w:rsidP="004E0726">
            <w:pPr>
              <w:spacing w:after="0" w:line="240" w:lineRule="auto"/>
              <w:jc w:val="center"/>
              <w:rPr>
                <w:rFonts w:eastAsia="Times New Roman"/>
                <w:caps/>
                <w:color w:val="000000"/>
              </w:rPr>
            </w:pPr>
            <w:r w:rsidRPr="004E0726">
              <w:rPr>
                <w:rFonts w:eastAsia="Times New Roman"/>
                <w:caps/>
                <w:color w:val="000000"/>
              </w:rPr>
              <w:t>Ωραιοκάστρου – Διαβατών, 57013, Θεσσαλονίκη</w:t>
            </w:r>
          </w:p>
        </w:tc>
        <w:tc>
          <w:tcPr>
            <w:tcW w:w="2775" w:type="dxa"/>
            <w:tcBorders>
              <w:top w:val="nil"/>
              <w:left w:val="nil"/>
              <w:bottom w:val="single" w:sz="4" w:space="0" w:color="auto"/>
              <w:right w:val="single" w:sz="4" w:space="0" w:color="auto"/>
            </w:tcBorders>
            <w:vAlign w:val="center"/>
          </w:tcPr>
          <w:p w14:paraId="22C52F1D" w14:textId="145B6191" w:rsidR="002972D2" w:rsidRPr="002972D2" w:rsidRDefault="002972D2" w:rsidP="000E58C3">
            <w:pPr>
              <w:spacing w:after="0" w:line="240" w:lineRule="auto"/>
              <w:jc w:val="center"/>
              <w:rPr>
                <w:rFonts w:eastAsia="Times New Roman"/>
                <w:color w:val="000000"/>
              </w:rPr>
            </w:pPr>
            <w:r w:rsidRPr="002972D2">
              <w:rPr>
                <w:rFonts w:eastAsia="Times New Roman"/>
                <w:color w:val="000000"/>
              </w:rPr>
              <w:t>info@diakakisimports.gr</w:t>
            </w:r>
          </w:p>
        </w:tc>
        <w:tc>
          <w:tcPr>
            <w:tcW w:w="1386" w:type="dxa"/>
            <w:tcBorders>
              <w:top w:val="nil"/>
              <w:left w:val="nil"/>
              <w:bottom w:val="single" w:sz="4" w:space="0" w:color="auto"/>
              <w:right w:val="single" w:sz="4" w:space="0" w:color="auto"/>
            </w:tcBorders>
            <w:vAlign w:val="center"/>
          </w:tcPr>
          <w:p w14:paraId="01AD35A5" w14:textId="2CE8EAC1" w:rsidR="002972D2" w:rsidRPr="002972D2" w:rsidRDefault="004E0726" w:rsidP="000E58C3">
            <w:pPr>
              <w:spacing w:after="0" w:line="240" w:lineRule="auto"/>
              <w:jc w:val="center"/>
              <w:rPr>
                <w:rFonts w:eastAsia="Times New Roman"/>
                <w:color w:val="000000"/>
              </w:rPr>
            </w:pPr>
            <w:r w:rsidRPr="004E0726">
              <w:rPr>
                <w:rFonts w:eastAsia="Times New Roman"/>
                <w:color w:val="000000"/>
              </w:rPr>
              <w:t>2310682029</w:t>
            </w:r>
          </w:p>
        </w:tc>
      </w:tr>
      <w:tr w:rsidR="002972D2" w:rsidRPr="002972D2" w14:paraId="6595EAB5" w14:textId="77777777" w:rsidTr="000E58C3">
        <w:trPr>
          <w:trHeight w:val="600"/>
          <w:jc w:val="center"/>
        </w:trPr>
        <w:tc>
          <w:tcPr>
            <w:tcW w:w="2547" w:type="dxa"/>
            <w:tcBorders>
              <w:top w:val="nil"/>
              <w:left w:val="single" w:sz="4" w:space="0" w:color="auto"/>
              <w:bottom w:val="single" w:sz="4" w:space="0" w:color="auto"/>
              <w:right w:val="single" w:sz="4" w:space="0" w:color="auto"/>
            </w:tcBorders>
            <w:vAlign w:val="center"/>
          </w:tcPr>
          <w:p w14:paraId="3FF50836" w14:textId="7FD31408" w:rsidR="002972D2" w:rsidRPr="001A1685" w:rsidRDefault="001A1685" w:rsidP="000E58C3">
            <w:pPr>
              <w:spacing w:after="0" w:line="240" w:lineRule="auto"/>
              <w:jc w:val="center"/>
              <w:rPr>
                <w:rFonts w:eastAsia="Times New Roman"/>
                <w:caps/>
                <w:color w:val="000000"/>
              </w:rPr>
            </w:pPr>
            <w:r w:rsidRPr="001A1685">
              <w:rPr>
                <w:rFonts w:eastAsia="Times New Roman"/>
                <w:caps/>
                <w:color w:val="000000"/>
              </w:rPr>
              <w:t>Ευάγγελος Δανιήλ &amp; ΣΙΑ Ο.Ε.</w:t>
            </w:r>
          </w:p>
        </w:tc>
        <w:tc>
          <w:tcPr>
            <w:tcW w:w="1276" w:type="dxa"/>
            <w:tcBorders>
              <w:top w:val="nil"/>
              <w:left w:val="nil"/>
              <w:bottom w:val="single" w:sz="4" w:space="0" w:color="auto"/>
              <w:right w:val="single" w:sz="4" w:space="0" w:color="auto"/>
            </w:tcBorders>
            <w:vAlign w:val="center"/>
          </w:tcPr>
          <w:p w14:paraId="3648E2E6" w14:textId="05590949" w:rsidR="002972D2" w:rsidRPr="002972D2" w:rsidRDefault="001A1685" w:rsidP="000E58C3">
            <w:pPr>
              <w:spacing w:after="0" w:line="240" w:lineRule="auto"/>
              <w:jc w:val="center"/>
              <w:rPr>
                <w:rFonts w:eastAsia="Times New Roman"/>
                <w:color w:val="000000"/>
              </w:rPr>
            </w:pPr>
            <w:r w:rsidRPr="001A1685">
              <w:rPr>
                <w:rFonts w:eastAsia="Times New Roman"/>
                <w:color w:val="000000"/>
              </w:rPr>
              <w:t>800187440</w:t>
            </w:r>
          </w:p>
        </w:tc>
        <w:tc>
          <w:tcPr>
            <w:tcW w:w="3048" w:type="dxa"/>
            <w:tcBorders>
              <w:top w:val="nil"/>
              <w:left w:val="nil"/>
              <w:bottom w:val="single" w:sz="4" w:space="0" w:color="auto"/>
              <w:right w:val="single" w:sz="4" w:space="0" w:color="auto"/>
            </w:tcBorders>
            <w:vAlign w:val="center"/>
          </w:tcPr>
          <w:p w14:paraId="25355EE2" w14:textId="7DB652FE" w:rsidR="002972D2" w:rsidRPr="001A1685" w:rsidRDefault="001A1685" w:rsidP="000E58C3">
            <w:pPr>
              <w:spacing w:after="0" w:line="240" w:lineRule="auto"/>
              <w:jc w:val="center"/>
              <w:rPr>
                <w:rFonts w:eastAsia="Times New Roman"/>
                <w:caps/>
                <w:color w:val="000000"/>
              </w:rPr>
            </w:pPr>
            <w:r w:rsidRPr="001A1685">
              <w:rPr>
                <w:rFonts w:eastAsia="Times New Roman"/>
                <w:caps/>
                <w:color w:val="000000"/>
              </w:rPr>
              <w:t>Λ. Δημοκρατίας 31, Μύρινα Λήμνου</w:t>
            </w:r>
          </w:p>
        </w:tc>
        <w:tc>
          <w:tcPr>
            <w:tcW w:w="2775" w:type="dxa"/>
            <w:tcBorders>
              <w:top w:val="nil"/>
              <w:left w:val="nil"/>
              <w:bottom w:val="single" w:sz="4" w:space="0" w:color="auto"/>
              <w:right w:val="single" w:sz="4" w:space="0" w:color="auto"/>
            </w:tcBorders>
            <w:vAlign w:val="center"/>
          </w:tcPr>
          <w:p w14:paraId="0B85C8F7" w14:textId="09E4E6AE" w:rsidR="002972D2" w:rsidRPr="002972D2" w:rsidRDefault="002972D2" w:rsidP="000E58C3">
            <w:pPr>
              <w:spacing w:after="0" w:line="240" w:lineRule="auto"/>
              <w:jc w:val="center"/>
              <w:rPr>
                <w:rFonts w:eastAsia="Times New Roman"/>
                <w:color w:val="000000"/>
              </w:rPr>
            </w:pPr>
            <w:r w:rsidRPr="002972D2">
              <w:rPr>
                <w:rFonts w:eastAsia="Times New Roman"/>
                <w:color w:val="000000"/>
              </w:rPr>
              <w:t>estia2@ath.forthnet.gr</w:t>
            </w:r>
          </w:p>
        </w:tc>
        <w:tc>
          <w:tcPr>
            <w:tcW w:w="1386" w:type="dxa"/>
            <w:tcBorders>
              <w:top w:val="nil"/>
              <w:left w:val="nil"/>
              <w:bottom w:val="single" w:sz="4" w:space="0" w:color="auto"/>
              <w:right w:val="single" w:sz="4" w:space="0" w:color="auto"/>
            </w:tcBorders>
            <w:vAlign w:val="center"/>
          </w:tcPr>
          <w:p w14:paraId="267B5C70" w14:textId="0A9D8C9B" w:rsidR="002972D2" w:rsidRPr="002972D2" w:rsidRDefault="001A1685" w:rsidP="000E58C3">
            <w:pPr>
              <w:spacing w:after="0" w:line="240" w:lineRule="auto"/>
              <w:rPr>
                <w:rFonts w:eastAsia="Times New Roman"/>
                <w:color w:val="000000"/>
              </w:rPr>
            </w:pPr>
            <w:r w:rsidRPr="001A1685">
              <w:rPr>
                <w:rFonts w:eastAsia="Times New Roman"/>
                <w:color w:val="000000"/>
              </w:rPr>
              <w:t>2254024314</w:t>
            </w:r>
          </w:p>
        </w:tc>
      </w:tr>
      <w:tr w:rsidR="002972D2" w:rsidRPr="002972D2" w14:paraId="2F392D62"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35A2088" w14:textId="2E865791" w:rsidR="002972D2" w:rsidRPr="002972D2" w:rsidRDefault="008B3FBF" w:rsidP="000E58C3">
            <w:pPr>
              <w:spacing w:after="0" w:line="240" w:lineRule="auto"/>
              <w:jc w:val="center"/>
              <w:rPr>
                <w:rFonts w:eastAsia="Times New Roman"/>
                <w:color w:val="000000"/>
              </w:rPr>
            </w:pPr>
            <w:r w:rsidRPr="008B3FBF">
              <w:rPr>
                <w:rFonts w:eastAsia="Times New Roman"/>
                <w:color w:val="000000"/>
              </w:rPr>
              <w:t>ΣΥΝΕΤΑΙΡΙΣΜΟΣ ΦΟΡΟΤΕΧΝΙΚΩΝ ΕΛΛΑΔΟΣ</w:t>
            </w:r>
          </w:p>
        </w:tc>
        <w:tc>
          <w:tcPr>
            <w:tcW w:w="1276" w:type="dxa"/>
            <w:tcBorders>
              <w:top w:val="single" w:sz="4" w:space="0" w:color="auto"/>
              <w:left w:val="single" w:sz="4" w:space="0" w:color="auto"/>
              <w:bottom w:val="single" w:sz="4" w:space="0" w:color="auto"/>
              <w:right w:val="single" w:sz="4" w:space="0" w:color="auto"/>
            </w:tcBorders>
            <w:vAlign w:val="center"/>
          </w:tcPr>
          <w:p w14:paraId="739EE821" w14:textId="35185173" w:rsidR="002972D2" w:rsidRPr="002972D2" w:rsidRDefault="008B3FBF" w:rsidP="000E58C3">
            <w:pPr>
              <w:spacing w:after="0" w:line="240" w:lineRule="auto"/>
              <w:jc w:val="center"/>
              <w:rPr>
                <w:rFonts w:eastAsia="Times New Roman"/>
                <w:color w:val="000000"/>
              </w:rPr>
            </w:pPr>
            <w:r w:rsidRPr="008B3FBF">
              <w:rPr>
                <w:rFonts w:eastAsia="Times New Roman"/>
                <w:color w:val="000000"/>
              </w:rPr>
              <w:t>096063528</w:t>
            </w:r>
          </w:p>
        </w:tc>
        <w:tc>
          <w:tcPr>
            <w:tcW w:w="3048" w:type="dxa"/>
            <w:tcBorders>
              <w:top w:val="single" w:sz="4" w:space="0" w:color="auto"/>
              <w:left w:val="single" w:sz="4" w:space="0" w:color="auto"/>
              <w:bottom w:val="single" w:sz="4" w:space="0" w:color="auto"/>
              <w:right w:val="single" w:sz="4" w:space="0" w:color="auto"/>
            </w:tcBorders>
            <w:vAlign w:val="center"/>
          </w:tcPr>
          <w:p w14:paraId="323C3B51" w14:textId="2BF7D4DC" w:rsidR="002972D2" w:rsidRPr="008B3FBF" w:rsidRDefault="008B3FBF" w:rsidP="000E58C3">
            <w:pPr>
              <w:spacing w:after="0" w:line="240" w:lineRule="auto"/>
              <w:jc w:val="center"/>
              <w:rPr>
                <w:caps/>
              </w:rPr>
            </w:pPr>
            <w:r w:rsidRPr="008B3FBF">
              <w:rPr>
                <w:rFonts w:eastAsia="Times New Roman"/>
                <w:caps/>
                <w:color w:val="000000"/>
              </w:rPr>
              <w:t>Αισώπου 24,</w:t>
            </w:r>
            <w:r w:rsidRPr="008B3FBF">
              <w:rPr>
                <w:rFonts w:ascii="Open Sans" w:hAnsi="Open Sans" w:cs="Open Sans"/>
                <w:caps/>
                <w:color w:val="333E48"/>
                <w:spacing w:val="-2"/>
                <w:sz w:val="21"/>
                <w:szCs w:val="21"/>
                <w:shd w:val="clear" w:color="auto" w:fill="F8F8F8"/>
              </w:rPr>
              <w:t xml:space="preserve"> </w:t>
            </w:r>
            <w:r w:rsidRPr="008B3FBF">
              <w:rPr>
                <w:rFonts w:eastAsia="Times New Roman"/>
                <w:caps/>
                <w:color w:val="000000"/>
              </w:rPr>
              <w:t>54627, ΘΕΣΣΑΛΟΝΙΚΗ</w:t>
            </w:r>
          </w:p>
        </w:tc>
        <w:tc>
          <w:tcPr>
            <w:tcW w:w="2775" w:type="dxa"/>
            <w:tcBorders>
              <w:top w:val="single" w:sz="4" w:space="0" w:color="auto"/>
              <w:left w:val="single" w:sz="4" w:space="0" w:color="auto"/>
              <w:bottom w:val="single" w:sz="4" w:space="0" w:color="auto"/>
              <w:right w:val="single" w:sz="4" w:space="0" w:color="auto"/>
            </w:tcBorders>
            <w:vAlign w:val="center"/>
          </w:tcPr>
          <w:p w14:paraId="4BBC59AF" w14:textId="66A925A2" w:rsidR="002972D2" w:rsidRPr="00762CC2" w:rsidRDefault="002972D2" w:rsidP="000E58C3">
            <w:pPr>
              <w:spacing w:after="0" w:line="240" w:lineRule="auto"/>
              <w:jc w:val="center"/>
              <w:rPr>
                <w:rFonts w:eastAsia="Times New Roman"/>
              </w:rPr>
            </w:pPr>
            <w:r w:rsidRPr="00762CC2">
              <w:rPr>
                <w:rFonts w:eastAsia="Times New Roman"/>
              </w:rPr>
              <w:t>info@synfor.gr</w:t>
            </w:r>
          </w:p>
        </w:tc>
        <w:tc>
          <w:tcPr>
            <w:tcW w:w="1386" w:type="dxa"/>
            <w:tcBorders>
              <w:top w:val="single" w:sz="4" w:space="0" w:color="auto"/>
              <w:left w:val="single" w:sz="4" w:space="0" w:color="auto"/>
              <w:bottom w:val="single" w:sz="4" w:space="0" w:color="auto"/>
              <w:right w:val="single" w:sz="4" w:space="0" w:color="auto"/>
            </w:tcBorders>
            <w:vAlign w:val="center"/>
          </w:tcPr>
          <w:p w14:paraId="13C95E73" w14:textId="55F42A03" w:rsidR="002972D2" w:rsidRPr="002972D2" w:rsidRDefault="008B3FBF" w:rsidP="000E58C3">
            <w:pPr>
              <w:spacing w:after="0" w:line="240" w:lineRule="auto"/>
              <w:jc w:val="center"/>
              <w:rPr>
                <w:rFonts w:eastAsia="Times New Roman"/>
                <w:color w:val="000000"/>
              </w:rPr>
            </w:pPr>
            <w:r w:rsidRPr="008B3FBF">
              <w:rPr>
                <w:rFonts w:eastAsia="Times New Roman"/>
                <w:color w:val="000000"/>
              </w:rPr>
              <w:t>2310517687</w:t>
            </w:r>
            <w:r>
              <w:rPr>
                <w:rFonts w:eastAsia="Times New Roman"/>
                <w:color w:val="000000"/>
              </w:rPr>
              <w:t xml:space="preserve">, </w:t>
            </w:r>
            <w:r w:rsidRPr="008B3FBF">
              <w:rPr>
                <w:rFonts w:eastAsia="Times New Roman"/>
                <w:color w:val="000000"/>
              </w:rPr>
              <w:t>2310529368</w:t>
            </w:r>
          </w:p>
        </w:tc>
      </w:tr>
      <w:tr w:rsidR="002972D2" w:rsidRPr="002972D2" w14:paraId="50899D54" w14:textId="77777777" w:rsidTr="000E58C3">
        <w:trPr>
          <w:trHeight w:val="79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F8EC6A4" w14:textId="78635E55" w:rsidR="002972D2" w:rsidRPr="002972D2" w:rsidRDefault="00A63193" w:rsidP="000E58C3">
            <w:pPr>
              <w:spacing w:after="0" w:line="240" w:lineRule="auto"/>
              <w:jc w:val="center"/>
              <w:rPr>
                <w:rFonts w:eastAsia="Times New Roman"/>
                <w:color w:val="000000"/>
              </w:rPr>
            </w:pPr>
            <w:r w:rsidRPr="00A63193">
              <w:rPr>
                <w:rFonts w:eastAsia="Times New Roman"/>
                <w:color w:val="000000"/>
              </w:rPr>
              <w:t>ΚΑΛΟΓΙΑΝΝΗΣ ΑΛΕΞΑΝΔΡΟΣ ΚΑΙ ΣΙΑ ΕΕ</w:t>
            </w:r>
          </w:p>
        </w:tc>
        <w:tc>
          <w:tcPr>
            <w:tcW w:w="1276" w:type="dxa"/>
            <w:tcBorders>
              <w:top w:val="single" w:sz="4" w:space="0" w:color="auto"/>
              <w:left w:val="nil"/>
              <w:bottom w:val="single" w:sz="4" w:space="0" w:color="auto"/>
              <w:right w:val="single" w:sz="4" w:space="0" w:color="auto"/>
            </w:tcBorders>
            <w:vAlign w:val="center"/>
          </w:tcPr>
          <w:p w14:paraId="63676AB3" w14:textId="7BA32C7C" w:rsidR="002972D2" w:rsidRPr="002972D2" w:rsidRDefault="00A63193" w:rsidP="000E58C3">
            <w:pPr>
              <w:spacing w:after="0" w:line="240" w:lineRule="auto"/>
              <w:jc w:val="center"/>
              <w:rPr>
                <w:rFonts w:eastAsia="Times New Roman"/>
                <w:color w:val="000000"/>
              </w:rPr>
            </w:pPr>
            <w:r w:rsidRPr="00A63193">
              <w:rPr>
                <w:rFonts w:eastAsia="Times New Roman"/>
                <w:color w:val="000000"/>
              </w:rPr>
              <w:t>093309400</w:t>
            </w:r>
          </w:p>
        </w:tc>
        <w:tc>
          <w:tcPr>
            <w:tcW w:w="3048" w:type="dxa"/>
            <w:tcBorders>
              <w:top w:val="single" w:sz="4" w:space="0" w:color="auto"/>
              <w:left w:val="nil"/>
              <w:bottom w:val="single" w:sz="4" w:space="0" w:color="auto"/>
              <w:right w:val="single" w:sz="4" w:space="0" w:color="auto"/>
            </w:tcBorders>
            <w:vAlign w:val="center"/>
          </w:tcPr>
          <w:p w14:paraId="11754F2A" w14:textId="09D26111" w:rsidR="002972D2" w:rsidRPr="002972D2" w:rsidRDefault="00A63193" w:rsidP="000E58C3">
            <w:pPr>
              <w:spacing w:after="0" w:line="240" w:lineRule="auto"/>
              <w:jc w:val="center"/>
              <w:rPr>
                <w:rFonts w:eastAsia="Times New Roman"/>
                <w:color w:val="000000"/>
              </w:rPr>
            </w:pPr>
            <w:r w:rsidRPr="00A63193">
              <w:rPr>
                <w:rFonts w:eastAsia="Times New Roman"/>
                <w:color w:val="000000"/>
              </w:rPr>
              <w:t>ΦΡΑΓΚΩΝ 16, 54626</w:t>
            </w:r>
            <w:r>
              <w:rPr>
                <w:rFonts w:eastAsia="Times New Roman"/>
                <w:color w:val="000000"/>
              </w:rPr>
              <w:t xml:space="preserve">, </w:t>
            </w:r>
            <w:r w:rsidRPr="00A63193">
              <w:rPr>
                <w:rFonts w:eastAsia="Times New Roman"/>
                <w:color w:val="000000"/>
              </w:rPr>
              <w:t>ΘΕΣΣΑΛΟΝΙΚΗΣ</w:t>
            </w:r>
          </w:p>
        </w:tc>
        <w:tc>
          <w:tcPr>
            <w:tcW w:w="2775" w:type="dxa"/>
            <w:tcBorders>
              <w:top w:val="single" w:sz="4" w:space="0" w:color="auto"/>
              <w:left w:val="nil"/>
              <w:bottom w:val="single" w:sz="4" w:space="0" w:color="auto"/>
              <w:right w:val="single" w:sz="4" w:space="0" w:color="auto"/>
            </w:tcBorders>
            <w:vAlign w:val="center"/>
          </w:tcPr>
          <w:p w14:paraId="5C6AB494" w14:textId="410CA05D" w:rsidR="002972D2" w:rsidRPr="002972D2" w:rsidRDefault="002972D2" w:rsidP="000E58C3">
            <w:pPr>
              <w:spacing w:after="0" w:line="240" w:lineRule="auto"/>
              <w:jc w:val="center"/>
              <w:rPr>
                <w:rFonts w:eastAsia="Times New Roman"/>
                <w:color w:val="000000"/>
              </w:rPr>
            </w:pPr>
            <w:r w:rsidRPr="002972D2">
              <w:rPr>
                <w:rFonts w:eastAsia="Times New Roman"/>
                <w:color w:val="000000"/>
              </w:rPr>
              <w:t>info@kalogiannis.gr</w:t>
            </w:r>
          </w:p>
        </w:tc>
        <w:tc>
          <w:tcPr>
            <w:tcW w:w="1386" w:type="dxa"/>
            <w:tcBorders>
              <w:top w:val="single" w:sz="4" w:space="0" w:color="auto"/>
              <w:left w:val="nil"/>
              <w:bottom w:val="single" w:sz="4" w:space="0" w:color="auto"/>
              <w:right w:val="single" w:sz="4" w:space="0" w:color="auto"/>
            </w:tcBorders>
            <w:vAlign w:val="center"/>
          </w:tcPr>
          <w:p w14:paraId="049E860F" w14:textId="36EAE1A9" w:rsidR="002972D2" w:rsidRPr="002972D2" w:rsidRDefault="00A63193" w:rsidP="000E58C3">
            <w:pPr>
              <w:spacing w:after="0" w:line="240" w:lineRule="auto"/>
              <w:jc w:val="center"/>
              <w:rPr>
                <w:rFonts w:eastAsia="Times New Roman"/>
                <w:color w:val="000000"/>
              </w:rPr>
            </w:pPr>
            <w:r w:rsidRPr="00A63193">
              <w:rPr>
                <w:rFonts w:eastAsia="Times New Roman"/>
                <w:color w:val="000000"/>
              </w:rPr>
              <w:t>2310555557</w:t>
            </w:r>
          </w:p>
        </w:tc>
      </w:tr>
      <w:tr w:rsidR="002972D2" w:rsidRPr="002972D2" w14:paraId="4673179D" w14:textId="77777777" w:rsidTr="000E58C3">
        <w:trPr>
          <w:trHeight w:val="600"/>
          <w:jc w:val="center"/>
        </w:trPr>
        <w:tc>
          <w:tcPr>
            <w:tcW w:w="2547" w:type="dxa"/>
            <w:tcBorders>
              <w:top w:val="nil"/>
              <w:left w:val="single" w:sz="4" w:space="0" w:color="auto"/>
              <w:bottom w:val="single" w:sz="4" w:space="0" w:color="auto"/>
              <w:right w:val="single" w:sz="4" w:space="0" w:color="auto"/>
            </w:tcBorders>
            <w:vAlign w:val="center"/>
          </w:tcPr>
          <w:p w14:paraId="4A657BFA" w14:textId="736B329D" w:rsidR="002972D2" w:rsidRPr="002972D2" w:rsidRDefault="00E06C7B" w:rsidP="000E58C3">
            <w:pPr>
              <w:spacing w:after="0" w:line="240" w:lineRule="auto"/>
              <w:jc w:val="center"/>
              <w:rPr>
                <w:rFonts w:eastAsia="Times New Roman"/>
                <w:color w:val="000000"/>
              </w:rPr>
            </w:pPr>
            <w:r w:rsidRPr="00E06C7B">
              <w:rPr>
                <w:rFonts w:eastAsia="Times New Roman"/>
                <w:color w:val="000000"/>
              </w:rPr>
              <w:t xml:space="preserve">OFFICEMARKET </w:t>
            </w:r>
            <w:r>
              <w:rPr>
                <w:rFonts w:eastAsia="Times New Roman"/>
                <w:color w:val="000000"/>
              </w:rPr>
              <w:t>Ι.Κ.Ε.</w:t>
            </w:r>
          </w:p>
        </w:tc>
        <w:tc>
          <w:tcPr>
            <w:tcW w:w="1276" w:type="dxa"/>
            <w:tcBorders>
              <w:top w:val="nil"/>
              <w:left w:val="nil"/>
              <w:bottom w:val="single" w:sz="4" w:space="0" w:color="auto"/>
              <w:right w:val="single" w:sz="4" w:space="0" w:color="auto"/>
            </w:tcBorders>
            <w:vAlign w:val="center"/>
          </w:tcPr>
          <w:p w14:paraId="32520535" w14:textId="78366CCF" w:rsidR="002972D2" w:rsidRPr="002972D2" w:rsidRDefault="00E06C7B" w:rsidP="000E58C3">
            <w:pPr>
              <w:spacing w:after="0" w:line="240" w:lineRule="auto"/>
              <w:jc w:val="center"/>
              <w:rPr>
                <w:rFonts w:eastAsia="Times New Roman"/>
                <w:color w:val="000000"/>
              </w:rPr>
            </w:pPr>
            <w:r w:rsidRPr="00E06C7B">
              <w:rPr>
                <w:rFonts w:eastAsia="Times New Roman"/>
                <w:color w:val="000000"/>
              </w:rPr>
              <w:t>800459449</w:t>
            </w:r>
          </w:p>
        </w:tc>
        <w:tc>
          <w:tcPr>
            <w:tcW w:w="3048" w:type="dxa"/>
            <w:tcBorders>
              <w:top w:val="nil"/>
              <w:left w:val="nil"/>
              <w:bottom w:val="single" w:sz="4" w:space="0" w:color="auto"/>
              <w:right w:val="single" w:sz="4" w:space="0" w:color="auto"/>
            </w:tcBorders>
            <w:vAlign w:val="center"/>
          </w:tcPr>
          <w:p w14:paraId="4E67A979" w14:textId="57FDAC28" w:rsidR="002972D2" w:rsidRPr="00E06C7B" w:rsidRDefault="00E06C7B" w:rsidP="000E58C3">
            <w:pPr>
              <w:spacing w:after="0" w:line="240" w:lineRule="auto"/>
              <w:jc w:val="center"/>
              <w:rPr>
                <w:rFonts w:eastAsia="Times New Roman"/>
                <w:caps/>
                <w:color w:val="000000"/>
              </w:rPr>
            </w:pPr>
            <w:r w:rsidRPr="00E06C7B">
              <w:rPr>
                <w:rFonts w:eastAsia="Times New Roman"/>
                <w:caps/>
                <w:color w:val="000000"/>
              </w:rPr>
              <w:t>Νίκης 33, Αθήνα 105 57</w:t>
            </w:r>
          </w:p>
        </w:tc>
        <w:tc>
          <w:tcPr>
            <w:tcW w:w="2775" w:type="dxa"/>
            <w:tcBorders>
              <w:top w:val="nil"/>
              <w:left w:val="nil"/>
              <w:bottom w:val="single" w:sz="4" w:space="0" w:color="auto"/>
              <w:right w:val="single" w:sz="4" w:space="0" w:color="auto"/>
            </w:tcBorders>
            <w:vAlign w:val="center"/>
          </w:tcPr>
          <w:p w14:paraId="79DD70E7" w14:textId="6830872D" w:rsidR="002972D2" w:rsidRPr="002972D2" w:rsidRDefault="002972D2" w:rsidP="000E58C3">
            <w:pPr>
              <w:spacing w:after="0" w:line="240" w:lineRule="auto"/>
              <w:jc w:val="center"/>
              <w:rPr>
                <w:rFonts w:eastAsia="Times New Roman"/>
                <w:color w:val="000000"/>
              </w:rPr>
            </w:pPr>
            <w:r w:rsidRPr="002972D2">
              <w:rPr>
                <w:rFonts w:eastAsia="Times New Roman"/>
                <w:color w:val="000000"/>
              </w:rPr>
              <w:t>sales@officemarket.gr</w:t>
            </w:r>
          </w:p>
        </w:tc>
        <w:tc>
          <w:tcPr>
            <w:tcW w:w="1386" w:type="dxa"/>
            <w:tcBorders>
              <w:top w:val="nil"/>
              <w:left w:val="nil"/>
              <w:bottom w:val="single" w:sz="4" w:space="0" w:color="auto"/>
              <w:right w:val="single" w:sz="4" w:space="0" w:color="auto"/>
            </w:tcBorders>
            <w:vAlign w:val="center"/>
          </w:tcPr>
          <w:p w14:paraId="3F4147FA" w14:textId="5F875007" w:rsidR="002972D2" w:rsidRPr="002972D2" w:rsidRDefault="00E06C7B" w:rsidP="000E58C3">
            <w:pPr>
              <w:spacing w:after="0" w:line="240" w:lineRule="auto"/>
              <w:jc w:val="center"/>
              <w:rPr>
                <w:rFonts w:eastAsia="Times New Roman"/>
                <w:color w:val="000000"/>
              </w:rPr>
            </w:pPr>
            <w:r w:rsidRPr="00E06C7B">
              <w:rPr>
                <w:rFonts w:eastAsia="Times New Roman"/>
                <w:color w:val="000000"/>
              </w:rPr>
              <w:t>2103222552</w:t>
            </w:r>
          </w:p>
        </w:tc>
      </w:tr>
      <w:tr w:rsidR="002972D2" w:rsidRPr="002972D2" w14:paraId="27F68369"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85DBB0D" w14:textId="0280A518" w:rsidR="002972D2" w:rsidRPr="002972D2" w:rsidRDefault="00120373" w:rsidP="000E58C3">
            <w:pPr>
              <w:spacing w:after="0" w:line="240" w:lineRule="auto"/>
              <w:jc w:val="center"/>
              <w:rPr>
                <w:rFonts w:eastAsia="Times New Roman"/>
                <w:color w:val="000000"/>
              </w:rPr>
            </w:pPr>
            <w:r w:rsidRPr="00120373">
              <w:rPr>
                <w:rFonts w:eastAsia="Times New Roman"/>
                <w:color w:val="000000"/>
              </w:rPr>
              <w:t>ΜΕΛΙΔΟΥ ΜΑΡΙΑ</w:t>
            </w:r>
          </w:p>
        </w:tc>
        <w:tc>
          <w:tcPr>
            <w:tcW w:w="1276" w:type="dxa"/>
            <w:tcBorders>
              <w:top w:val="single" w:sz="4" w:space="0" w:color="auto"/>
              <w:left w:val="nil"/>
              <w:bottom w:val="single" w:sz="4" w:space="0" w:color="auto"/>
              <w:right w:val="single" w:sz="4" w:space="0" w:color="auto"/>
            </w:tcBorders>
            <w:vAlign w:val="center"/>
          </w:tcPr>
          <w:p w14:paraId="4EDDB378" w14:textId="728C3E33" w:rsidR="002972D2" w:rsidRPr="002972D2" w:rsidRDefault="00120373" w:rsidP="000E58C3">
            <w:pPr>
              <w:spacing w:after="0" w:line="240" w:lineRule="auto"/>
              <w:jc w:val="center"/>
              <w:rPr>
                <w:rFonts w:eastAsia="Times New Roman"/>
                <w:color w:val="000000"/>
              </w:rPr>
            </w:pPr>
            <w:r w:rsidRPr="00120373">
              <w:rPr>
                <w:rFonts w:eastAsia="Times New Roman"/>
                <w:color w:val="000000"/>
              </w:rPr>
              <w:t>127560203</w:t>
            </w:r>
          </w:p>
        </w:tc>
        <w:tc>
          <w:tcPr>
            <w:tcW w:w="3048" w:type="dxa"/>
            <w:tcBorders>
              <w:top w:val="single" w:sz="4" w:space="0" w:color="auto"/>
              <w:left w:val="nil"/>
              <w:bottom w:val="single" w:sz="4" w:space="0" w:color="auto"/>
              <w:right w:val="single" w:sz="4" w:space="0" w:color="auto"/>
            </w:tcBorders>
            <w:vAlign w:val="center"/>
          </w:tcPr>
          <w:p w14:paraId="2A3AE2F4" w14:textId="1ADBAB1C" w:rsidR="002972D2" w:rsidRPr="002972D2" w:rsidRDefault="00120373" w:rsidP="000E58C3">
            <w:pPr>
              <w:spacing w:after="0" w:line="240" w:lineRule="auto"/>
              <w:jc w:val="center"/>
              <w:rPr>
                <w:rFonts w:eastAsia="Times New Roman"/>
                <w:color w:val="000000"/>
              </w:rPr>
            </w:pPr>
            <w:r w:rsidRPr="00120373">
              <w:rPr>
                <w:rFonts w:eastAsia="Times New Roman"/>
                <w:color w:val="000000"/>
              </w:rPr>
              <w:t>ΘΕΜΙΣΤΟΚΛΗ ΣΟΦΟΥΛΗ 57</w:t>
            </w:r>
            <w:r>
              <w:rPr>
                <w:rFonts w:eastAsia="Times New Roman"/>
                <w:color w:val="000000"/>
                <w:lang w:val="en-US"/>
              </w:rPr>
              <w:t xml:space="preserve">, </w:t>
            </w:r>
            <w:r w:rsidRPr="00120373">
              <w:rPr>
                <w:rFonts w:eastAsia="Times New Roman"/>
                <w:color w:val="000000"/>
              </w:rPr>
              <w:t>55131</w:t>
            </w:r>
            <w:r>
              <w:rPr>
                <w:rFonts w:eastAsia="Times New Roman"/>
                <w:color w:val="000000"/>
                <w:lang w:val="en-US"/>
              </w:rPr>
              <w:t>,</w:t>
            </w:r>
            <w:r w:rsidRPr="00120373">
              <w:rPr>
                <w:rFonts w:eastAsia="Times New Roman"/>
                <w:color w:val="000000"/>
              </w:rPr>
              <w:t xml:space="preserve"> ΚΑΛΑΜΑΡΙΑ</w:t>
            </w:r>
          </w:p>
        </w:tc>
        <w:tc>
          <w:tcPr>
            <w:tcW w:w="2775" w:type="dxa"/>
            <w:tcBorders>
              <w:top w:val="single" w:sz="4" w:space="0" w:color="auto"/>
              <w:left w:val="nil"/>
              <w:bottom w:val="single" w:sz="4" w:space="0" w:color="auto"/>
              <w:right w:val="single" w:sz="4" w:space="0" w:color="auto"/>
            </w:tcBorders>
            <w:vAlign w:val="center"/>
          </w:tcPr>
          <w:p w14:paraId="302174BF" w14:textId="51DDC712" w:rsidR="002972D2" w:rsidRPr="002972D2" w:rsidRDefault="002972D2" w:rsidP="000E58C3">
            <w:pPr>
              <w:spacing w:after="0" w:line="240" w:lineRule="auto"/>
              <w:jc w:val="center"/>
              <w:rPr>
                <w:rFonts w:eastAsia="Times New Roman"/>
                <w:color w:val="000000"/>
              </w:rPr>
            </w:pPr>
            <w:r w:rsidRPr="002972D2">
              <w:rPr>
                <w:rFonts w:eastAsia="Times New Roman"/>
                <w:color w:val="000000"/>
              </w:rPr>
              <w:t>zahariadis@hotmail.com</w:t>
            </w:r>
          </w:p>
        </w:tc>
        <w:tc>
          <w:tcPr>
            <w:tcW w:w="1386" w:type="dxa"/>
            <w:tcBorders>
              <w:top w:val="single" w:sz="4" w:space="0" w:color="auto"/>
              <w:left w:val="nil"/>
              <w:bottom w:val="single" w:sz="4" w:space="0" w:color="auto"/>
              <w:right w:val="single" w:sz="4" w:space="0" w:color="auto"/>
            </w:tcBorders>
            <w:vAlign w:val="center"/>
          </w:tcPr>
          <w:p w14:paraId="0E888F84" w14:textId="4B8EA537" w:rsidR="002972D2" w:rsidRPr="002972D2" w:rsidRDefault="00120373" w:rsidP="000E58C3">
            <w:pPr>
              <w:spacing w:after="0" w:line="240" w:lineRule="auto"/>
              <w:jc w:val="center"/>
              <w:rPr>
                <w:rFonts w:eastAsia="Times New Roman"/>
                <w:color w:val="000000"/>
              </w:rPr>
            </w:pPr>
            <w:r w:rsidRPr="00120373">
              <w:rPr>
                <w:rFonts w:eastAsia="Times New Roman"/>
                <w:color w:val="000000"/>
              </w:rPr>
              <w:t>6944202000</w:t>
            </w:r>
          </w:p>
        </w:tc>
      </w:tr>
      <w:tr w:rsidR="00E02737" w:rsidRPr="002972D2" w14:paraId="09614FFA"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7397C8A" w14:textId="6DA982EB" w:rsidR="00E02737" w:rsidRPr="002972D2" w:rsidRDefault="00CB23CD" w:rsidP="000E58C3">
            <w:pPr>
              <w:spacing w:after="0" w:line="240" w:lineRule="auto"/>
              <w:jc w:val="center"/>
              <w:rPr>
                <w:rFonts w:eastAsia="Times New Roman"/>
                <w:color w:val="000000"/>
              </w:rPr>
            </w:pPr>
            <w:r w:rsidRPr="00CB23CD">
              <w:rPr>
                <w:rFonts w:eastAsia="Times New Roman"/>
                <w:color w:val="000000"/>
              </w:rPr>
              <w:t>Γ. ΣΠΑΘΑΡΗΣ – Δ. ΣΑΚΚΟΥΛΙΔΗΣ Ο.Ε.</w:t>
            </w:r>
          </w:p>
        </w:tc>
        <w:tc>
          <w:tcPr>
            <w:tcW w:w="1276" w:type="dxa"/>
            <w:tcBorders>
              <w:top w:val="single" w:sz="4" w:space="0" w:color="auto"/>
              <w:left w:val="nil"/>
              <w:bottom w:val="single" w:sz="4" w:space="0" w:color="auto"/>
              <w:right w:val="single" w:sz="4" w:space="0" w:color="auto"/>
            </w:tcBorders>
            <w:vAlign w:val="center"/>
          </w:tcPr>
          <w:p w14:paraId="036B928D" w14:textId="38AA54A2" w:rsidR="00E02737" w:rsidRPr="002972D2" w:rsidRDefault="00CB23CD" w:rsidP="000E58C3">
            <w:pPr>
              <w:spacing w:after="0" w:line="240" w:lineRule="auto"/>
              <w:jc w:val="center"/>
              <w:rPr>
                <w:rFonts w:eastAsia="Times New Roman"/>
                <w:color w:val="000000"/>
              </w:rPr>
            </w:pPr>
            <w:r w:rsidRPr="00CB23CD">
              <w:rPr>
                <w:rFonts w:eastAsia="Times New Roman"/>
                <w:color w:val="000000"/>
              </w:rPr>
              <w:t>800530793</w:t>
            </w:r>
          </w:p>
        </w:tc>
        <w:tc>
          <w:tcPr>
            <w:tcW w:w="3048" w:type="dxa"/>
            <w:tcBorders>
              <w:top w:val="single" w:sz="4" w:space="0" w:color="auto"/>
              <w:left w:val="nil"/>
              <w:bottom w:val="single" w:sz="4" w:space="0" w:color="auto"/>
              <w:right w:val="single" w:sz="4" w:space="0" w:color="auto"/>
            </w:tcBorders>
            <w:vAlign w:val="center"/>
          </w:tcPr>
          <w:p w14:paraId="50E1EB96" w14:textId="5D199FCF" w:rsidR="00E02737" w:rsidRPr="002972D2" w:rsidRDefault="00CB23CD" w:rsidP="000E58C3">
            <w:pPr>
              <w:spacing w:after="0" w:line="240" w:lineRule="auto"/>
              <w:jc w:val="center"/>
              <w:rPr>
                <w:rFonts w:eastAsia="Times New Roman"/>
                <w:color w:val="000000"/>
              </w:rPr>
            </w:pPr>
            <w:r w:rsidRPr="00CB23CD">
              <w:rPr>
                <w:rFonts w:eastAsia="Times New Roman"/>
                <w:color w:val="000000"/>
              </w:rPr>
              <w:t>Μ</w:t>
            </w:r>
            <w:r>
              <w:rPr>
                <w:rFonts w:eastAsia="Times New Roman"/>
                <w:color w:val="000000"/>
              </w:rPr>
              <w:t>ΑΡΚΟΥ</w:t>
            </w:r>
            <w:r w:rsidRPr="00CB23CD">
              <w:rPr>
                <w:rFonts w:eastAsia="Times New Roman"/>
                <w:color w:val="000000"/>
              </w:rPr>
              <w:t xml:space="preserve"> Μ</w:t>
            </w:r>
            <w:r>
              <w:rPr>
                <w:rFonts w:eastAsia="Times New Roman"/>
                <w:color w:val="000000"/>
              </w:rPr>
              <w:t>ΠΟΤΣΑΡΗ</w:t>
            </w:r>
            <w:r w:rsidRPr="00CB23CD">
              <w:rPr>
                <w:rFonts w:eastAsia="Times New Roman"/>
                <w:color w:val="000000"/>
              </w:rPr>
              <w:t xml:space="preserve"> 110Α, 54453, </w:t>
            </w:r>
            <w:r>
              <w:rPr>
                <w:rFonts w:eastAsia="Times New Roman"/>
                <w:color w:val="000000"/>
              </w:rPr>
              <w:t>ΘΕΣΣΑΛΟΝΙΚΗ</w:t>
            </w:r>
          </w:p>
        </w:tc>
        <w:tc>
          <w:tcPr>
            <w:tcW w:w="2775" w:type="dxa"/>
            <w:tcBorders>
              <w:top w:val="single" w:sz="4" w:space="0" w:color="auto"/>
              <w:left w:val="nil"/>
              <w:bottom w:val="single" w:sz="4" w:space="0" w:color="auto"/>
              <w:right w:val="single" w:sz="4" w:space="0" w:color="auto"/>
            </w:tcBorders>
            <w:vAlign w:val="center"/>
          </w:tcPr>
          <w:p w14:paraId="0617B476" w14:textId="19036847" w:rsidR="00E02737" w:rsidRPr="00E02737" w:rsidRDefault="00E02737" w:rsidP="000E58C3">
            <w:pPr>
              <w:spacing w:after="0" w:line="240" w:lineRule="auto"/>
              <w:jc w:val="center"/>
              <w:rPr>
                <w:rFonts w:eastAsia="Times New Roman"/>
                <w:color w:val="000000"/>
              </w:rPr>
            </w:pPr>
            <w:r w:rsidRPr="00E02737">
              <w:rPr>
                <w:rFonts w:eastAsia="Times New Roman"/>
                <w:color w:val="000000"/>
              </w:rPr>
              <w:t>info@officeplus.gr</w:t>
            </w:r>
          </w:p>
        </w:tc>
        <w:tc>
          <w:tcPr>
            <w:tcW w:w="1386" w:type="dxa"/>
            <w:tcBorders>
              <w:top w:val="single" w:sz="4" w:space="0" w:color="auto"/>
              <w:left w:val="nil"/>
              <w:bottom w:val="single" w:sz="4" w:space="0" w:color="auto"/>
              <w:right w:val="single" w:sz="4" w:space="0" w:color="auto"/>
            </w:tcBorders>
            <w:vAlign w:val="center"/>
          </w:tcPr>
          <w:p w14:paraId="5672B39C" w14:textId="44CFE417" w:rsidR="00E02737" w:rsidRPr="002972D2" w:rsidRDefault="00CB23CD" w:rsidP="000E58C3">
            <w:pPr>
              <w:spacing w:after="0" w:line="240" w:lineRule="auto"/>
              <w:jc w:val="center"/>
              <w:rPr>
                <w:rFonts w:eastAsia="Times New Roman"/>
                <w:color w:val="000000"/>
              </w:rPr>
            </w:pPr>
            <w:r w:rsidRPr="00CB23CD">
              <w:rPr>
                <w:rFonts w:eastAsia="Times New Roman"/>
                <w:color w:val="000000"/>
              </w:rPr>
              <w:t>2310923200</w:t>
            </w:r>
          </w:p>
        </w:tc>
      </w:tr>
      <w:tr w:rsidR="00E02737" w:rsidRPr="00E02737" w14:paraId="4B93A490"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5AF531A" w14:textId="3892E0C8" w:rsidR="00E02737" w:rsidRPr="002972D2" w:rsidRDefault="00E02737" w:rsidP="000E58C3">
            <w:pPr>
              <w:spacing w:after="0" w:line="240" w:lineRule="auto"/>
              <w:jc w:val="center"/>
              <w:rPr>
                <w:rFonts w:eastAsia="Times New Roman"/>
                <w:color w:val="000000"/>
              </w:rPr>
            </w:pPr>
            <w:r w:rsidRPr="00E02737">
              <w:rPr>
                <w:rFonts w:eastAsia="Times New Roman"/>
                <w:color w:val="000000"/>
              </w:rPr>
              <w:t>ΚΟΝΤΗΣ ΜΟΝΟΠΡΟΣΩΠΗ ΕΠΕ</w:t>
            </w:r>
          </w:p>
        </w:tc>
        <w:tc>
          <w:tcPr>
            <w:tcW w:w="1276" w:type="dxa"/>
            <w:tcBorders>
              <w:top w:val="single" w:sz="4" w:space="0" w:color="auto"/>
              <w:left w:val="nil"/>
              <w:bottom w:val="single" w:sz="4" w:space="0" w:color="auto"/>
              <w:right w:val="single" w:sz="4" w:space="0" w:color="auto"/>
            </w:tcBorders>
            <w:vAlign w:val="center"/>
          </w:tcPr>
          <w:p w14:paraId="12140229" w14:textId="6806E844" w:rsidR="00E02737" w:rsidRPr="002972D2" w:rsidRDefault="00E02737" w:rsidP="000E58C3">
            <w:pPr>
              <w:spacing w:after="0" w:line="240" w:lineRule="auto"/>
              <w:jc w:val="center"/>
              <w:rPr>
                <w:rFonts w:eastAsia="Times New Roman"/>
                <w:color w:val="000000"/>
              </w:rPr>
            </w:pPr>
            <w:r w:rsidRPr="00E02737">
              <w:rPr>
                <w:rFonts w:eastAsia="Times New Roman"/>
                <w:color w:val="000000"/>
              </w:rPr>
              <w:t>095367575</w:t>
            </w:r>
          </w:p>
        </w:tc>
        <w:tc>
          <w:tcPr>
            <w:tcW w:w="3048" w:type="dxa"/>
            <w:tcBorders>
              <w:top w:val="single" w:sz="4" w:space="0" w:color="auto"/>
              <w:left w:val="nil"/>
              <w:bottom w:val="single" w:sz="4" w:space="0" w:color="auto"/>
              <w:right w:val="single" w:sz="4" w:space="0" w:color="auto"/>
            </w:tcBorders>
            <w:vAlign w:val="center"/>
          </w:tcPr>
          <w:p w14:paraId="24A3A016" w14:textId="41DED7BF" w:rsidR="00E02737" w:rsidRPr="00E02737" w:rsidRDefault="00E02737" w:rsidP="000E58C3">
            <w:pPr>
              <w:spacing w:after="0" w:line="240" w:lineRule="auto"/>
              <w:jc w:val="center"/>
              <w:rPr>
                <w:rFonts w:eastAsia="Times New Roman"/>
                <w:color w:val="000000"/>
              </w:rPr>
            </w:pPr>
            <w:r w:rsidRPr="00E02737">
              <w:rPr>
                <w:rFonts w:eastAsia="Times New Roman"/>
                <w:color w:val="000000"/>
              </w:rPr>
              <w:t>ΜΑΡΝΗ 18</w:t>
            </w:r>
            <w:r>
              <w:rPr>
                <w:rFonts w:eastAsia="Times New Roman"/>
                <w:color w:val="000000"/>
                <w:lang w:val="en-US"/>
              </w:rPr>
              <w:t>,</w:t>
            </w:r>
            <w:r w:rsidRPr="00E02737">
              <w:rPr>
                <w:rFonts w:eastAsia="Times New Roman"/>
                <w:color w:val="000000"/>
              </w:rPr>
              <w:t xml:space="preserve"> 10433</w:t>
            </w:r>
            <w:r>
              <w:rPr>
                <w:rFonts w:eastAsia="Times New Roman"/>
                <w:color w:val="000000"/>
                <w:lang w:val="en-US"/>
              </w:rPr>
              <w:t xml:space="preserve">, </w:t>
            </w:r>
            <w:r>
              <w:rPr>
                <w:rFonts w:eastAsia="Times New Roman"/>
                <w:color w:val="000000"/>
              </w:rPr>
              <w:t>ΑΘΗΝΑ</w:t>
            </w:r>
          </w:p>
        </w:tc>
        <w:tc>
          <w:tcPr>
            <w:tcW w:w="2775" w:type="dxa"/>
            <w:tcBorders>
              <w:top w:val="single" w:sz="4" w:space="0" w:color="auto"/>
              <w:left w:val="nil"/>
              <w:bottom w:val="single" w:sz="4" w:space="0" w:color="auto"/>
              <w:right w:val="single" w:sz="4" w:space="0" w:color="auto"/>
            </w:tcBorders>
            <w:vAlign w:val="center"/>
          </w:tcPr>
          <w:p w14:paraId="34412085" w14:textId="403C33BA" w:rsidR="00E02737" w:rsidRPr="00E02737" w:rsidRDefault="00E02737" w:rsidP="000E58C3">
            <w:pPr>
              <w:spacing w:after="0" w:line="240" w:lineRule="auto"/>
              <w:jc w:val="center"/>
              <w:rPr>
                <w:rFonts w:eastAsia="Times New Roman"/>
                <w:color w:val="000000"/>
              </w:rPr>
            </w:pPr>
            <w:r w:rsidRPr="00762CC2">
              <w:rPr>
                <w:rFonts w:eastAsia="Times New Roman"/>
                <w:color w:val="000000"/>
                <w:lang w:val="en-US"/>
              </w:rPr>
              <w:t>info</w:t>
            </w:r>
            <w:r w:rsidRPr="00762CC2">
              <w:rPr>
                <w:rFonts w:eastAsia="Times New Roman"/>
                <w:color w:val="000000"/>
              </w:rPr>
              <w:t>@</w:t>
            </w:r>
            <w:r w:rsidRPr="00762CC2">
              <w:rPr>
                <w:rFonts w:eastAsia="Times New Roman"/>
                <w:color w:val="000000"/>
                <w:lang w:val="en-US"/>
              </w:rPr>
              <w:t>ekontis</w:t>
            </w:r>
            <w:r w:rsidRPr="00762CC2">
              <w:rPr>
                <w:rFonts w:eastAsia="Times New Roman"/>
                <w:color w:val="000000"/>
              </w:rPr>
              <w:t>.</w:t>
            </w:r>
            <w:r w:rsidRPr="00762CC2">
              <w:rPr>
                <w:rFonts w:eastAsia="Times New Roman"/>
                <w:color w:val="000000"/>
                <w:lang w:val="en-US"/>
              </w:rPr>
              <w:t>gr</w:t>
            </w:r>
            <w:r w:rsidRPr="00E02737">
              <w:rPr>
                <w:rFonts w:eastAsia="Times New Roman"/>
                <w:color w:val="000000"/>
              </w:rPr>
              <w:br/>
            </w:r>
            <w:r w:rsidRPr="00E02737">
              <w:rPr>
                <w:rFonts w:eastAsia="Times New Roman"/>
                <w:color w:val="000000"/>
                <w:lang w:val="en-US"/>
              </w:rPr>
              <w:t>sales</w:t>
            </w:r>
            <w:r w:rsidRPr="00E02737">
              <w:rPr>
                <w:rFonts w:eastAsia="Times New Roman"/>
                <w:color w:val="000000"/>
              </w:rPr>
              <w:t>2@</w:t>
            </w:r>
            <w:r w:rsidRPr="00E02737">
              <w:rPr>
                <w:rFonts w:eastAsia="Times New Roman"/>
                <w:color w:val="000000"/>
                <w:lang w:val="en-US"/>
              </w:rPr>
              <w:t>ekontis</w:t>
            </w:r>
            <w:r w:rsidRPr="00E02737">
              <w:rPr>
                <w:rFonts w:eastAsia="Times New Roman"/>
                <w:color w:val="000000"/>
              </w:rPr>
              <w:t>.</w:t>
            </w:r>
            <w:r w:rsidRPr="00E02737">
              <w:rPr>
                <w:rFonts w:eastAsia="Times New Roman"/>
                <w:color w:val="000000"/>
                <w:lang w:val="en-US"/>
              </w:rPr>
              <w:t>gr</w:t>
            </w:r>
          </w:p>
        </w:tc>
        <w:tc>
          <w:tcPr>
            <w:tcW w:w="1386" w:type="dxa"/>
            <w:tcBorders>
              <w:top w:val="single" w:sz="4" w:space="0" w:color="auto"/>
              <w:left w:val="nil"/>
              <w:bottom w:val="single" w:sz="4" w:space="0" w:color="auto"/>
              <w:right w:val="single" w:sz="4" w:space="0" w:color="auto"/>
            </w:tcBorders>
            <w:vAlign w:val="center"/>
          </w:tcPr>
          <w:p w14:paraId="41894E75" w14:textId="37CA4103" w:rsidR="00E02737" w:rsidRPr="00E02737" w:rsidRDefault="00E02737" w:rsidP="000E58C3">
            <w:pPr>
              <w:spacing w:after="0" w:line="240" w:lineRule="auto"/>
              <w:jc w:val="center"/>
              <w:rPr>
                <w:rFonts w:eastAsia="Times New Roman"/>
                <w:color w:val="000000"/>
              </w:rPr>
            </w:pPr>
            <w:r w:rsidRPr="00E02737">
              <w:rPr>
                <w:rFonts w:eastAsia="Times New Roman"/>
                <w:color w:val="000000"/>
              </w:rPr>
              <w:t>2105200073</w:t>
            </w:r>
          </w:p>
        </w:tc>
      </w:tr>
      <w:tr w:rsidR="00E02737" w:rsidRPr="002972D2" w14:paraId="1090D89E"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C7B5E80" w14:textId="7B0A0D2E" w:rsidR="00E02737" w:rsidRPr="00E02737" w:rsidRDefault="006D7553" w:rsidP="000E58C3">
            <w:pPr>
              <w:spacing w:after="0" w:line="240" w:lineRule="auto"/>
              <w:jc w:val="center"/>
              <w:rPr>
                <w:rFonts w:eastAsia="Times New Roman"/>
                <w:color w:val="000000"/>
              </w:rPr>
            </w:pPr>
            <w:r w:rsidRPr="006D7553">
              <w:rPr>
                <w:rFonts w:eastAsia="Times New Roman"/>
                <w:color w:val="000000"/>
              </w:rPr>
              <w:lastRenderedPageBreak/>
              <w:t>RETHINK ΑΕΒΕ</w:t>
            </w:r>
          </w:p>
        </w:tc>
        <w:tc>
          <w:tcPr>
            <w:tcW w:w="1276" w:type="dxa"/>
            <w:tcBorders>
              <w:top w:val="single" w:sz="4" w:space="0" w:color="auto"/>
              <w:left w:val="nil"/>
              <w:bottom w:val="single" w:sz="4" w:space="0" w:color="auto"/>
              <w:right w:val="single" w:sz="4" w:space="0" w:color="auto"/>
            </w:tcBorders>
            <w:vAlign w:val="center"/>
          </w:tcPr>
          <w:p w14:paraId="23E557B4" w14:textId="1FCCA547" w:rsidR="00E02737" w:rsidRPr="00E02737" w:rsidRDefault="006D7553" w:rsidP="000E58C3">
            <w:pPr>
              <w:spacing w:after="0" w:line="240" w:lineRule="auto"/>
              <w:jc w:val="center"/>
              <w:rPr>
                <w:rFonts w:eastAsia="Times New Roman"/>
                <w:color w:val="000000"/>
              </w:rPr>
            </w:pPr>
            <w:r w:rsidRPr="006D7553">
              <w:rPr>
                <w:rFonts w:eastAsia="Times New Roman"/>
                <w:color w:val="000000"/>
              </w:rPr>
              <w:t>999125269</w:t>
            </w:r>
          </w:p>
        </w:tc>
        <w:tc>
          <w:tcPr>
            <w:tcW w:w="3048" w:type="dxa"/>
            <w:tcBorders>
              <w:top w:val="single" w:sz="4" w:space="0" w:color="auto"/>
              <w:left w:val="nil"/>
              <w:bottom w:val="single" w:sz="4" w:space="0" w:color="auto"/>
              <w:right w:val="single" w:sz="4" w:space="0" w:color="auto"/>
            </w:tcBorders>
            <w:vAlign w:val="center"/>
          </w:tcPr>
          <w:p w14:paraId="306249F7" w14:textId="4F2CD533" w:rsidR="00E02737" w:rsidRPr="00E02737" w:rsidRDefault="006D7553" w:rsidP="000E58C3">
            <w:pPr>
              <w:spacing w:after="0" w:line="240" w:lineRule="auto"/>
              <w:jc w:val="center"/>
              <w:rPr>
                <w:rFonts w:eastAsia="Times New Roman"/>
                <w:color w:val="000000"/>
              </w:rPr>
            </w:pPr>
            <w:r w:rsidRPr="006D7553">
              <w:rPr>
                <w:rFonts w:eastAsia="Times New Roman"/>
                <w:color w:val="000000"/>
              </w:rPr>
              <w:t>9</w:t>
            </w:r>
            <w:r w:rsidRPr="006D7553">
              <w:rPr>
                <w:rFonts w:eastAsia="Times New Roman"/>
                <w:color w:val="000000"/>
                <w:vertAlign w:val="superscript"/>
              </w:rPr>
              <w:t>ο</w:t>
            </w:r>
            <w:r>
              <w:rPr>
                <w:rFonts w:eastAsia="Times New Roman"/>
                <w:color w:val="000000"/>
              </w:rPr>
              <w:t xml:space="preserve"> χλμ</w:t>
            </w:r>
            <w:r w:rsidRPr="006D7553">
              <w:rPr>
                <w:rFonts w:eastAsia="Times New Roman"/>
                <w:color w:val="000000"/>
              </w:rPr>
              <w:t xml:space="preserve"> ΘΕΣΣΑΛΟΝΙΚΗΣ ΘΕΡΜΗΣ</w:t>
            </w:r>
            <w:r>
              <w:rPr>
                <w:rFonts w:eastAsia="Times New Roman"/>
                <w:color w:val="000000"/>
              </w:rPr>
              <w:t>,</w:t>
            </w:r>
            <w:r w:rsidRPr="006D7553">
              <w:rPr>
                <w:rFonts w:eastAsia="Times New Roman"/>
                <w:color w:val="000000"/>
              </w:rPr>
              <w:t xml:space="preserve"> ΚΤΙΡΙΟ THOMAS</w:t>
            </w:r>
            <w:r>
              <w:rPr>
                <w:rFonts w:eastAsia="Times New Roman"/>
                <w:color w:val="000000"/>
              </w:rPr>
              <w:t>,</w:t>
            </w:r>
            <w:r w:rsidRPr="006D7553">
              <w:rPr>
                <w:rFonts w:eastAsia="Times New Roman"/>
                <w:color w:val="000000"/>
              </w:rPr>
              <w:t xml:space="preserve"> 57001</w:t>
            </w:r>
            <w:r>
              <w:rPr>
                <w:rFonts w:eastAsia="Times New Roman"/>
                <w:color w:val="000000"/>
              </w:rPr>
              <w:t>,</w:t>
            </w:r>
            <w:r w:rsidRPr="006D7553">
              <w:rPr>
                <w:rFonts w:eastAsia="Times New Roman"/>
                <w:color w:val="000000"/>
              </w:rPr>
              <w:t xml:space="preserve"> Ν. ΘΕΣΣΑΛΟΝΙΚΗΣ</w:t>
            </w:r>
          </w:p>
        </w:tc>
        <w:tc>
          <w:tcPr>
            <w:tcW w:w="2775" w:type="dxa"/>
            <w:tcBorders>
              <w:top w:val="single" w:sz="4" w:space="0" w:color="auto"/>
              <w:left w:val="nil"/>
              <w:bottom w:val="single" w:sz="4" w:space="0" w:color="auto"/>
              <w:right w:val="single" w:sz="4" w:space="0" w:color="auto"/>
            </w:tcBorders>
            <w:vAlign w:val="center"/>
          </w:tcPr>
          <w:p w14:paraId="45BC5DB3" w14:textId="0ED779F1" w:rsidR="00E02737" w:rsidRPr="00E02737" w:rsidRDefault="00E02737" w:rsidP="000E58C3">
            <w:pPr>
              <w:spacing w:after="0" w:line="240" w:lineRule="auto"/>
              <w:jc w:val="center"/>
              <w:rPr>
                <w:rFonts w:eastAsia="Times New Roman"/>
                <w:color w:val="000000"/>
              </w:rPr>
            </w:pPr>
            <w:r w:rsidRPr="00E02737">
              <w:rPr>
                <w:rFonts w:eastAsia="Times New Roman"/>
                <w:color w:val="000000"/>
              </w:rPr>
              <w:t>sales@rethink.gr</w:t>
            </w:r>
          </w:p>
        </w:tc>
        <w:tc>
          <w:tcPr>
            <w:tcW w:w="1386" w:type="dxa"/>
            <w:tcBorders>
              <w:top w:val="single" w:sz="4" w:space="0" w:color="auto"/>
              <w:left w:val="nil"/>
              <w:bottom w:val="single" w:sz="4" w:space="0" w:color="auto"/>
              <w:right w:val="single" w:sz="4" w:space="0" w:color="auto"/>
            </w:tcBorders>
            <w:vAlign w:val="center"/>
          </w:tcPr>
          <w:p w14:paraId="6663751D" w14:textId="28261B13" w:rsidR="00E02737" w:rsidRPr="002972D2" w:rsidRDefault="006D7553" w:rsidP="000E58C3">
            <w:pPr>
              <w:spacing w:after="0" w:line="240" w:lineRule="auto"/>
              <w:jc w:val="center"/>
              <w:rPr>
                <w:rFonts w:eastAsia="Times New Roman"/>
                <w:color w:val="000000"/>
              </w:rPr>
            </w:pPr>
            <w:r w:rsidRPr="006D7553">
              <w:rPr>
                <w:rFonts w:eastAsia="Times New Roman"/>
                <w:color w:val="000000"/>
              </w:rPr>
              <w:t>2310472985</w:t>
            </w:r>
          </w:p>
        </w:tc>
      </w:tr>
      <w:tr w:rsidR="00E02737" w:rsidRPr="002972D2" w14:paraId="2A2CB164"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2AA78BC" w14:textId="3B966377" w:rsidR="00E02737" w:rsidRPr="002972D2" w:rsidRDefault="000A5CB1" w:rsidP="000E58C3">
            <w:pPr>
              <w:spacing w:after="0" w:line="240" w:lineRule="auto"/>
              <w:jc w:val="center"/>
              <w:rPr>
                <w:rFonts w:eastAsia="Times New Roman"/>
                <w:color w:val="000000"/>
              </w:rPr>
            </w:pPr>
            <w:r w:rsidRPr="000A5CB1">
              <w:rPr>
                <w:rFonts w:eastAsia="Times New Roman"/>
                <w:color w:val="000000"/>
              </w:rPr>
              <w:t>ΕΥΘΥΜΙΑΔΗΣ ΔΗΜ. ΚΑΙ ΣΙΑ Ε.Ε.</w:t>
            </w:r>
          </w:p>
        </w:tc>
        <w:tc>
          <w:tcPr>
            <w:tcW w:w="1276" w:type="dxa"/>
            <w:tcBorders>
              <w:top w:val="single" w:sz="4" w:space="0" w:color="auto"/>
              <w:left w:val="nil"/>
              <w:bottom w:val="single" w:sz="4" w:space="0" w:color="auto"/>
              <w:right w:val="single" w:sz="4" w:space="0" w:color="auto"/>
            </w:tcBorders>
            <w:vAlign w:val="center"/>
          </w:tcPr>
          <w:p w14:paraId="30E67D78" w14:textId="10395974" w:rsidR="00E02737" w:rsidRPr="002972D2" w:rsidRDefault="00483D52" w:rsidP="000E58C3">
            <w:pPr>
              <w:spacing w:after="0" w:line="240" w:lineRule="auto"/>
              <w:jc w:val="center"/>
              <w:rPr>
                <w:rFonts w:eastAsia="Times New Roman"/>
                <w:color w:val="000000"/>
              </w:rPr>
            </w:pPr>
            <w:r w:rsidRPr="00483D52">
              <w:rPr>
                <w:rFonts w:eastAsia="Times New Roman"/>
                <w:color w:val="000000"/>
              </w:rPr>
              <w:t>998461323</w:t>
            </w:r>
          </w:p>
        </w:tc>
        <w:tc>
          <w:tcPr>
            <w:tcW w:w="3048" w:type="dxa"/>
            <w:tcBorders>
              <w:top w:val="single" w:sz="4" w:space="0" w:color="auto"/>
              <w:left w:val="nil"/>
              <w:bottom w:val="single" w:sz="4" w:space="0" w:color="auto"/>
              <w:right w:val="single" w:sz="4" w:space="0" w:color="auto"/>
            </w:tcBorders>
            <w:vAlign w:val="center"/>
          </w:tcPr>
          <w:p w14:paraId="15682EC7" w14:textId="25703CEC" w:rsidR="00E02737" w:rsidRPr="002972D2" w:rsidRDefault="00483D52" w:rsidP="00483D52">
            <w:pPr>
              <w:spacing w:after="0" w:line="240" w:lineRule="auto"/>
              <w:jc w:val="center"/>
              <w:rPr>
                <w:rFonts w:eastAsia="Times New Roman"/>
                <w:color w:val="000000"/>
              </w:rPr>
            </w:pPr>
            <w:r w:rsidRPr="00483D52">
              <w:rPr>
                <w:rFonts w:eastAsia="Times New Roman"/>
                <w:color w:val="000000"/>
              </w:rPr>
              <w:t>ΠΥΘΑΓΟΡΑ 18, 56225</w:t>
            </w:r>
            <w:r>
              <w:rPr>
                <w:rFonts w:eastAsia="Times New Roman"/>
                <w:color w:val="000000"/>
              </w:rPr>
              <w:t xml:space="preserve">, </w:t>
            </w:r>
            <w:r w:rsidRPr="00483D52">
              <w:rPr>
                <w:rFonts w:eastAsia="Times New Roman"/>
                <w:color w:val="000000"/>
              </w:rPr>
              <w:t>ΕΥΟΣΜΟΣ</w:t>
            </w:r>
            <w:r>
              <w:rPr>
                <w:rFonts w:eastAsia="Times New Roman"/>
                <w:color w:val="000000"/>
              </w:rPr>
              <w:t xml:space="preserve">, </w:t>
            </w:r>
            <w:r w:rsidRPr="00483D52">
              <w:rPr>
                <w:rFonts w:eastAsia="Times New Roman"/>
                <w:color w:val="000000"/>
              </w:rPr>
              <w:t>ΘΕΣΣΑΛΟΝΙΚΗΣ</w:t>
            </w:r>
          </w:p>
        </w:tc>
        <w:tc>
          <w:tcPr>
            <w:tcW w:w="2775" w:type="dxa"/>
            <w:tcBorders>
              <w:top w:val="single" w:sz="4" w:space="0" w:color="auto"/>
              <w:left w:val="nil"/>
              <w:bottom w:val="single" w:sz="4" w:space="0" w:color="auto"/>
              <w:right w:val="single" w:sz="4" w:space="0" w:color="auto"/>
            </w:tcBorders>
            <w:vAlign w:val="center"/>
          </w:tcPr>
          <w:p w14:paraId="58D73506" w14:textId="2FDABEDD" w:rsidR="00E02737" w:rsidRPr="00E02737" w:rsidRDefault="00E02737" w:rsidP="000E58C3">
            <w:pPr>
              <w:spacing w:after="0" w:line="240" w:lineRule="auto"/>
              <w:jc w:val="center"/>
              <w:rPr>
                <w:rFonts w:eastAsia="Times New Roman"/>
                <w:color w:val="000000"/>
              </w:rPr>
            </w:pPr>
            <w:r w:rsidRPr="00E02737">
              <w:rPr>
                <w:rFonts w:eastAsia="Times New Roman"/>
                <w:color w:val="000000"/>
              </w:rPr>
              <w:t>sales7@toner-melania.gr</w:t>
            </w:r>
          </w:p>
        </w:tc>
        <w:tc>
          <w:tcPr>
            <w:tcW w:w="1386" w:type="dxa"/>
            <w:tcBorders>
              <w:top w:val="single" w:sz="4" w:space="0" w:color="auto"/>
              <w:left w:val="nil"/>
              <w:bottom w:val="single" w:sz="4" w:space="0" w:color="auto"/>
              <w:right w:val="single" w:sz="4" w:space="0" w:color="auto"/>
            </w:tcBorders>
            <w:vAlign w:val="center"/>
          </w:tcPr>
          <w:p w14:paraId="531A11E0" w14:textId="074649A9" w:rsidR="00E02737" w:rsidRPr="002972D2" w:rsidRDefault="000A5CB1" w:rsidP="000E58C3">
            <w:pPr>
              <w:spacing w:after="0" w:line="240" w:lineRule="auto"/>
              <w:jc w:val="center"/>
              <w:rPr>
                <w:rFonts w:eastAsia="Times New Roman"/>
                <w:color w:val="000000"/>
              </w:rPr>
            </w:pPr>
            <w:r w:rsidRPr="000A5CB1">
              <w:rPr>
                <w:rFonts w:eastAsia="Times New Roman"/>
                <w:color w:val="000000"/>
              </w:rPr>
              <w:t>2310707836</w:t>
            </w:r>
          </w:p>
        </w:tc>
      </w:tr>
      <w:tr w:rsidR="00E02737" w:rsidRPr="002972D2" w14:paraId="662F983F"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A241A" w14:textId="52D58846" w:rsidR="00E02737" w:rsidRPr="0056757F" w:rsidRDefault="0056757F" w:rsidP="000E58C3">
            <w:pPr>
              <w:spacing w:after="0" w:line="240" w:lineRule="auto"/>
              <w:jc w:val="center"/>
              <w:rPr>
                <w:rFonts w:eastAsia="Times New Roman"/>
                <w:caps/>
                <w:color w:val="000000"/>
              </w:rPr>
            </w:pPr>
            <w:r w:rsidRPr="0056757F">
              <w:rPr>
                <w:rFonts w:eastAsia="Times New Roman"/>
                <w:caps/>
                <w:color w:val="000000"/>
              </w:rPr>
              <w:t>ΑΦΟΙ ΣΚΙΡΤΑ Ο.Ε</w:t>
            </w:r>
            <w:r>
              <w:rPr>
                <w:rFonts w:eastAsia="Times New Roman"/>
                <w:caps/>
                <w:color w:val="000000"/>
              </w:rPr>
              <w:t>.</w:t>
            </w:r>
          </w:p>
        </w:tc>
        <w:tc>
          <w:tcPr>
            <w:tcW w:w="1276" w:type="dxa"/>
            <w:tcBorders>
              <w:top w:val="single" w:sz="4" w:space="0" w:color="auto"/>
              <w:left w:val="nil"/>
              <w:bottom w:val="single" w:sz="4" w:space="0" w:color="auto"/>
              <w:right w:val="single" w:sz="4" w:space="0" w:color="auto"/>
            </w:tcBorders>
            <w:vAlign w:val="center"/>
          </w:tcPr>
          <w:p w14:paraId="6597B191" w14:textId="10DDA946" w:rsidR="00E02737" w:rsidRPr="002972D2" w:rsidRDefault="0056757F" w:rsidP="000E58C3">
            <w:pPr>
              <w:spacing w:after="0" w:line="240" w:lineRule="auto"/>
              <w:jc w:val="center"/>
              <w:rPr>
                <w:rFonts w:eastAsia="Times New Roman"/>
                <w:color w:val="000000"/>
              </w:rPr>
            </w:pPr>
            <w:r w:rsidRPr="0056757F">
              <w:rPr>
                <w:rFonts w:eastAsia="Times New Roman"/>
                <w:color w:val="000000"/>
              </w:rPr>
              <w:t>998032670</w:t>
            </w:r>
          </w:p>
        </w:tc>
        <w:tc>
          <w:tcPr>
            <w:tcW w:w="3048" w:type="dxa"/>
            <w:tcBorders>
              <w:top w:val="single" w:sz="4" w:space="0" w:color="auto"/>
              <w:left w:val="nil"/>
              <w:bottom w:val="single" w:sz="4" w:space="0" w:color="auto"/>
              <w:right w:val="single" w:sz="4" w:space="0" w:color="auto"/>
            </w:tcBorders>
            <w:vAlign w:val="center"/>
          </w:tcPr>
          <w:p w14:paraId="0783E364" w14:textId="6C2B8835" w:rsidR="00E02737" w:rsidRPr="0056757F" w:rsidRDefault="0056757F" w:rsidP="000E58C3">
            <w:pPr>
              <w:spacing w:after="0" w:line="240" w:lineRule="auto"/>
              <w:jc w:val="center"/>
              <w:rPr>
                <w:rFonts w:eastAsia="Times New Roman"/>
                <w:caps/>
                <w:color w:val="000000"/>
              </w:rPr>
            </w:pPr>
            <w:r w:rsidRPr="0056757F">
              <w:rPr>
                <w:rFonts w:eastAsia="Times New Roman"/>
                <w:caps/>
                <w:color w:val="000000"/>
              </w:rPr>
              <w:t>Αρτάκης 22, 54453, Κάτω Τούμπα, ΘΕΣΣΑΛΟΝΙΚΗ</w:t>
            </w:r>
          </w:p>
        </w:tc>
        <w:tc>
          <w:tcPr>
            <w:tcW w:w="2775" w:type="dxa"/>
            <w:tcBorders>
              <w:top w:val="single" w:sz="4" w:space="0" w:color="auto"/>
              <w:left w:val="nil"/>
              <w:bottom w:val="single" w:sz="4" w:space="0" w:color="auto"/>
              <w:right w:val="single" w:sz="4" w:space="0" w:color="auto"/>
            </w:tcBorders>
            <w:vAlign w:val="center"/>
          </w:tcPr>
          <w:p w14:paraId="69B73364" w14:textId="3668B34F" w:rsidR="00E02737" w:rsidRPr="00E02737" w:rsidRDefault="00E02737" w:rsidP="000E58C3">
            <w:pPr>
              <w:spacing w:after="0" w:line="240" w:lineRule="auto"/>
              <w:jc w:val="center"/>
              <w:rPr>
                <w:rFonts w:eastAsia="Times New Roman"/>
                <w:color w:val="000000"/>
              </w:rPr>
            </w:pPr>
            <w:r w:rsidRPr="00E02737">
              <w:rPr>
                <w:rFonts w:eastAsia="Times New Roman"/>
                <w:color w:val="000000"/>
              </w:rPr>
              <w:t>info@skirtas.gr</w:t>
            </w:r>
          </w:p>
        </w:tc>
        <w:tc>
          <w:tcPr>
            <w:tcW w:w="1386" w:type="dxa"/>
            <w:tcBorders>
              <w:top w:val="single" w:sz="4" w:space="0" w:color="auto"/>
              <w:left w:val="nil"/>
              <w:bottom w:val="single" w:sz="4" w:space="0" w:color="auto"/>
              <w:right w:val="single" w:sz="4" w:space="0" w:color="auto"/>
            </w:tcBorders>
            <w:vAlign w:val="center"/>
          </w:tcPr>
          <w:p w14:paraId="343B68C8" w14:textId="44C42EF5" w:rsidR="00E02737" w:rsidRPr="002972D2" w:rsidRDefault="00E02737" w:rsidP="000E58C3">
            <w:pPr>
              <w:spacing w:after="0" w:line="240" w:lineRule="auto"/>
              <w:jc w:val="center"/>
              <w:rPr>
                <w:rFonts w:eastAsia="Times New Roman"/>
                <w:color w:val="000000"/>
              </w:rPr>
            </w:pPr>
            <w:r w:rsidRPr="00E02737">
              <w:rPr>
                <w:rFonts w:eastAsia="Times New Roman"/>
                <w:color w:val="000000"/>
              </w:rPr>
              <w:t>2310928472</w:t>
            </w:r>
          </w:p>
        </w:tc>
      </w:tr>
      <w:tr w:rsidR="001A300D" w:rsidRPr="002972D2" w14:paraId="5DBE6817"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848C135" w14:textId="6D68D42B" w:rsidR="001A300D" w:rsidRPr="002972D2" w:rsidRDefault="001A300D" w:rsidP="000E58C3">
            <w:pPr>
              <w:spacing w:after="0" w:line="240" w:lineRule="auto"/>
              <w:jc w:val="center"/>
              <w:rPr>
                <w:rFonts w:eastAsia="Times New Roman"/>
                <w:color w:val="000000"/>
              </w:rPr>
            </w:pPr>
            <w:r w:rsidRPr="001A300D">
              <w:rPr>
                <w:rFonts w:eastAsia="Times New Roman"/>
                <w:color w:val="000000"/>
              </w:rPr>
              <w:t>ΑΦΟΙ ΖΥΡΙΧΙΔΗ ΟΕ</w:t>
            </w:r>
          </w:p>
        </w:tc>
        <w:tc>
          <w:tcPr>
            <w:tcW w:w="1276" w:type="dxa"/>
            <w:tcBorders>
              <w:top w:val="single" w:sz="4" w:space="0" w:color="auto"/>
              <w:left w:val="nil"/>
              <w:bottom w:val="single" w:sz="4" w:space="0" w:color="auto"/>
              <w:right w:val="single" w:sz="4" w:space="0" w:color="auto"/>
            </w:tcBorders>
            <w:vAlign w:val="center"/>
          </w:tcPr>
          <w:p w14:paraId="6A28C074" w14:textId="5A77B350" w:rsidR="001A300D" w:rsidRPr="002972D2" w:rsidRDefault="001A300D" w:rsidP="000E58C3">
            <w:pPr>
              <w:spacing w:after="0" w:line="240" w:lineRule="auto"/>
              <w:jc w:val="center"/>
              <w:rPr>
                <w:rFonts w:eastAsia="Times New Roman"/>
                <w:color w:val="000000"/>
              </w:rPr>
            </w:pPr>
            <w:r w:rsidRPr="001A300D">
              <w:rPr>
                <w:rFonts w:eastAsia="Times New Roman"/>
                <w:color w:val="000000"/>
              </w:rPr>
              <w:t>091282761</w:t>
            </w:r>
          </w:p>
        </w:tc>
        <w:tc>
          <w:tcPr>
            <w:tcW w:w="3048" w:type="dxa"/>
            <w:tcBorders>
              <w:top w:val="single" w:sz="4" w:space="0" w:color="auto"/>
              <w:left w:val="nil"/>
              <w:bottom w:val="single" w:sz="4" w:space="0" w:color="auto"/>
              <w:right w:val="single" w:sz="4" w:space="0" w:color="auto"/>
            </w:tcBorders>
            <w:vAlign w:val="center"/>
          </w:tcPr>
          <w:p w14:paraId="386C16CE" w14:textId="46277D61" w:rsidR="001A300D" w:rsidRPr="002972D2" w:rsidRDefault="001A300D" w:rsidP="000E58C3">
            <w:pPr>
              <w:spacing w:after="0" w:line="240" w:lineRule="auto"/>
              <w:jc w:val="center"/>
              <w:rPr>
                <w:rFonts w:eastAsia="Times New Roman"/>
                <w:color w:val="000000"/>
              </w:rPr>
            </w:pPr>
            <w:r w:rsidRPr="001A300D">
              <w:rPr>
                <w:rFonts w:eastAsia="Times New Roman"/>
                <w:color w:val="000000"/>
              </w:rPr>
              <w:t>ΗΡΟΔΟΤΟΥ 33, 55133</w:t>
            </w:r>
            <w:r>
              <w:rPr>
                <w:rFonts w:eastAsia="Times New Roman"/>
                <w:color w:val="000000"/>
              </w:rPr>
              <w:t xml:space="preserve">, </w:t>
            </w:r>
            <w:r w:rsidRPr="001A300D">
              <w:rPr>
                <w:rFonts w:eastAsia="Times New Roman"/>
                <w:color w:val="000000"/>
              </w:rPr>
              <w:t>ΚΑΛΑΜΑΡΙΑ ΘΕΣΣΑΛΟΝΙΚΗΣ</w:t>
            </w:r>
          </w:p>
        </w:tc>
        <w:tc>
          <w:tcPr>
            <w:tcW w:w="2775" w:type="dxa"/>
            <w:tcBorders>
              <w:top w:val="single" w:sz="4" w:space="0" w:color="auto"/>
              <w:left w:val="nil"/>
              <w:bottom w:val="single" w:sz="4" w:space="0" w:color="auto"/>
              <w:right w:val="single" w:sz="4" w:space="0" w:color="auto"/>
            </w:tcBorders>
            <w:vAlign w:val="center"/>
          </w:tcPr>
          <w:p w14:paraId="25B3AF8F" w14:textId="2C1A1EA2" w:rsidR="001A300D" w:rsidRPr="00E02737" w:rsidRDefault="001A300D" w:rsidP="000E58C3">
            <w:pPr>
              <w:spacing w:after="0" w:line="240" w:lineRule="auto"/>
              <w:jc w:val="center"/>
              <w:rPr>
                <w:rFonts w:eastAsia="Times New Roman"/>
                <w:color w:val="000000"/>
              </w:rPr>
            </w:pPr>
            <w:r w:rsidRPr="001A300D">
              <w:rPr>
                <w:rFonts w:eastAsia="Times New Roman"/>
                <w:color w:val="000000"/>
              </w:rPr>
              <w:t>info@prooffice.gr</w:t>
            </w:r>
          </w:p>
        </w:tc>
        <w:tc>
          <w:tcPr>
            <w:tcW w:w="1386" w:type="dxa"/>
            <w:tcBorders>
              <w:top w:val="single" w:sz="4" w:space="0" w:color="auto"/>
              <w:left w:val="nil"/>
              <w:bottom w:val="single" w:sz="4" w:space="0" w:color="auto"/>
              <w:right w:val="single" w:sz="4" w:space="0" w:color="auto"/>
            </w:tcBorders>
            <w:vAlign w:val="center"/>
          </w:tcPr>
          <w:p w14:paraId="7962C8CD" w14:textId="102E7410" w:rsidR="001A300D" w:rsidRPr="00E02737" w:rsidRDefault="001A300D" w:rsidP="000E58C3">
            <w:pPr>
              <w:spacing w:after="0" w:line="240" w:lineRule="auto"/>
              <w:jc w:val="center"/>
              <w:rPr>
                <w:rFonts w:eastAsia="Times New Roman"/>
                <w:color w:val="000000"/>
              </w:rPr>
            </w:pPr>
            <w:r w:rsidRPr="001A300D">
              <w:rPr>
                <w:rFonts w:eastAsia="Times New Roman"/>
                <w:color w:val="000000"/>
              </w:rPr>
              <w:t>2310441900</w:t>
            </w:r>
          </w:p>
        </w:tc>
      </w:tr>
      <w:tr w:rsidR="00D100B5" w:rsidRPr="002972D2" w14:paraId="4AC41CBC"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E6DFBFA" w14:textId="16E27A5E" w:rsidR="00D100B5" w:rsidRPr="00D100B5" w:rsidRDefault="00D100B5" w:rsidP="00D100B5">
            <w:pPr>
              <w:spacing w:after="0" w:line="240" w:lineRule="auto"/>
              <w:jc w:val="center"/>
              <w:rPr>
                <w:rFonts w:eastAsia="Times New Roman"/>
                <w:color w:val="000000"/>
              </w:rPr>
            </w:pPr>
            <w:r w:rsidRPr="00D100B5">
              <w:rPr>
                <w:rFonts w:eastAsia="Times New Roman"/>
                <w:color w:val="000000"/>
              </w:rPr>
              <w:t xml:space="preserve">ΑΝ. ΔΗΜΗΤΡΙΑΔΗΣ ΚΑΙ ΣΙΑ </w:t>
            </w:r>
            <w:r w:rsidRPr="00D100B5">
              <w:rPr>
                <w:rFonts w:eastAsia="Times New Roman"/>
                <w:color w:val="000000"/>
                <w:lang w:val="en-US"/>
              </w:rPr>
              <w:t>E</w:t>
            </w:r>
            <w:r w:rsidRPr="00D100B5">
              <w:rPr>
                <w:rFonts w:eastAsia="Times New Roman"/>
                <w:color w:val="000000"/>
              </w:rPr>
              <w:t>.</w:t>
            </w:r>
            <w:r w:rsidRPr="00D100B5">
              <w:rPr>
                <w:rFonts w:eastAsia="Times New Roman"/>
                <w:color w:val="000000"/>
                <w:lang w:val="en-US"/>
              </w:rPr>
              <w:t>E</w:t>
            </w:r>
            <w:r w:rsidRPr="00D100B5">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4C687A30" w14:textId="097D1DE0" w:rsidR="00D100B5" w:rsidRPr="00D100B5" w:rsidRDefault="00D100B5" w:rsidP="00D100B5">
            <w:pPr>
              <w:spacing w:after="0" w:line="240" w:lineRule="auto"/>
              <w:jc w:val="center"/>
              <w:rPr>
                <w:rFonts w:eastAsia="Times New Roman"/>
                <w:color w:val="000000"/>
              </w:rPr>
            </w:pPr>
            <w:r w:rsidRPr="00D100B5">
              <w:rPr>
                <w:rFonts w:eastAsia="Times New Roman"/>
                <w:color w:val="000000"/>
              </w:rPr>
              <w:t>800434690</w:t>
            </w:r>
          </w:p>
        </w:tc>
        <w:tc>
          <w:tcPr>
            <w:tcW w:w="3048" w:type="dxa"/>
            <w:tcBorders>
              <w:top w:val="single" w:sz="4" w:space="0" w:color="auto"/>
              <w:left w:val="nil"/>
              <w:bottom w:val="single" w:sz="4" w:space="0" w:color="auto"/>
              <w:right w:val="single" w:sz="4" w:space="0" w:color="auto"/>
            </w:tcBorders>
            <w:vAlign w:val="center"/>
          </w:tcPr>
          <w:p w14:paraId="5F247181" w14:textId="1FEFD6EB" w:rsidR="00D100B5" w:rsidRPr="00D100B5" w:rsidRDefault="00D100B5" w:rsidP="00D100B5">
            <w:pPr>
              <w:spacing w:after="0" w:line="240" w:lineRule="auto"/>
              <w:jc w:val="center"/>
              <w:rPr>
                <w:rFonts w:eastAsia="Times New Roman"/>
                <w:color w:val="000000"/>
              </w:rPr>
            </w:pPr>
            <w:r w:rsidRPr="00D100B5">
              <w:rPr>
                <w:rFonts w:eastAsia="Times New Roman"/>
                <w:color w:val="000000"/>
              </w:rPr>
              <w:t>ΦΙΛΑΡΕΤΟΥ 109</w:t>
            </w:r>
            <w:r w:rsidRPr="00D100B5">
              <w:rPr>
                <w:rFonts w:eastAsia="Times New Roman"/>
                <w:color w:val="000000"/>
                <w:lang w:val="en-US"/>
              </w:rPr>
              <w:t>, 17675, ΚΑΛΛΙΘΕΑ</w:t>
            </w:r>
          </w:p>
        </w:tc>
        <w:tc>
          <w:tcPr>
            <w:tcW w:w="2775" w:type="dxa"/>
            <w:tcBorders>
              <w:top w:val="single" w:sz="4" w:space="0" w:color="auto"/>
              <w:left w:val="nil"/>
              <w:bottom w:val="single" w:sz="4" w:space="0" w:color="auto"/>
              <w:right w:val="single" w:sz="4" w:space="0" w:color="auto"/>
            </w:tcBorders>
            <w:vAlign w:val="center"/>
          </w:tcPr>
          <w:p w14:paraId="14235B8D" w14:textId="4F14C638" w:rsidR="00D100B5" w:rsidRPr="00D100B5" w:rsidRDefault="00D100B5" w:rsidP="00D100B5">
            <w:pPr>
              <w:spacing w:after="0" w:line="240" w:lineRule="auto"/>
              <w:jc w:val="center"/>
              <w:rPr>
                <w:rFonts w:eastAsia="Times New Roman"/>
                <w:color w:val="000000"/>
              </w:rPr>
            </w:pPr>
            <w:r w:rsidRPr="00D100B5">
              <w:rPr>
                <w:rFonts w:eastAsia="Times New Roman"/>
                <w:color w:val="000000"/>
              </w:rPr>
              <w:t>info@multifunction.gr</w:t>
            </w:r>
          </w:p>
        </w:tc>
        <w:tc>
          <w:tcPr>
            <w:tcW w:w="1386" w:type="dxa"/>
            <w:tcBorders>
              <w:top w:val="single" w:sz="4" w:space="0" w:color="auto"/>
              <w:left w:val="nil"/>
              <w:bottom w:val="single" w:sz="4" w:space="0" w:color="auto"/>
              <w:right w:val="single" w:sz="4" w:space="0" w:color="auto"/>
            </w:tcBorders>
            <w:vAlign w:val="center"/>
          </w:tcPr>
          <w:p w14:paraId="2B7BE31A" w14:textId="6B052BCE" w:rsidR="00D100B5" w:rsidRPr="00D100B5" w:rsidRDefault="00D100B5" w:rsidP="00D100B5">
            <w:pPr>
              <w:spacing w:after="0" w:line="240" w:lineRule="auto"/>
              <w:jc w:val="center"/>
              <w:rPr>
                <w:rFonts w:eastAsia="Times New Roman"/>
                <w:color w:val="000000"/>
              </w:rPr>
            </w:pPr>
            <w:r w:rsidRPr="00D100B5">
              <w:rPr>
                <w:rFonts w:eastAsia="Times New Roman"/>
                <w:color w:val="000000"/>
              </w:rPr>
              <w:t>2109532974</w:t>
            </w:r>
          </w:p>
        </w:tc>
      </w:tr>
    </w:tbl>
    <w:p w14:paraId="2DE2E995" w14:textId="77777777" w:rsidR="0090339A" w:rsidRPr="002972D2" w:rsidRDefault="0090339A"/>
    <w:sectPr w:rsidR="0090339A" w:rsidRPr="002972D2" w:rsidSect="00BE36A5">
      <w:headerReference w:type="default" r:id="rId12"/>
      <w:pgSz w:w="11906" w:h="16838"/>
      <w:pgMar w:top="1685" w:right="1416" w:bottom="568"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915812957" name="Εικόνα 91581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7B1F"/>
    <w:multiLevelType w:val="hybridMultilevel"/>
    <w:tmpl w:val="41CCA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D2E697C"/>
    <w:multiLevelType w:val="hybridMultilevel"/>
    <w:tmpl w:val="66ECD050"/>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6736206">
    <w:abstractNumId w:val="4"/>
  </w:num>
  <w:num w:numId="2" w16cid:durableId="616067403">
    <w:abstractNumId w:val="3"/>
  </w:num>
  <w:num w:numId="3" w16cid:durableId="38477430">
    <w:abstractNumId w:val="6"/>
  </w:num>
  <w:num w:numId="4" w16cid:durableId="650325719">
    <w:abstractNumId w:val="1"/>
  </w:num>
  <w:num w:numId="5" w16cid:durableId="1511139862">
    <w:abstractNumId w:val="2"/>
  </w:num>
  <w:num w:numId="6" w16cid:durableId="552160254">
    <w:abstractNumId w:val="5"/>
  </w:num>
  <w:num w:numId="7" w16cid:durableId="772549873">
    <w:abstractNumId w:val="0"/>
  </w:num>
  <w:num w:numId="8" w16cid:durableId="806819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C07"/>
    <w:rsid w:val="000115C8"/>
    <w:rsid w:val="0001280F"/>
    <w:rsid w:val="00015619"/>
    <w:rsid w:val="00016A7D"/>
    <w:rsid w:val="00033FC4"/>
    <w:rsid w:val="00043289"/>
    <w:rsid w:val="00043A91"/>
    <w:rsid w:val="000463AC"/>
    <w:rsid w:val="000545AD"/>
    <w:rsid w:val="00066E75"/>
    <w:rsid w:val="000A5CB1"/>
    <w:rsid w:val="000C074E"/>
    <w:rsid w:val="000F3270"/>
    <w:rsid w:val="0010305E"/>
    <w:rsid w:val="001144D0"/>
    <w:rsid w:val="00120373"/>
    <w:rsid w:val="00124424"/>
    <w:rsid w:val="00132902"/>
    <w:rsid w:val="001361EE"/>
    <w:rsid w:val="001661CF"/>
    <w:rsid w:val="00177564"/>
    <w:rsid w:val="001928C4"/>
    <w:rsid w:val="0019765E"/>
    <w:rsid w:val="001A08FF"/>
    <w:rsid w:val="001A1685"/>
    <w:rsid w:val="001A300D"/>
    <w:rsid w:val="001B4BCD"/>
    <w:rsid w:val="001D25CB"/>
    <w:rsid w:val="001D3BC0"/>
    <w:rsid w:val="001E6F2D"/>
    <w:rsid w:val="001F6760"/>
    <w:rsid w:val="00217B14"/>
    <w:rsid w:val="002310C6"/>
    <w:rsid w:val="002312BD"/>
    <w:rsid w:val="0023554D"/>
    <w:rsid w:val="00262143"/>
    <w:rsid w:val="00283131"/>
    <w:rsid w:val="00286ED3"/>
    <w:rsid w:val="002909A4"/>
    <w:rsid w:val="002948A8"/>
    <w:rsid w:val="00295C3E"/>
    <w:rsid w:val="002972D2"/>
    <w:rsid w:val="002A063B"/>
    <w:rsid w:val="002A0CBA"/>
    <w:rsid w:val="002D02BC"/>
    <w:rsid w:val="002D2667"/>
    <w:rsid w:val="0030356F"/>
    <w:rsid w:val="003738DD"/>
    <w:rsid w:val="00374A1C"/>
    <w:rsid w:val="00385258"/>
    <w:rsid w:val="003863EE"/>
    <w:rsid w:val="003C682F"/>
    <w:rsid w:val="0040193D"/>
    <w:rsid w:val="004105D6"/>
    <w:rsid w:val="00410B29"/>
    <w:rsid w:val="00410DDD"/>
    <w:rsid w:val="00421FBE"/>
    <w:rsid w:val="00464B1D"/>
    <w:rsid w:val="00467A44"/>
    <w:rsid w:val="00477CA1"/>
    <w:rsid w:val="00483D52"/>
    <w:rsid w:val="0049139C"/>
    <w:rsid w:val="00495B92"/>
    <w:rsid w:val="00497880"/>
    <w:rsid w:val="004A4519"/>
    <w:rsid w:val="004A6A0F"/>
    <w:rsid w:val="004A6CAB"/>
    <w:rsid w:val="004A6EE0"/>
    <w:rsid w:val="004A7EC1"/>
    <w:rsid w:val="004B1133"/>
    <w:rsid w:val="004B78C5"/>
    <w:rsid w:val="004C0FFC"/>
    <w:rsid w:val="004C18F2"/>
    <w:rsid w:val="004E0726"/>
    <w:rsid w:val="004F47FD"/>
    <w:rsid w:val="00520A5E"/>
    <w:rsid w:val="005256AB"/>
    <w:rsid w:val="00534909"/>
    <w:rsid w:val="00545145"/>
    <w:rsid w:val="0056757F"/>
    <w:rsid w:val="005777A8"/>
    <w:rsid w:val="005B26CC"/>
    <w:rsid w:val="005B4234"/>
    <w:rsid w:val="005B63AD"/>
    <w:rsid w:val="005B7E12"/>
    <w:rsid w:val="005F6858"/>
    <w:rsid w:val="00612328"/>
    <w:rsid w:val="00616767"/>
    <w:rsid w:val="006241DD"/>
    <w:rsid w:val="00626D90"/>
    <w:rsid w:val="00644F63"/>
    <w:rsid w:val="00647EC4"/>
    <w:rsid w:val="00663184"/>
    <w:rsid w:val="006841C5"/>
    <w:rsid w:val="006C5767"/>
    <w:rsid w:val="006D6072"/>
    <w:rsid w:val="006D7553"/>
    <w:rsid w:val="006E631F"/>
    <w:rsid w:val="006F7F3C"/>
    <w:rsid w:val="00727E8A"/>
    <w:rsid w:val="00760732"/>
    <w:rsid w:val="00762CC2"/>
    <w:rsid w:val="00767372"/>
    <w:rsid w:val="00776BA4"/>
    <w:rsid w:val="0078346F"/>
    <w:rsid w:val="00783863"/>
    <w:rsid w:val="0079199C"/>
    <w:rsid w:val="007A303A"/>
    <w:rsid w:val="007A774F"/>
    <w:rsid w:val="007C4A47"/>
    <w:rsid w:val="007E3FA7"/>
    <w:rsid w:val="007E73C5"/>
    <w:rsid w:val="007F4720"/>
    <w:rsid w:val="007F7B4E"/>
    <w:rsid w:val="00803334"/>
    <w:rsid w:val="00804B69"/>
    <w:rsid w:val="00813ED2"/>
    <w:rsid w:val="0081444E"/>
    <w:rsid w:val="00824B82"/>
    <w:rsid w:val="0082539B"/>
    <w:rsid w:val="00842675"/>
    <w:rsid w:val="00862EE7"/>
    <w:rsid w:val="0087016F"/>
    <w:rsid w:val="00870DD5"/>
    <w:rsid w:val="00876786"/>
    <w:rsid w:val="00880A19"/>
    <w:rsid w:val="00880AF8"/>
    <w:rsid w:val="00894966"/>
    <w:rsid w:val="008A64CE"/>
    <w:rsid w:val="008B0547"/>
    <w:rsid w:val="008B3FBF"/>
    <w:rsid w:val="008C02F1"/>
    <w:rsid w:val="008D0724"/>
    <w:rsid w:val="008D226D"/>
    <w:rsid w:val="0090339A"/>
    <w:rsid w:val="00913549"/>
    <w:rsid w:val="00926686"/>
    <w:rsid w:val="00935641"/>
    <w:rsid w:val="009402A1"/>
    <w:rsid w:val="009402CB"/>
    <w:rsid w:val="00943878"/>
    <w:rsid w:val="00945A48"/>
    <w:rsid w:val="00947F1C"/>
    <w:rsid w:val="00955E21"/>
    <w:rsid w:val="009622CD"/>
    <w:rsid w:val="0096282E"/>
    <w:rsid w:val="0097177F"/>
    <w:rsid w:val="009738EA"/>
    <w:rsid w:val="00982F9C"/>
    <w:rsid w:val="009A03F5"/>
    <w:rsid w:val="009A6E0C"/>
    <w:rsid w:val="009B2A01"/>
    <w:rsid w:val="009C7BCC"/>
    <w:rsid w:val="009D6752"/>
    <w:rsid w:val="009E66AB"/>
    <w:rsid w:val="009F210D"/>
    <w:rsid w:val="009F672F"/>
    <w:rsid w:val="00A327A8"/>
    <w:rsid w:val="00A32EFE"/>
    <w:rsid w:val="00A33682"/>
    <w:rsid w:val="00A359D5"/>
    <w:rsid w:val="00A5100D"/>
    <w:rsid w:val="00A52F19"/>
    <w:rsid w:val="00A53D7B"/>
    <w:rsid w:val="00A610CC"/>
    <w:rsid w:val="00A62E9B"/>
    <w:rsid w:val="00A63193"/>
    <w:rsid w:val="00A77EE7"/>
    <w:rsid w:val="00A83AA5"/>
    <w:rsid w:val="00A83D78"/>
    <w:rsid w:val="00A84AAE"/>
    <w:rsid w:val="00AA3241"/>
    <w:rsid w:val="00AB3EAD"/>
    <w:rsid w:val="00AB485B"/>
    <w:rsid w:val="00AE016E"/>
    <w:rsid w:val="00AE22D4"/>
    <w:rsid w:val="00AF1733"/>
    <w:rsid w:val="00AF17B0"/>
    <w:rsid w:val="00B003F0"/>
    <w:rsid w:val="00B13FE5"/>
    <w:rsid w:val="00B22F4D"/>
    <w:rsid w:val="00B30590"/>
    <w:rsid w:val="00B3690E"/>
    <w:rsid w:val="00B670BA"/>
    <w:rsid w:val="00B7378E"/>
    <w:rsid w:val="00BA6DE0"/>
    <w:rsid w:val="00BD3016"/>
    <w:rsid w:val="00BE1CD7"/>
    <w:rsid w:val="00BE206B"/>
    <w:rsid w:val="00BE36A5"/>
    <w:rsid w:val="00BE3DDD"/>
    <w:rsid w:val="00BF2FBC"/>
    <w:rsid w:val="00C02AE8"/>
    <w:rsid w:val="00C17D7F"/>
    <w:rsid w:val="00C25939"/>
    <w:rsid w:val="00C25ADD"/>
    <w:rsid w:val="00C325B4"/>
    <w:rsid w:val="00C45657"/>
    <w:rsid w:val="00C9745F"/>
    <w:rsid w:val="00CA1AC4"/>
    <w:rsid w:val="00CB23CD"/>
    <w:rsid w:val="00CD2B3F"/>
    <w:rsid w:val="00CD4E80"/>
    <w:rsid w:val="00CD6E87"/>
    <w:rsid w:val="00D01C90"/>
    <w:rsid w:val="00D100B5"/>
    <w:rsid w:val="00D14D7B"/>
    <w:rsid w:val="00D265BC"/>
    <w:rsid w:val="00D61921"/>
    <w:rsid w:val="00D65D17"/>
    <w:rsid w:val="00D80C4E"/>
    <w:rsid w:val="00D8422A"/>
    <w:rsid w:val="00D864E8"/>
    <w:rsid w:val="00DE58ED"/>
    <w:rsid w:val="00DF0B50"/>
    <w:rsid w:val="00DF3E25"/>
    <w:rsid w:val="00E02737"/>
    <w:rsid w:val="00E06C7B"/>
    <w:rsid w:val="00E13846"/>
    <w:rsid w:val="00E2027B"/>
    <w:rsid w:val="00E63A91"/>
    <w:rsid w:val="00E82C20"/>
    <w:rsid w:val="00E96322"/>
    <w:rsid w:val="00E97B9C"/>
    <w:rsid w:val="00EA72D0"/>
    <w:rsid w:val="00EB0793"/>
    <w:rsid w:val="00EB10B9"/>
    <w:rsid w:val="00EB5CED"/>
    <w:rsid w:val="00EC3AB5"/>
    <w:rsid w:val="00ED0965"/>
    <w:rsid w:val="00EF0904"/>
    <w:rsid w:val="00F12D5E"/>
    <w:rsid w:val="00F14430"/>
    <w:rsid w:val="00F25656"/>
    <w:rsid w:val="00F36A9B"/>
    <w:rsid w:val="00F41697"/>
    <w:rsid w:val="00F45C8B"/>
    <w:rsid w:val="00F55374"/>
    <w:rsid w:val="00F652FF"/>
    <w:rsid w:val="00F71518"/>
    <w:rsid w:val="00FB3F66"/>
    <w:rsid w:val="00FC1789"/>
    <w:rsid w:val="00FC1E4F"/>
    <w:rsid w:val="00FF46C8"/>
    <w:rsid w:val="00FF74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EC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F41697"/>
    <w:rPr>
      <w:sz w:val="16"/>
      <w:szCs w:val="16"/>
    </w:rPr>
  </w:style>
  <w:style w:type="paragraph" w:styleId="ab">
    <w:name w:val="annotation text"/>
    <w:basedOn w:val="a"/>
    <w:link w:val="Char3"/>
    <w:uiPriority w:val="99"/>
    <w:semiHidden/>
    <w:unhideWhenUsed/>
    <w:rsid w:val="00F41697"/>
    <w:pPr>
      <w:spacing w:line="240" w:lineRule="auto"/>
    </w:pPr>
    <w:rPr>
      <w:sz w:val="20"/>
      <w:szCs w:val="20"/>
    </w:rPr>
  </w:style>
  <w:style w:type="character" w:customStyle="1" w:styleId="Char3">
    <w:name w:val="Κείμενο σχολίου Char"/>
    <w:basedOn w:val="a0"/>
    <w:link w:val="ab"/>
    <w:uiPriority w:val="99"/>
    <w:semiHidden/>
    <w:rsid w:val="00F41697"/>
    <w:rPr>
      <w:sz w:val="20"/>
      <w:szCs w:val="20"/>
    </w:rPr>
  </w:style>
  <w:style w:type="paragraph" w:styleId="ac">
    <w:name w:val="annotation subject"/>
    <w:basedOn w:val="ab"/>
    <w:next w:val="ab"/>
    <w:link w:val="Char4"/>
    <w:uiPriority w:val="99"/>
    <w:semiHidden/>
    <w:unhideWhenUsed/>
    <w:rsid w:val="00F41697"/>
    <w:rPr>
      <w:b/>
      <w:bCs/>
    </w:rPr>
  </w:style>
  <w:style w:type="character" w:customStyle="1" w:styleId="Char4">
    <w:name w:val="Θέμα σχολίου Char"/>
    <w:basedOn w:val="Char3"/>
    <w:link w:val="ac"/>
    <w:uiPriority w:val="99"/>
    <w:semiHidden/>
    <w:rsid w:val="00F41697"/>
    <w:rPr>
      <w:b/>
      <w:bCs/>
      <w:sz w:val="20"/>
      <w:szCs w:val="20"/>
    </w:rPr>
  </w:style>
  <w:style w:type="character" w:customStyle="1" w:styleId="Char2">
    <w:name w:val="Παράγραφος λίστας Char"/>
    <w:aliases w:val="Itemize Char"/>
    <w:link w:val="a8"/>
    <w:uiPriority w:val="34"/>
    <w:locked/>
    <w:rsid w:val="00E63A91"/>
  </w:style>
  <w:style w:type="character" w:styleId="ad">
    <w:name w:val="Unresolved Mention"/>
    <w:basedOn w:val="a0"/>
    <w:uiPriority w:val="99"/>
    <w:semiHidden/>
    <w:unhideWhenUsed/>
    <w:rsid w:val="00E0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183">
      <w:bodyDiv w:val="1"/>
      <w:marLeft w:val="0"/>
      <w:marRight w:val="0"/>
      <w:marTop w:val="0"/>
      <w:marBottom w:val="0"/>
      <w:divBdr>
        <w:top w:val="none" w:sz="0" w:space="0" w:color="auto"/>
        <w:left w:val="none" w:sz="0" w:space="0" w:color="auto"/>
        <w:bottom w:val="none" w:sz="0" w:space="0" w:color="auto"/>
        <w:right w:val="none" w:sz="0" w:space="0" w:color="auto"/>
      </w:divBdr>
    </w:div>
    <w:div w:id="78796294">
      <w:bodyDiv w:val="1"/>
      <w:marLeft w:val="0"/>
      <w:marRight w:val="0"/>
      <w:marTop w:val="0"/>
      <w:marBottom w:val="0"/>
      <w:divBdr>
        <w:top w:val="none" w:sz="0" w:space="0" w:color="auto"/>
        <w:left w:val="none" w:sz="0" w:space="0" w:color="auto"/>
        <w:bottom w:val="none" w:sz="0" w:space="0" w:color="auto"/>
        <w:right w:val="none" w:sz="0" w:space="0" w:color="auto"/>
      </w:divBdr>
    </w:div>
    <w:div w:id="255791659">
      <w:bodyDiv w:val="1"/>
      <w:marLeft w:val="0"/>
      <w:marRight w:val="0"/>
      <w:marTop w:val="0"/>
      <w:marBottom w:val="0"/>
      <w:divBdr>
        <w:top w:val="none" w:sz="0" w:space="0" w:color="auto"/>
        <w:left w:val="none" w:sz="0" w:space="0" w:color="auto"/>
        <w:bottom w:val="none" w:sz="0" w:space="0" w:color="auto"/>
        <w:right w:val="none" w:sz="0" w:space="0" w:color="auto"/>
      </w:divBdr>
    </w:div>
    <w:div w:id="320551245">
      <w:bodyDiv w:val="1"/>
      <w:marLeft w:val="0"/>
      <w:marRight w:val="0"/>
      <w:marTop w:val="0"/>
      <w:marBottom w:val="0"/>
      <w:divBdr>
        <w:top w:val="none" w:sz="0" w:space="0" w:color="auto"/>
        <w:left w:val="none" w:sz="0" w:space="0" w:color="auto"/>
        <w:bottom w:val="none" w:sz="0" w:space="0" w:color="auto"/>
        <w:right w:val="none" w:sz="0" w:space="0" w:color="auto"/>
      </w:divBdr>
    </w:div>
    <w:div w:id="398788898">
      <w:bodyDiv w:val="1"/>
      <w:marLeft w:val="0"/>
      <w:marRight w:val="0"/>
      <w:marTop w:val="0"/>
      <w:marBottom w:val="0"/>
      <w:divBdr>
        <w:top w:val="none" w:sz="0" w:space="0" w:color="auto"/>
        <w:left w:val="none" w:sz="0" w:space="0" w:color="auto"/>
        <w:bottom w:val="none" w:sz="0" w:space="0" w:color="auto"/>
        <w:right w:val="none" w:sz="0" w:space="0" w:color="auto"/>
      </w:divBdr>
    </w:div>
    <w:div w:id="550191606">
      <w:bodyDiv w:val="1"/>
      <w:marLeft w:val="0"/>
      <w:marRight w:val="0"/>
      <w:marTop w:val="0"/>
      <w:marBottom w:val="0"/>
      <w:divBdr>
        <w:top w:val="none" w:sz="0" w:space="0" w:color="auto"/>
        <w:left w:val="none" w:sz="0" w:space="0" w:color="auto"/>
        <w:bottom w:val="none" w:sz="0" w:space="0" w:color="auto"/>
        <w:right w:val="none" w:sz="0" w:space="0" w:color="auto"/>
      </w:divBdr>
    </w:div>
    <w:div w:id="598106641">
      <w:bodyDiv w:val="1"/>
      <w:marLeft w:val="0"/>
      <w:marRight w:val="0"/>
      <w:marTop w:val="0"/>
      <w:marBottom w:val="0"/>
      <w:divBdr>
        <w:top w:val="none" w:sz="0" w:space="0" w:color="auto"/>
        <w:left w:val="none" w:sz="0" w:space="0" w:color="auto"/>
        <w:bottom w:val="none" w:sz="0" w:space="0" w:color="auto"/>
        <w:right w:val="none" w:sz="0" w:space="0" w:color="auto"/>
      </w:divBdr>
    </w:div>
    <w:div w:id="615604398">
      <w:bodyDiv w:val="1"/>
      <w:marLeft w:val="0"/>
      <w:marRight w:val="0"/>
      <w:marTop w:val="0"/>
      <w:marBottom w:val="0"/>
      <w:divBdr>
        <w:top w:val="none" w:sz="0" w:space="0" w:color="auto"/>
        <w:left w:val="none" w:sz="0" w:space="0" w:color="auto"/>
        <w:bottom w:val="none" w:sz="0" w:space="0" w:color="auto"/>
        <w:right w:val="none" w:sz="0" w:space="0" w:color="auto"/>
      </w:divBdr>
    </w:div>
    <w:div w:id="636104022">
      <w:bodyDiv w:val="1"/>
      <w:marLeft w:val="0"/>
      <w:marRight w:val="0"/>
      <w:marTop w:val="0"/>
      <w:marBottom w:val="0"/>
      <w:divBdr>
        <w:top w:val="none" w:sz="0" w:space="0" w:color="auto"/>
        <w:left w:val="none" w:sz="0" w:space="0" w:color="auto"/>
        <w:bottom w:val="none" w:sz="0" w:space="0" w:color="auto"/>
        <w:right w:val="none" w:sz="0" w:space="0" w:color="auto"/>
      </w:divBdr>
    </w:div>
    <w:div w:id="805659268">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49722546">
      <w:bodyDiv w:val="1"/>
      <w:marLeft w:val="0"/>
      <w:marRight w:val="0"/>
      <w:marTop w:val="0"/>
      <w:marBottom w:val="0"/>
      <w:divBdr>
        <w:top w:val="none" w:sz="0" w:space="0" w:color="auto"/>
        <w:left w:val="none" w:sz="0" w:space="0" w:color="auto"/>
        <w:bottom w:val="none" w:sz="0" w:space="0" w:color="auto"/>
        <w:right w:val="none" w:sz="0" w:space="0" w:color="auto"/>
      </w:divBdr>
    </w:div>
    <w:div w:id="1255825717">
      <w:bodyDiv w:val="1"/>
      <w:marLeft w:val="0"/>
      <w:marRight w:val="0"/>
      <w:marTop w:val="0"/>
      <w:marBottom w:val="0"/>
      <w:divBdr>
        <w:top w:val="none" w:sz="0" w:space="0" w:color="auto"/>
        <w:left w:val="none" w:sz="0" w:space="0" w:color="auto"/>
        <w:bottom w:val="none" w:sz="0" w:space="0" w:color="auto"/>
        <w:right w:val="none" w:sz="0" w:space="0" w:color="auto"/>
      </w:divBdr>
    </w:div>
    <w:div w:id="1331178420">
      <w:bodyDiv w:val="1"/>
      <w:marLeft w:val="0"/>
      <w:marRight w:val="0"/>
      <w:marTop w:val="0"/>
      <w:marBottom w:val="0"/>
      <w:divBdr>
        <w:top w:val="none" w:sz="0" w:space="0" w:color="auto"/>
        <w:left w:val="none" w:sz="0" w:space="0" w:color="auto"/>
        <w:bottom w:val="none" w:sz="0" w:space="0" w:color="auto"/>
        <w:right w:val="none" w:sz="0" w:space="0" w:color="auto"/>
      </w:divBdr>
    </w:div>
    <w:div w:id="1362895786">
      <w:bodyDiv w:val="1"/>
      <w:marLeft w:val="0"/>
      <w:marRight w:val="0"/>
      <w:marTop w:val="0"/>
      <w:marBottom w:val="0"/>
      <w:divBdr>
        <w:top w:val="none" w:sz="0" w:space="0" w:color="auto"/>
        <w:left w:val="none" w:sz="0" w:space="0" w:color="auto"/>
        <w:bottom w:val="none" w:sz="0" w:space="0" w:color="auto"/>
        <w:right w:val="none" w:sz="0" w:space="0" w:color="auto"/>
      </w:divBdr>
    </w:div>
    <w:div w:id="1534342199">
      <w:bodyDiv w:val="1"/>
      <w:marLeft w:val="0"/>
      <w:marRight w:val="0"/>
      <w:marTop w:val="0"/>
      <w:marBottom w:val="0"/>
      <w:divBdr>
        <w:top w:val="none" w:sz="0" w:space="0" w:color="auto"/>
        <w:left w:val="none" w:sz="0" w:space="0" w:color="auto"/>
        <w:bottom w:val="none" w:sz="0" w:space="0" w:color="auto"/>
        <w:right w:val="none" w:sz="0" w:space="0" w:color="auto"/>
      </w:divBdr>
    </w:div>
    <w:div w:id="1806004064">
      <w:bodyDiv w:val="1"/>
      <w:marLeft w:val="0"/>
      <w:marRight w:val="0"/>
      <w:marTop w:val="0"/>
      <w:marBottom w:val="0"/>
      <w:divBdr>
        <w:top w:val="none" w:sz="0" w:space="0" w:color="auto"/>
        <w:left w:val="none" w:sz="0" w:space="0" w:color="auto"/>
        <w:bottom w:val="none" w:sz="0" w:space="0" w:color="auto"/>
        <w:right w:val="none" w:sz="0" w:space="0" w:color="auto"/>
      </w:divBdr>
    </w:div>
    <w:div w:id="202952607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137FB8-93B2-4345-98CD-B4FE27F4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2031</Words>
  <Characters>10972</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171</cp:revision>
  <cp:lastPrinted>2026-06-16T13:55:00Z</cp:lastPrinted>
  <dcterms:created xsi:type="dcterms:W3CDTF">2023-08-01T11:08:00Z</dcterms:created>
  <dcterms:modified xsi:type="dcterms:W3CDTF">2026-06-17T07:27:00Z</dcterms:modified>
</cp:coreProperties>
</file>