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84DE" w14:textId="77777777" w:rsidR="00567FE6" w:rsidRPr="008B0FD8" w:rsidRDefault="00567FE6" w:rsidP="00567FE6">
      <w:pPr>
        <w:spacing w:after="0"/>
        <w:jc w:val="both"/>
        <w:rPr>
          <w:rFonts w:asciiTheme="majorHAnsi" w:hAnsiTheme="majorHAnsi" w:cstheme="majorHAnsi"/>
          <w:b/>
          <w:color w:val="000000"/>
        </w:rPr>
      </w:pPr>
    </w:p>
    <w:p w14:paraId="5DEB2B5D" w14:textId="1D898A81" w:rsidR="00567FE6" w:rsidRPr="008B0FD8" w:rsidRDefault="00567FE6" w:rsidP="00567FE6">
      <w:pPr>
        <w:spacing w:after="0"/>
        <w:jc w:val="both"/>
        <w:rPr>
          <w:rFonts w:asciiTheme="majorHAnsi" w:hAnsiTheme="majorHAnsi" w:cstheme="majorHAnsi"/>
          <w:b/>
          <w:color w:val="000000"/>
        </w:rPr>
      </w:pPr>
      <w:proofErr w:type="spellStart"/>
      <w:r w:rsidRPr="008B0FD8">
        <w:rPr>
          <w:rFonts w:asciiTheme="majorHAnsi" w:hAnsiTheme="majorHAnsi" w:cstheme="majorHAnsi"/>
          <w:b/>
          <w:color w:val="000000"/>
        </w:rPr>
        <w:t>Ταχ</w:t>
      </w:r>
      <w:proofErr w:type="spellEnd"/>
      <w:r w:rsidRPr="008B0FD8">
        <w:rPr>
          <w:rFonts w:asciiTheme="majorHAnsi" w:hAnsiTheme="majorHAnsi" w:cstheme="majorHAnsi"/>
          <w:b/>
          <w:color w:val="000000"/>
        </w:rPr>
        <w:t>. Δ/</w:t>
      </w:r>
      <w:proofErr w:type="spellStart"/>
      <w:r w:rsidRPr="008B0FD8">
        <w:rPr>
          <w:rFonts w:asciiTheme="majorHAnsi" w:hAnsiTheme="majorHAnsi" w:cstheme="majorHAnsi"/>
          <w:b/>
          <w:color w:val="000000"/>
        </w:rPr>
        <w:t>νση</w:t>
      </w:r>
      <w:proofErr w:type="spellEnd"/>
      <w:r w:rsidRPr="008B0FD8">
        <w:rPr>
          <w:rFonts w:asciiTheme="majorHAnsi" w:hAnsiTheme="majorHAnsi" w:cstheme="majorHAnsi"/>
          <w:b/>
          <w:color w:val="000000"/>
        </w:rPr>
        <w:t xml:space="preserve">: </w:t>
      </w:r>
      <w:r w:rsidR="00983748" w:rsidRPr="008B0FD8">
        <w:rPr>
          <w:rFonts w:asciiTheme="majorHAnsi" w:hAnsiTheme="majorHAnsi" w:cstheme="majorHAnsi"/>
          <w:b/>
          <w:bCs/>
          <w:color w:val="000000"/>
        </w:rPr>
        <w:t>Εγνατίας 30, Θεσσαλονίκη</w:t>
      </w:r>
    </w:p>
    <w:p w14:paraId="21EB6C39" w14:textId="77777777" w:rsidR="00567FE6" w:rsidRPr="008B0FD8" w:rsidRDefault="00567FE6" w:rsidP="00567FE6">
      <w:pPr>
        <w:spacing w:after="0"/>
        <w:jc w:val="both"/>
        <w:rPr>
          <w:rFonts w:asciiTheme="majorHAnsi" w:hAnsiTheme="majorHAnsi" w:cstheme="majorHAnsi"/>
          <w:b/>
          <w:color w:val="000000"/>
        </w:rPr>
      </w:pPr>
      <w:proofErr w:type="spellStart"/>
      <w:r w:rsidRPr="008B0FD8">
        <w:rPr>
          <w:rFonts w:asciiTheme="majorHAnsi" w:hAnsiTheme="majorHAnsi" w:cstheme="majorHAnsi"/>
          <w:b/>
          <w:color w:val="000000"/>
        </w:rPr>
        <w:t>Ταχ</w:t>
      </w:r>
      <w:proofErr w:type="spellEnd"/>
      <w:r w:rsidRPr="008B0FD8">
        <w:rPr>
          <w:rFonts w:asciiTheme="majorHAnsi" w:hAnsiTheme="majorHAnsi" w:cstheme="majorHAnsi"/>
          <w:b/>
          <w:color w:val="000000"/>
        </w:rPr>
        <w:t>. Κώδικας: 54625</w:t>
      </w:r>
    </w:p>
    <w:p w14:paraId="5FA38D96" w14:textId="636999AE" w:rsidR="00567FE6" w:rsidRPr="008B0FD8" w:rsidRDefault="00567FE6" w:rsidP="00567FE6">
      <w:pPr>
        <w:spacing w:after="0"/>
        <w:jc w:val="both"/>
        <w:rPr>
          <w:rFonts w:asciiTheme="majorHAnsi" w:hAnsiTheme="majorHAnsi" w:cstheme="majorHAnsi"/>
          <w:b/>
          <w:color w:val="000000"/>
        </w:rPr>
      </w:pPr>
      <w:r w:rsidRPr="008B0FD8">
        <w:rPr>
          <w:rFonts w:asciiTheme="majorHAnsi" w:hAnsiTheme="majorHAnsi" w:cstheme="majorHAnsi"/>
          <w:b/>
          <w:color w:val="000000"/>
        </w:rPr>
        <w:t>Πληροφορίες:</w:t>
      </w:r>
      <w:r w:rsidR="00983748" w:rsidRPr="008B0FD8">
        <w:rPr>
          <w:rFonts w:asciiTheme="majorHAnsi" w:hAnsiTheme="majorHAnsi" w:cstheme="majorHAnsi"/>
          <w:b/>
          <w:color w:val="000000"/>
        </w:rPr>
        <w:t xml:space="preserve"> Δήμος </w:t>
      </w:r>
      <w:proofErr w:type="spellStart"/>
      <w:r w:rsidR="00983748" w:rsidRPr="008B0FD8">
        <w:rPr>
          <w:rFonts w:asciiTheme="majorHAnsi" w:hAnsiTheme="majorHAnsi" w:cstheme="majorHAnsi"/>
          <w:b/>
          <w:color w:val="000000"/>
        </w:rPr>
        <w:t>Ψαρρής</w:t>
      </w:r>
      <w:proofErr w:type="spellEnd"/>
      <w:r w:rsidR="00983748" w:rsidRPr="008B0FD8">
        <w:rPr>
          <w:rFonts w:asciiTheme="majorHAnsi" w:hAnsiTheme="majorHAnsi" w:cstheme="majorHAnsi"/>
          <w:b/>
          <w:color w:val="000000"/>
        </w:rPr>
        <w:t xml:space="preserve">, </w:t>
      </w:r>
      <w:proofErr w:type="spellStart"/>
      <w:r w:rsidR="000A01FE" w:rsidRPr="008B0FD8">
        <w:rPr>
          <w:rFonts w:asciiTheme="majorHAnsi" w:hAnsiTheme="majorHAnsi" w:cstheme="majorHAnsi"/>
          <w:b/>
          <w:color w:val="000000"/>
        </w:rPr>
        <w:t>Ευριδίκη</w:t>
      </w:r>
      <w:proofErr w:type="spellEnd"/>
      <w:r w:rsidR="000A01FE" w:rsidRPr="008B0FD8">
        <w:rPr>
          <w:rFonts w:asciiTheme="majorHAnsi" w:hAnsiTheme="majorHAnsi" w:cstheme="majorHAnsi"/>
          <w:b/>
          <w:color w:val="000000"/>
        </w:rPr>
        <w:t xml:space="preserve"> </w:t>
      </w:r>
      <w:r w:rsidRPr="008B0FD8">
        <w:rPr>
          <w:rFonts w:asciiTheme="majorHAnsi" w:hAnsiTheme="majorHAnsi" w:cstheme="majorHAnsi"/>
          <w:b/>
          <w:color w:val="000000"/>
        </w:rPr>
        <w:t>Μπακόλα</w:t>
      </w:r>
    </w:p>
    <w:p w14:paraId="207BAD41" w14:textId="613A1E6B" w:rsidR="00567FE6" w:rsidRPr="008B0FD8" w:rsidRDefault="00567FE6" w:rsidP="00567FE6">
      <w:pPr>
        <w:spacing w:after="0"/>
        <w:jc w:val="both"/>
        <w:rPr>
          <w:rFonts w:asciiTheme="majorHAnsi" w:hAnsiTheme="majorHAnsi" w:cstheme="majorHAnsi"/>
          <w:b/>
          <w:color w:val="000000"/>
        </w:rPr>
      </w:pPr>
      <w:r w:rsidRPr="008B0FD8">
        <w:rPr>
          <w:rFonts w:asciiTheme="majorHAnsi" w:hAnsiTheme="majorHAnsi" w:cstheme="majorHAnsi"/>
          <w:b/>
          <w:color w:val="000000"/>
        </w:rPr>
        <w:t>Τηλέφωνο: 231600</w:t>
      </w:r>
      <w:r w:rsidR="009B6BD7" w:rsidRPr="008B0FD8">
        <w:rPr>
          <w:rFonts w:asciiTheme="majorHAnsi" w:hAnsiTheme="majorHAnsi" w:cstheme="majorHAnsi"/>
          <w:b/>
          <w:color w:val="000000"/>
        </w:rPr>
        <w:t>9753</w:t>
      </w:r>
    </w:p>
    <w:p w14:paraId="2AC57B09" w14:textId="702FE67E" w:rsidR="00567FE6" w:rsidRPr="008B0FD8" w:rsidRDefault="00567FE6" w:rsidP="00567FE6">
      <w:pPr>
        <w:spacing w:after="0"/>
        <w:jc w:val="both"/>
        <w:rPr>
          <w:rFonts w:asciiTheme="majorHAnsi" w:hAnsiTheme="majorHAnsi" w:cstheme="majorHAnsi"/>
          <w:b/>
          <w:color w:val="000000"/>
          <w:lang w:val="en-US"/>
        </w:rPr>
      </w:pPr>
      <w:r w:rsidRPr="008B0FD8">
        <w:rPr>
          <w:rFonts w:asciiTheme="majorHAnsi" w:hAnsiTheme="majorHAnsi" w:cstheme="majorHAnsi"/>
          <w:b/>
          <w:color w:val="000000"/>
          <w:lang w:val="en-US"/>
        </w:rPr>
        <w:t xml:space="preserve">Email: </w:t>
      </w:r>
      <w:r w:rsidR="00983748" w:rsidRPr="008B0FD8">
        <w:rPr>
          <w:rFonts w:asciiTheme="majorHAnsi" w:hAnsiTheme="majorHAnsi" w:cstheme="majorHAnsi"/>
          <w:b/>
          <w:color w:val="000000"/>
          <w:lang w:val="en-US"/>
        </w:rPr>
        <w:t>metoikosprocurement</w:t>
      </w:r>
      <w:r w:rsidRPr="008B0FD8">
        <w:rPr>
          <w:rFonts w:asciiTheme="majorHAnsi" w:hAnsiTheme="majorHAnsi" w:cstheme="majorHAnsi"/>
          <w:b/>
          <w:color w:val="000000"/>
          <w:lang w:val="en-US"/>
        </w:rPr>
        <w:t>@gmail.com</w:t>
      </w:r>
    </w:p>
    <w:p w14:paraId="750DDCA3" w14:textId="77777777" w:rsidR="00567FE6" w:rsidRPr="008B0FD8" w:rsidRDefault="00567FE6" w:rsidP="00567FE6">
      <w:pPr>
        <w:spacing w:after="0"/>
        <w:jc w:val="both"/>
        <w:rPr>
          <w:rFonts w:asciiTheme="majorHAnsi" w:hAnsiTheme="majorHAnsi" w:cstheme="majorHAnsi"/>
          <w:b/>
          <w:color w:val="000000"/>
          <w:lang w:val="en-US"/>
        </w:rPr>
      </w:pPr>
      <w:r w:rsidRPr="008B0FD8">
        <w:rPr>
          <w:rFonts w:asciiTheme="majorHAnsi" w:hAnsiTheme="majorHAnsi" w:cstheme="majorHAnsi"/>
          <w:b/>
          <w:color w:val="000000"/>
          <w:lang w:val="en-US"/>
        </w:rPr>
        <w:t>URL: www.arsis.gr</w:t>
      </w:r>
    </w:p>
    <w:p w14:paraId="2FD64749" w14:textId="0AF12491" w:rsidR="00567FE6" w:rsidRPr="008B0FD8" w:rsidRDefault="00567FE6" w:rsidP="00567F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8B0FD8">
        <w:rPr>
          <w:rFonts w:asciiTheme="majorHAnsi" w:hAnsiTheme="majorHAnsi" w:cstheme="majorHAnsi"/>
          <w:color w:val="000000"/>
          <w:lang w:val="en-US"/>
        </w:rPr>
        <w:tab/>
      </w:r>
      <w:r w:rsidRPr="008B0FD8">
        <w:rPr>
          <w:rFonts w:asciiTheme="majorHAnsi" w:hAnsiTheme="majorHAnsi" w:cstheme="majorHAnsi"/>
          <w:color w:val="000000"/>
          <w:lang w:val="en-US"/>
        </w:rPr>
        <w:tab/>
      </w:r>
      <w:r w:rsidRPr="008B0FD8">
        <w:rPr>
          <w:rFonts w:asciiTheme="majorHAnsi" w:hAnsiTheme="majorHAnsi" w:cstheme="majorHAnsi"/>
          <w:color w:val="000000"/>
          <w:lang w:val="en-US"/>
        </w:rPr>
        <w:tab/>
      </w:r>
      <w:r w:rsidRPr="008B0FD8">
        <w:rPr>
          <w:rFonts w:asciiTheme="majorHAnsi" w:hAnsiTheme="majorHAnsi" w:cstheme="majorHAnsi"/>
          <w:color w:val="000000"/>
          <w:lang w:val="en-US"/>
        </w:rPr>
        <w:tab/>
      </w:r>
      <w:r w:rsidRPr="008B0FD8">
        <w:rPr>
          <w:rFonts w:asciiTheme="majorHAnsi" w:hAnsiTheme="majorHAnsi" w:cstheme="majorHAnsi"/>
          <w:color w:val="000000"/>
          <w:lang w:val="en-US"/>
        </w:rPr>
        <w:tab/>
      </w:r>
      <w:r w:rsidRPr="008B0FD8">
        <w:rPr>
          <w:rFonts w:asciiTheme="majorHAnsi" w:hAnsiTheme="majorHAnsi" w:cstheme="majorHAnsi"/>
          <w:color w:val="000000"/>
          <w:lang w:val="en-US"/>
        </w:rPr>
        <w:tab/>
      </w:r>
      <w:r w:rsidRPr="008B0FD8">
        <w:rPr>
          <w:rFonts w:asciiTheme="majorHAnsi" w:hAnsiTheme="majorHAnsi" w:cstheme="majorHAnsi"/>
          <w:color w:val="000000"/>
          <w:lang w:val="en-US"/>
        </w:rPr>
        <w:tab/>
      </w:r>
      <w:r w:rsidRPr="008B0FD8">
        <w:rPr>
          <w:rFonts w:asciiTheme="majorHAnsi" w:hAnsiTheme="majorHAnsi" w:cstheme="majorHAnsi"/>
          <w:color w:val="000000"/>
          <w:lang w:val="en-US"/>
        </w:rPr>
        <w:tab/>
      </w:r>
      <w:r w:rsidRPr="008B0FD8">
        <w:rPr>
          <w:rFonts w:asciiTheme="majorHAnsi" w:hAnsiTheme="majorHAnsi" w:cstheme="majorHAnsi"/>
          <w:color w:val="000000"/>
        </w:rPr>
        <w:t xml:space="preserve">Θεσσαλονίκη </w:t>
      </w:r>
      <w:r w:rsidR="00915FF0" w:rsidRPr="008B0FD8">
        <w:rPr>
          <w:rFonts w:asciiTheme="majorHAnsi" w:hAnsiTheme="majorHAnsi" w:cstheme="majorHAnsi"/>
          <w:color w:val="000000"/>
        </w:rPr>
        <w:t>11</w:t>
      </w:r>
      <w:r w:rsidR="00A9142E" w:rsidRPr="008B0FD8">
        <w:rPr>
          <w:rFonts w:asciiTheme="majorHAnsi" w:hAnsiTheme="majorHAnsi" w:cstheme="majorHAnsi"/>
          <w:color w:val="000000"/>
        </w:rPr>
        <w:t>/</w:t>
      </w:r>
      <w:r w:rsidR="00915FF0" w:rsidRPr="008B0FD8">
        <w:rPr>
          <w:rFonts w:asciiTheme="majorHAnsi" w:hAnsiTheme="majorHAnsi" w:cstheme="majorHAnsi"/>
          <w:color w:val="000000"/>
        </w:rPr>
        <w:t>05/2026</w:t>
      </w:r>
    </w:p>
    <w:p w14:paraId="4A798EEA" w14:textId="1256F868" w:rsidR="00567FE6" w:rsidRPr="008B0FD8" w:rsidRDefault="00567FE6" w:rsidP="00567F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8B0FD8">
        <w:rPr>
          <w:rFonts w:asciiTheme="majorHAnsi" w:hAnsiTheme="majorHAnsi" w:cstheme="majorHAnsi"/>
          <w:color w:val="000000"/>
        </w:rPr>
        <w:tab/>
      </w:r>
      <w:r w:rsidRPr="008B0FD8">
        <w:rPr>
          <w:rFonts w:asciiTheme="majorHAnsi" w:hAnsiTheme="majorHAnsi" w:cstheme="majorHAnsi"/>
          <w:color w:val="000000"/>
        </w:rPr>
        <w:tab/>
      </w:r>
      <w:r w:rsidRPr="008B0FD8">
        <w:rPr>
          <w:rFonts w:asciiTheme="majorHAnsi" w:hAnsiTheme="majorHAnsi" w:cstheme="majorHAnsi"/>
          <w:color w:val="000000"/>
        </w:rPr>
        <w:tab/>
      </w:r>
      <w:r w:rsidRPr="008B0FD8">
        <w:rPr>
          <w:rFonts w:asciiTheme="majorHAnsi" w:hAnsiTheme="majorHAnsi" w:cstheme="majorHAnsi"/>
          <w:color w:val="000000"/>
        </w:rPr>
        <w:tab/>
      </w:r>
      <w:r w:rsidRPr="008B0FD8">
        <w:rPr>
          <w:rFonts w:asciiTheme="majorHAnsi" w:hAnsiTheme="majorHAnsi" w:cstheme="majorHAnsi"/>
          <w:color w:val="000000"/>
        </w:rPr>
        <w:tab/>
      </w:r>
      <w:r w:rsidRPr="008B0FD8">
        <w:rPr>
          <w:rFonts w:asciiTheme="majorHAnsi" w:hAnsiTheme="majorHAnsi" w:cstheme="majorHAnsi"/>
          <w:color w:val="000000"/>
        </w:rPr>
        <w:tab/>
      </w:r>
      <w:r w:rsidRPr="008B0FD8">
        <w:rPr>
          <w:rFonts w:asciiTheme="majorHAnsi" w:hAnsiTheme="majorHAnsi" w:cstheme="majorHAnsi"/>
          <w:color w:val="000000"/>
        </w:rPr>
        <w:tab/>
      </w:r>
      <w:r w:rsidRPr="008B0FD8">
        <w:rPr>
          <w:rFonts w:asciiTheme="majorHAnsi" w:hAnsiTheme="majorHAnsi" w:cstheme="majorHAnsi"/>
          <w:color w:val="000000"/>
        </w:rPr>
        <w:tab/>
      </w:r>
      <w:proofErr w:type="spellStart"/>
      <w:r w:rsidRPr="008B0FD8">
        <w:rPr>
          <w:rFonts w:asciiTheme="majorHAnsi" w:hAnsiTheme="majorHAnsi" w:cstheme="majorHAnsi"/>
          <w:color w:val="000000"/>
        </w:rPr>
        <w:t>Αρ.Πρωτ</w:t>
      </w:r>
      <w:proofErr w:type="spellEnd"/>
      <w:r w:rsidRPr="008B0FD8">
        <w:rPr>
          <w:rFonts w:asciiTheme="majorHAnsi" w:hAnsiTheme="majorHAnsi" w:cstheme="majorHAnsi"/>
          <w:color w:val="000000"/>
        </w:rPr>
        <w:t xml:space="preserve">: </w:t>
      </w:r>
      <w:r w:rsidR="00915FF0" w:rsidRPr="008B0FD8">
        <w:rPr>
          <w:rFonts w:asciiTheme="majorHAnsi" w:hAnsiTheme="majorHAnsi" w:cstheme="majorHAnsi"/>
          <w:color w:val="000000"/>
        </w:rPr>
        <w:t>ΑΜ9232</w:t>
      </w:r>
    </w:p>
    <w:p w14:paraId="346C8737" w14:textId="77777777" w:rsidR="00567FE6" w:rsidRPr="008B0FD8" w:rsidRDefault="00567FE6" w:rsidP="00567F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166E14F6" w14:textId="73341994" w:rsidR="00074549" w:rsidRPr="008B0FD8" w:rsidRDefault="00567FE6" w:rsidP="00727C79">
      <w:pPr>
        <w:autoSpaceDE w:val="0"/>
        <w:autoSpaceDN w:val="0"/>
        <w:adjustRightInd w:val="0"/>
        <w:spacing w:after="0" w:line="240" w:lineRule="auto"/>
        <w:ind w:right="84"/>
        <w:jc w:val="both"/>
        <w:rPr>
          <w:rFonts w:asciiTheme="majorHAnsi" w:hAnsiTheme="majorHAnsi" w:cstheme="majorHAnsi"/>
          <w:color w:val="000000"/>
        </w:rPr>
      </w:pPr>
      <w:r w:rsidRPr="008B0FD8">
        <w:rPr>
          <w:rFonts w:asciiTheme="majorHAnsi" w:hAnsiTheme="majorHAnsi" w:cstheme="majorHAnsi"/>
          <w:b/>
          <w:color w:val="000000"/>
        </w:rPr>
        <w:t>ΘΕΜΑ</w:t>
      </w:r>
      <w:r w:rsidRPr="008B0FD8">
        <w:rPr>
          <w:rFonts w:asciiTheme="majorHAnsi" w:hAnsiTheme="majorHAnsi" w:cstheme="majorHAnsi"/>
          <w:color w:val="000000"/>
        </w:rPr>
        <w:t>: Προκήρυξη ανοιχτού μειοδοτικού διαγω</w:t>
      </w:r>
      <w:r w:rsidR="00C9141C" w:rsidRPr="008B0FD8">
        <w:rPr>
          <w:rFonts w:asciiTheme="majorHAnsi" w:hAnsiTheme="majorHAnsi" w:cstheme="majorHAnsi"/>
          <w:color w:val="000000"/>
        </w:rPr>
        <w:t>νισμού σε ευρώ επιλογής αναδόχων</w:t>
      </w:r>
      <w:r w:rsidRPr="008B0FD8">
        <w:rPr>
          <w:rFonts w:asciiTheme="majorHAnsi" w:hAnsiTheme="majorHAnsi" w:cstheme="majorHAnsi"/>
          <w:color w:val="000000"/>
        </w:rPr>
        <w:t xml:space="preserve"> για την «</w:t>
      </w:r>
      <w:r w:rsidR="00983748" w:rsidRPr="008B0FD8">
        <w:rPr>
          <w:rFonts w:asciiTheme="majorHAnsi" w:hAnsiTheme="majorHAnsi" w:cstheme="majorHAnsi"/>
          <w:color w:val="000000"/>
        </w:rPr>
        <w:t xml:space="preserve">Προμήθεια  δύο (02) επιβατικών </w:t>
      </w:r>
      <w:proofErr w:type="spellStart"/>
      <w:r w:rsidR="00983748" w:rsidRPr="008B0FD8">
        <w:rPr>
          <w:rFonts w:asciiTheme="majorHAnsi" w:hAnsiTheme="majorHAnsi" w:cstheme="majorHAnsi"/>
          <w:color w:val="000000"/>
        </w:rPr>
        <w:t>επταθέσιων</w:t>
      </w:r>
      <w:proofErr w:type="spellEnd"/>
      <w:r w:rsidR="00983748" w:rsidRPr="008B0FD8">
        <w:rPr>
          <w:rFonts w:asciiTheme="majorHAnsi" w:hAnsiTheme="majorHAnsi" w:cstheme="majorHAnsi"/>
          <w:color w:val="000000"/>
        </w:rPr>
        <w:t xml:space="preserve"> βαν» για τις ανάγκες της ΑΡΣΙΣ</w:t>
      </w:r>
      <w:r w:rsidR="000F6889" w:rsidRPr="008B0FD8">
        <w:rPr>
          <w:rFonts w:asciiTheme="majorHAnsi" w:hAnsiTheme="majorHAnsi" w:cstheme="majorHAnsi"/>
          <w:color w:val="000000"/>
        </w:rPr>
        <w:t>»</w:t>
      </w:r>
      <w:r w:rsidRPr="008B0FD8">
        <w:rPr>
          <w:rFonts w:asciiTheme="majorHAnsi" w:hAnsiTheme="majorHAnsi" w:cstheme="majorHAnsi"/>
          <w:color w:val="000000"/>
        </w:rPr>
        <w:t xml:space="preserve">, </w:t>
      </w:r>
    </w:p>
    <w:p w14:paraId="6CF4D66C" w14:textId="77777777" w:rsidR="00727C79" w:rsidRPr="008B0FD8" w:rsidRDefault="00727C79" w:rsidP="00727C79">
      <w:pPr>
        <w:autoSpaceDE w:val="0"/>
        <w:autoSpaceDN w:val="0"/>
        <w:adjustRightInd w:val="0"/>
        <w:spacing w:after="0" w:line="240" w:lineRule="auto"/>
        <w:ind w:right="84"/>
        <w:jc w:val="both"/>
        <w:rPr>
          <w:rFonts w:asciiTheme="majorHAnsi" w:hAnsiTheme="majorHAnsi" w:cstheme="majorHAnsi"/>
          <w:b/>
          <w:color w:val="000000"/>
        </w:rPr>
      </w:pPr>
    </w:p>
    <w:tbl>
      <w:tblPr>
        <w:tblW w:w="8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1"/>
        <w:gridCol w:w="5062"/>
      </w:tblGrid>
      <w:tr w:rsidR="00074549" w:rsidRPr="008B0FD8" w14:paraId="4AE0D0F2" w14:textId="77777777" w:rsidTr="005F514F">
        <w:trPr>
          <w:trHeight w:val="373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1826E914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 w:themeColor="text1"/>
              </w:rPr>
              <w:t>ΑΝΑΘΕΤΟΥΣΑ ΟΡΓΑΝΩΣΗ</w:t>
            </w:r>
          </w:p>
        </w:tc>
        <w:tc>
          <w:tcPr>
            <w:tcW w:w="5062" w:type="dxa"/>
            <w:vAlign w:val="center"/>
          </w:tcPr>
          <w:p w14:paraId="27C85139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 w:themeColor="text1"/>
              </w:rPr>
              <w:t>ΑΡΣΙΣ – ΚΟΙΝΩΝΙΚΗ ΟΡΓΑΝΩΣΗ ΥΠΟΣΤΗΡΙΞΗΣ ΝΕΩΝ</w:t>
            </w:r>
          </w:p>
        </w:tc>
      </w:tr>
      <w:tr w:rsidR="00074549" w:rsidRPr="008B0FD8" w14:paraId="1C4831B7" w14:textId="77777777" w:rsidTr="005F514F">
        <w:trPr>
          <w:trHeight w:val="279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2DBCBA91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 w:themeColor="text1"/>
              </w:rPr>
              <w:t>ΤΙΤΛΟΣ ΕΡΓΟΥ</w:t>
            </w:r>
          </w:p>
        </w:tc>
        <w:tc>
          <w:tcPr>
            <w:tcW w:w="5062" w:type="dxa"/>
            <w:vAlign w:val="center"/>
          </w:tcPr>
          <w:p w14:paraId="3C4E20AC" w14:textId="67BE4EEE" w:rsidR="00074549" w:rsidRPr="008B0FD8" w:rsidRDefault="00983748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/>
              </w:rPr>
              <w:t xml:space="preserve">Προμήθεια οχημάτων </w:t>
            </w:r>
          </w:p>
        </w:tc>
      </w:tr>
      <w:tr w:rsidR="00074549" w:rsidRPr="008B0FD8" w14:paraId="3B1F3DAF" w14:textId="77777777" w:rsidTr="005F514F">
        <w:trPr>
          <w:trHeight w:val="269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18A7FB0C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 w:themeColor="text1"/>
              </w:rPr>
              <w:t>ΦΟΡΕΑΣ ΓΙΑ ΤΟΝ ΟΠΟΙΟ ΠΡΟΟΡΙΖΕΤΑΙ ΤΟ ΕΡΓΟ</w:t>
            </w:r>
          </w:p>
        </w:tc>
        <w:tc>
          <w:tcPr>
            <w:tcW w:w="5062" w:type="dxa"/>
            <w:vAlign w:val="center"/>
          </w:tcPr>
          <w:p w14:paraId="7F56AC5C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 w:themeColor="text1"/>
              </w:rPr>
              <w:t>ΑΡΣΙΣ – ΚΟΙΝΩΝΙΚΗ ΟΡΓΑΝΩΣΗ ΥΠΟΣΤΗΡΙΞΗΣ ΝΕΩΝ</w:t>
            </w:r>
          </w:p>
        </w:tc>
      </w:tr>
      <w:tr w:rsidR="00983748" w:rsidRPr="008B0FD8" w14:paraId="5FBBCC1F" w14:textId="77777777" w:rsidTr="005F514F">
        <w:trPr>
          <w:trHeight w:val="567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388E2A95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8B0FD8">
              <w:rPr>
                <w:rFonts w:asciiTheme="majorHAnsi" w:hAnsiTheme="majorHAnsi" w:cstheme="majorHAnsi"/>
              </w:rPr>
              <w:t>ΤΟΠΟΣ ΥΛΟΠΟΙΗΣΗΣ ΤΟΥ ΕΡΓΟΥ</w:t>
            </w:r>
          </w:p>
        </w:tc>
        <w:tc>
          <w:tcPr>
            <w:tcW w:w="5062" w:type="dxa"/>
            <w:vAlign w:val="center"/>
          </w:tcPr>
          <w:p w14:paraId="41045EF6" w14:textId="18EACE74" w:rsidR="00074549" w:rsidRPr="008B0FD8" w:rsidRDefault="00915FF0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Θεσ</w:t>
            </w:r>
            <w:r w:rsidR="00A9142E" w:rsidRPr="008B0FD8">
              <w:rPr>
                <w:rFonts w:asciiTheme="majorHAnsi" w:hAnsiTheme="majorHAnsi" w:cstheme="majorHAnsi"/>
              </w:rPr>
              <w:t>σαλονίκη</w:t>
            </w:r>
          </w:p>
        </w:tc>
      </w:tr>
      <w:tr w:rsidR="00074549" w:rsidRPr="008B0FD8" w14:paraId="58618767" w14:textId="77777777" w:rsidTr="005F514F">
        <w:trPr>
          <w:trHeight w:val="263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4292A96A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 w:themeColor="text1"/>
              </w:rPr>
              <w:t>ΕΙΔΟΣ ΔΙΑΔΙΚΑΣΙΑΣ</w:t>
            </w:r>
          </w:p>
        </w:tc>
        <w:tc>
          <w:tcPr>
            <w:tcW w:w="5062" w:type="dxa"/>
            <w:vAlign w:val="center"/>
          </w:tcPr>
          <w:p w14:paraId="0F7A0D6B" w14:textId="53AE5545" w:rsidR="00074549" w:rsidRPr="008B0FD8" w:rsidRDefault="00915FF0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 w:themeColor="text1"/>
              </w:rPr>
              <w:t xml:space="preserve">Δημόσιος </w:t>
            </w:r>
            <w:r w:rsidR="00074549" w:rsidRPr="008B0FD8">
              <w:rPr>
                <w:rFonts w:asciiTheme="majorHAnsi" w:hAnsiTheme="majorHAnsi" w:cstheme="majorHAnsi"/>
                <w:color w:val="000000" w:themeColor="text1"/>
              </w:rPr>
              <w:t>Ανοικτός μειοδοτικός διαγωνισμός</w:t>
            </w:r>
          </w:p>
        </w:tc>
      </w:tr>
      <w:tr w:rsidR="00074549" w:rsidRPr="008B0FD8" w14:paraId="32F48F35" w14:textId="77777777" w:rsidTr="005F514F">
        <w:trPr>
          <w:trHeight w:val="139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309469D6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 w:themeColor="text1"/>
              </w:rPr>
              <w:t>ΚΡΙΤΗΡΙΟ ΑΞΙΟΛΟΓΗΣΗΣ</w:t>
            </w:r>
          </w:p>
        </w:tc>
        <w:tc>
          <w:tcPr>
            <w:tcW w:w="5062" w:type="dxa"/>
            <w:vAlign w:val="center"/>
          </w:tcPr>
          <w:p w14:paraId="48AD1467" w14:textId="77777777" w:rsidR="00074549" w:rsidRPr="008B0FD8" w:rsidRDefault="00074549" w:rsidP="005F514F">
            <w:pPr>
              <w:pStyle w:val="2"/>
              <w:spacing w:before="0" w:after="0" w:line="240" w:lineRule="auto"/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</w:rPr>
            </w:pPr>
            <w:r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</w:rPr>
              <w:t>Χαμηλότερη τιμή</w:t>
            </w:r>
          </w:p>
        </w:tc>
      </w:tr>
      <w:tr w:rsidR="00074549" w:rsidRPr="008B0FD8" w14:paraId="3E75B33D" w14:textId="77777777" w:rsidTr="005F514F">
        <w:trPr>
          <w:trHeight w:val="279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6B26AB49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 w:themeColor="text1"/>
              </w:rPr>
              <w:t>ΤΕΧΝΙΚΕΣ ΠΡΟΔΙΑΓΡΑΦΕΣ</w:t>
            </w:r>
          </w:p>
        </w:tc>
        <w:tc>
          <w:tcPr>
            <w:tcW w:w="5062" w:type="dxa"/>
            <w:vAlign w:val="center"/>
          </w:tcPr>
          <w:p w14:paraId="4585F0DA" w14:textId="77777777" w:rsidR="00074549" w:rsidRPr="008B0FD8" w:rsidRDefault="00074549" w:rsidP="005F514F">
            <w:pPr>
              <w:pStyle w:val="2"/>
              <w:spacing w:before="0" w:after="0" w:line="240" w:lineRule="auto"/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</w:rPr>
            </w:pPr>
            <w:r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</w:rPr>
              <w:t>ΝΑΙ</w:t>
            </w:r>
          </w:p>
        </w:tc>
      </w:tr>
      <w:tr w:rsidR="00074549" w:rsidRPr="008B0FD8" w14:paraId="572C47E9" w14:textId="77777777" w:rsidTr="005F514F">
        <w:trPr>
          <w:trHeight w:val="694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4469EF0C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8B0FD8">
              <w:rPr>
                <w:rFonts w:asciiTheme="majorHAnsi" w:hAnsiTheme="majorHAnsi" w:cstheme="majorHAnsi"/>
                <w:color w:val="000000" w:themeColor="text1"/>
              </w:rPr>
              <w:t>ΠΡΟΥΠΟΛΟΓΙΣΜΟΣ</w:t>
            </w:r>
          </w:p>
        </w:tc>
        <w:tc>
          <w:tcPr>
            <w:tcW w:w="5062" w:type="dxa"/>
            <w:vAlign w:val="center"/>
          </w:tcPr>
          <w:p w14:paraId="2F046891" w14:textId="02EE9195" w:rsidR="00074549" w:rsidRPr="008B0FD8" w:rsidRDefault="00074549" w:rsidP="00983748">
            <w:pPr>
              <w:pStyle w:val="2"/>
              <w:spacing w:before="0" w:after="0"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 xml:space="preserve">Ο </w:t>
            </w:r>
            <w:r w:rsidR="00A9142E"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 xml:space="preserve">συνολικός </w:t>
            </w:r>
            <w:r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 xml:space="preserve">προϋπολογισμός της </w:t>
            </w:r>
            <w:r w:rsidR="00727C79"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 xml:space="preserve">παρεχόμενης </w:t>
            </w:r>
            <w:r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 xml:space="preserve">υπηρεσίας είναι </w:t>
            </w:r>
            <w:r w:rsidR="00983748"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>51.612,90</w:t>
            </w:r>
            <w:r w:rsidR="00A9142E"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>€ χωρίς ΦΠΑ</w:t>
            </w:r>
            <w:r w:rsidR="00C9141C"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 xml:space="preserve"> και</w:t>
            </w:r>
            <w:r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983748"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>64.000,00</w:t>
            </w:r>
            <w:r w:rsidRPr="008B0FD8">
              <w:rPr>
                <w:rFonts w:asciiTheme="majorHAnsi" w:eastAsia="Batang" w:hAnsiTheme="majorHAnsi" w:cstheme="majorHAnsi"/>
                <w:color w:val="000000" w:themeColor="text1"/>
                <w:sz w:val="22"/>
                <w:szCs w:val="22"/>
                <w:lang w:val="el-GR"/>
              </w:rPr>
              <w:t>€ συμπεριλαμβανομένου του αναλογούντος ΦΠΑ 24%.</w:t>
            </w:r>
          </w:p>
        </w:tc>
      </w:tr>
      <w:tr w:rsidR="00983748" w:rsidRPr="008B0FD8" w14:paraId="1824026C" w14:textId="77777777" w:rsidTr="005F514F">
        <w:trPr>
          <w:trHeight w:val="567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58CF8930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ΧΡΗΜΑΤΟΔΟΤΗΣΗ ΕΡΓΟΥ</w:t>
            </w:r>
          </w:p>
        </w:tc>
        <w:tc>
          <w:tcPr>
            <w:tcW w:w="5062" w:type="dxa"/>
            <w:vAlign w:val="center"/>
          </w:tcPr>
          <w:p w14:paraId="2CCEE495" w14:textId="74E9F57B" w:rsidR="00074549" w:rsidRPr="008B0FD8" w:rsidRDefault="00915FF0" w:rsidP="00862316">
            <w:pPr>
              <w:pStyle w:val="2"/>
              <w:spacing w:before="0"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B0FD8">
              <w:rPr>
                <w:rFonts w:asciiTheme="majorHAnsi" w:eastAsia="Batang" w:hAnsiTheme="majorHAnsi" w:cstheme="majorHAnsi"/>
                <w:sz w:val="22"/>
                <w:szCs w:val="22"/>
                <w:lang w:val="el-GR"/>
              </w:rPr>
              <w:t>Ίδιους Πόρους</w:t>
            </w:r>
          </w:p>
        </w:tc>
      </w:tr>
      <w:tr w:rsidR="00983748" w:rsidRPr="008B0FD8" w14:paraId="439CE6A9" w14:textId="77777777" w:rsidTr="005F514F">
        <w:trPr>
          <w:trHeight w:val="405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387D97FE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 xml:space="preserve">ΔΙΑΡΚΕΙΑ ΕΡΓΟΥ </w:t>
            </w:r>
          </w:p>
        </w:tc>
        <w:tc>
          <w:tcPr>
            <w:tcW w:w="5062" w:type="dxa"/>
            <w:vAlign w:val="center"/>
          </w:tcPr>
          <w:p w14:paraId="453CABF0" w14:textId="31AA0A2C" w:rsidR="00074549" w:rsidRPr="008B0FD8" w:rsidRDefault="00915FF0" w:rsidP="00A9142E">
            <w:pPr>
              <w:spacing w:after="0" w:line="240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8B0FD8">
              <w:rPr>
                <w:rFonts w:asciiTheme="majorHAnsi" w:hAnsiTheme="majorHAnsi" w:cstheme="majorHAnsi"/>
              </w:rPr>
              <w:t>31/12/2026</w:t>
            </w:r>
            <w:r w:rsidR="00074549" w:rsidRPr="008B0FD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83748" w:rsidRPr="008B0FD8" w14:paraId="51453A64" w14:textId="77777777" w:rsidTr="005F514F">
        <w:trPr>
          <w:trHeight w:val="567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7549BE61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ΤΟΠΟΣ ΔΙΕΝΕΡΓΕΙΑΣ ΔΙΑΓΩΝΙΣΜΟΥ</w:t>
            </w:r>
          </w:p>
        </w:tc>
        <w:tc>
          <w:tcPr>
            <w:tcW w:w="5062" w:type="dxa"/>
            <w:vAlign w:val="center"/>
          </w:tcPr>
          <w:p w14:paraId="2919790A" w14:textId="49636DCF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Τα γραφεία της οργάνωσης στην Εγνατίας 30 στη Θεσσαλονίκη</w:t>
            </w:r>
            <w:r w:rsidR="00915FF0" w:rsidRPr="008B0FD8">
              <w:rPr>
                <w:rFonts w:asciiTheme="majorHAnsi" w:hAnsiTheme="majorHAnsi" w:cstheme="majorHAnsi"/>
              </w:rPr>
              <w:t xml:space="preserve"> – 7</w:t>
            </w:r>
            <w:r w:rsidR="00915FF0" w:rsidRPr="008B0FD8">
              <w:rPr>
                <w:rFonts w:asciiTheme="majorHAnsi" w:hAnsiTheme="majorHAnsi" w:cstheme="majorHAnsi"/>
                <w:vertAlign w:val="superscript"/>
              </w:rPr>
              <w:t>ος</w:t>
            </w:r>
            <w:r w:rsidR="00915FF0" w:rsidRPr="008B0FD8">
              <w:rPr>
                <w:rFonts w:asciiTheme="majorHAnsi" w:hAnsiTheme="majorHAnsi" w:cstheme="majorHAnsi"/>
              </w:rPr>
              <w:t xml:space="preserve"> όροφος</w:t>
            </w:r>
          </w:p>
        </w:tc>
      </w:tr>
      <w:tr w:rsidR="00983748" w:rsidRPr="008B0FD8" w14:paraId="77AD559E" w14:textId="77777777" w:rsidTr="005F514F">
        <w:trPr>
          <w:trHeight w:val="263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67DDEC49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ΗΜΕΡΟΜΗΝΙΑ ΔΗΜΟΣΙΕΥΣΗΣ ΣΤΟΝ ΗΜΕΡΗΣΙΟ ΤΥΠΟ</w:t>
            </w:r>
          </w:p>
        </w:tc>
        <w:tc>
          <w:tcPr>
            <w:tcW w:w="5062" w:type="dxa"/>
            <w:vAlign w:val="center"/>
          </w:tcPr>
          <w:p w14:paraId="47BEA42E" w14:textId="13D35892" w:rsidR="00074549" w:rsidRPr="008B0FD8" w:rsidRDefault="00916600" w:rsidP="00915FF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16600">
              <w:rPr>
                <w:rFonts w:asciiTheme="majorHAnsi" w:hAnsiTheme="majorHAnsi" w:cstheme="majorHAnsi"/>
              </w:rPr>
              <w:t>1</w:t>
            </w:r>
            <w:r w:rsidR="0084479B">
              <w:rPr>
                <w:rFonts w:asciiTheme="majorHAnsi" w:hAnsiTheme="majorHAnsi" w:cstheme="majorHAnsi"/>
              </w:rPr>
              <w:t>4</w:t>
            </w:r>
            <w:r w:rsidR="00862316" w:rsidRPr="00916600">
              <w:rPr>
                <w:rFonts w:asciiTheme="majorHAnsi" w:hAnsiTheme="majorHAnsi" w:cstheme="majorHAnsi"/>
              </w:rPr>
              <w:t>/</w:t>
            </w:r>
            <w:r w:rsidR="00915FF0" w:rsidRPr="00916600">
              <w:rPr>
                <w:rFonts w:asciiTheme="majorHAnsi" w:hAnsiTheme="majorHAnsi" w:cstheme="majorHAnsi"/>
              </w:rPr>
              <w:t>05</w:t>
            </w:r>
            <w:r w:rsidR="00A9142E" w:rsidRPr="00916600">
              <w:rPr>
                <w:rFonts w:asciiTheme="majorHAnsi" w:hAnsiTheme="majorHAnsi" w:cstheme="majorHAnsi"/>
              </w:rPr>
              <w:t>/20</w:t>
            </w:r>
            <w:r w:rsidR="00915FF0" w:rsidRPr="00916600">
              <w:rPr>
                <w:rFonts w:asciiTheme="majorHAnsi" w:hAnsiTheme="majorHAnsi" w:cstheme="majorHAnsi"/>
              </w:rPr>
              <w:t>26</w:t>
            </w:r>
          </w:p>
        </w:tc>
      </w:tr>
      <w:tr w:rsidR="00983748" w:rsidRPr="008B0FD8" w14:paraId="4280B88A" w14:textId="77777777" w:rsidTr="005F514F">
        <w:trPr>
          <w:trHeight w:val="567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4FBA9797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ΗΜΕΡΟΜΗΝΙΑ ΕΝΑΡΞΗΣ ΥΠΟΒΟΛΗΣ ΠΡΟΣΦΟΡΩΝ</w:t>
            </w:r>
          </w:p>
        </w:tc>
        <w:tc>
          <w:tcPr>
            <w:tcW w:w="5062" w:type="dxa"/>
            <w:vAlign w:val="center"/>
          </w:tcPr>
          <w:p w14:paraId="44566C2C" w14:textId="21B9DD27" w:rsidR="00074549" w:rsidRPr="008B0FD8" w:rsidRDefault="00915FF0" w:rsidP="00A9142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15/5/2026,  ημέρα  Παρασκευή και ώρα 15.00</w:t>
            </w:r>
          </w:p>
        </w:tc>
      </w:tr>
      <w:tr w:rsidR="00983748" w:rsidRPr="008B0FD8" w14:paraId="2B0745B8" w14:textId="77777777" w:rsidTr="005F514F">
        <w:trPr>
          <w:trHeight w:val="567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5F3456D4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ΚΑΤΑΛΗΚΤΙΚΗ ΗΜΕΡΟΜΗΝΙΑ ΥΠΟΒΟΛΗΣ ΠΡΟΣΦΟΡΩΝ</w:t>
            </w:r>
          </w:p>
        </w:tc>
        <w:tc>
          <w:tcPr>
            <w:tcW w:w="5062" w:type="dxa"/>
            <w:vAlign w:val="center"/>
          </w:tcPr>
          <w:p w14:paraId="75F3F4E7" w14:textId="10E4D0D6" w:rsidR="00074549" w:rsidRPr="008B0FD8" w:rsidRDefault="00915FF0" w:rsidP="00A9142E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B0FD8">
              <w:rPr>
                <w:rFonts w:asciiTheme="majorHAnsi" w:hAnsiTheme="majorHAnsi" w:cstheme="majorHAnsi"/>
              </w:rPr>
              <w:t>04/06/2026, ημέρα Πέμπτη και ώρα 15.00</w:t>
            </w:r>
          </w:p>
        </w:tc>
      </w:tr>
      <w:tr w:rsidR="00074549" w:rsidRPr="008B0FD8" w14:paraId="591C31D4" w14:textId="77777777" w:rsidTr="005F514F">
        <w:trPr>
          <w:trHeight w:val="469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510A6ACD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ΤΟΠΟΣ ΚΑΤΑΘΕΣΗΣ ΠΡΟΣΦΟΡΩΝ</w:t>
            </w:r>
          </w:p>
        </w:tc>
        <w:tc>
          <w:tcPr>
            <w:tcW w:w="5062" w:type="dxa"/>
            <w:vAlign w:val="center"/>
          </w:tcPr>
          <w:p w14:paraId="17B014D7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Τα γραφεία της οργάνωσης στην Εγνατίας 30 στη Θεσσαλονίκη</w:t>
            </w:r>
          </w:p>
        </w:tc>
      </w:tr>
      <w:tr w:rsidR="00983748" w:rsidRPr="008B0FD8" w14:paraId="2FA6F798" w14:textId="77777777" w:rsidTr="005F514F">
        <w:trPr>
          <w:trHeight w:val="567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29B074EC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ΠΡΟΘΕΣΜΙΑ ΓΙΑ ΤΗΝ ΥΠΟΒΟΛΗ ΔΙΕΥΚΡΙΝΙΣΕΩΝ ΕΠΙ ΤΩΝ ΟΡΩΝ ΤΗΣ ΔΙΑΚΗΡΥΞΗΣ</w:t>
            </w:r>
          </w:p>
        </w:tc>
        <w:tc>
          <w:tcPr>
            <w:tcW w:w="5062" w:type="dxa"/>
            <w:vAlign w:val="center"/>
          </w:tcPr>
          <w:p w14:paraId="71825294" w14:textId="282C3E02" w:rsidR="00074549" w:rsidRPr="008B0FD8" w:rsidRDefault="00915FF0" w:rsidP="00915FF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29</w:t>
            </w:r>
            <w:r w:rsidR="00074549" w:rsidRPr="008B0FD8">
              <w:rPr>
                <w:rFonts w:asciiTheme="majorHAnsi" w:hAnsiTheme="majorHAnsi" w:cstheme="majorHAnsi"/>
              </w:rPr>
              <w:t>/</w:t>
            </w:r>
            <w:r w:rsidRPr="008B0FD8">
              <w:rPr>
                <w:rFonts w:asciiTheme="majorHAnsi" w:hAnsiTheme="majorHAnsi" w:cstheme="majorHAnsi"/>
              </w:rPr>
              <w:t>05</w:t>
            </w:r>
            <w:r w:rsidR="00074549" w:rsidRPr="008B0FD8">
              <w:rPr>
                <w:rFonts w:asciiTheme="majorHAnsi" w:hAnsiTheme="majorHAnsi" w:cstheme="majorHAnsi"/>
              </w:rPr>
              <w:t>/20</w:t>
            </w:r>
            <w:r w:rsidRPr="008B0FD8">
              <w:rPr>
                <w:rFonts w:asciiTheme="majorHAnsi" w:hAnsiTheme="majorHAnsi" w:cstheme="majorHAnsi"/>
              </w:rPr>
              <w:t>26</w:t>
            </w:r>
            <w:r w:rsidR="00074549" w:rsidRPr="008B0FD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074549" w:rsidRPr="008B0FD8">
              <w:rPr>
                <w:rFonts w:asciiTheme="majorHAnsi" w:hAnsiTheme="majorHAnsi" w:cstheme="majorHAnsi"/>
              </w:rPr>
              <w:t>ώρα 17</w:t>
            </w:r>
            <w:r w:rsidR="00074549" w:rsidRPr="008B0FD8">
              <w:rPr>
                <w:rFonts w:asciiTheme="majorHAnsi" w:hAnsiTheme="majorHAnsi" w:cstheme="majorHAnsi"/>
                <w:lang w:val="en-US"/>
              </w:rPr>
              <w:t>:00</w:t>
            </w:r>
          </w:p>
        </w:tc>
      </w:tr>
      <w:tr w:rsidR="00983748" w:rsidRPr="008B0FD8" w14:paraId="03A11637" w14:textId="77777777" w:rsidTr="005F514F">
        <w:trPr>
          <w:trHeight w:val="728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33755790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>ΗΜΕΡΟΜΗΝΙΑ ΚΑΙ ΩΡΑ ΑΠΟΣΦΡΑΓΙΣΗΣ ΠΡΟΣΦΟΡΩΝ (ΦΑΚΕΛΟΥ ΔΙΚΑΙΟΛΟΓΗΤΙΚΩΝ ΚΑΙ ΤΕΧΝΙΚΩΝ ΠΡΟΣΦΟΡΩΝ)</w:t>
            </w:r>
          </w:p>
        </w:tc>
        <w:tc>
          <w:tcPr>
            <w:tcW w:w="5062" w:type="dxa"/>
            <w:vAlign w:val="center"/>
          </w:tcPr>
          <w:p w14:paraId="37AD04E2" w14:textId="1EE02400" w:rsidR="00074549" w:rsidRPr="008B0FD8" w:rsidRDefault="00915FF0" w:rsidP="00A9142E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B0FD8">
              <w:rPr>
                <w:rFonts w:asciiTheme="majorHAnsi" w:hAnsiTheme="majorHAnsi" w:cstheme="majorHAnsi"/>
              </w:rPr>
              <w:t>09/06/2026, ημέρα  Τρίτη και ώρα 15.00</w:t>
            </w:r>
          </w:p>
        </w:tc>
      </w:tr>
      <w:tr w:rsidR="00983748" w:rsidRPr="008B0FD8" w14:paraId="19D78482" w14:textId="77777777" w:rsidTr="005F514F">
        <w:trPr>
          <w:trHeight w:val="567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55DDF3BA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B0FD8">
              <w:rPr>
                <w:rFonts w:asciiTheme="majorHAnsi" w:hAnsiTheme="majorHAnsi" w:cstheme="majorHAnsi"/>
              </w:rPr>
              <w:t xml:space="preserve">ΗΜΕΡΟΜΗΝΙΑ ΚΑΙ ΩΡΑ ΑΠΟΣΦΡΑΓΙΣΗΣ ΟΙΚΟΝΟΜΙΚΩΝ ΠΡΟΣΦΟΡΩΝ  </w:t>
            </w:r>
          </w:p>
        </w:tc>
        <w:tc>
          <w:tcPr>
            <w:tcW w:w="5062" w:type="dxa"/>
            <w:vAlign w:val="center"/>
          </w:tcPr>
          <w:p w14:paraId="3EDC05CE" w14:textId="238864E9" w:rsidR="00074549" w:rsidRPr="008B0FD8" w:rsidRDefault="00915FF0" w:rsidP="00A9142E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B0FD8">
              <w:rPr>
                <w:rFonts w:asciiTheme="majorHAnsi" w:hAnsiTheme="majorHAnsi" w:cstheme="majorHAnsi"/>
              </w:rPr>
              <w:t>09/06/2026, ημέρα  Τρίτη και ώρα 15.00</w:t>
            </w:r>
          </w:p>
        </w:tc>
      </w:tr>
      <w:tr w:rsidR="00983748" w:rsidRPr="008B0FD8" w14:paraId="6CF775FC" w14:textId="77777777" w:rsidTr="00915FF0">
        <w:trPr>
          <w:trHeight w:val="58"/>
          <w:jc w:val="center"/>
        </w:trPr>
        <w:tc>
          <w:tcPr>
            <w:tcW w:w="3241" w:type="dxa"/>
            <w:shd w:val="clear" w:color="auto" w:fill="D9E2F3"/>
            <w:vAlign w:val="center"/>
          </w:tcPr>
          <w:p w14:paraId="7C032C71" w14:textId="77777777" w:rsidR="00074549" w:rsidRPr="008B0FD8" w:rsidRDefault="00074549" w:rsidP="005F51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8B0FD8">
              <w:rPr>
                <w:rFonts w:asciiTheme="majorHAnsi" w:hAnsiTheme="majorHAnsi" w:cstheme="majorHAnsi"/>
              </w:rPr>
              <w:lastRenderedPageBreak/>
              <w:t>ΧΡΟΝΟΣ ΙΣΧΥΟΣ ΥΠΟΒΛΗΘΕΙΣΩΝ ΠΡΟΣΦΟΡΩΝ</w:t>
            </w:r>
          </w:p>
        </w:tc>
        <w:tc>
          <w:tcPr>
            <w:tcW w:w="5062" w:type="dxa"/>
            <w:vAlign w:val="center"/>
          </w:tcPr>
          <w:p w14:paraId="20CCD441" w14:textId="173DF8B4" w:rsidR="00074549" w:rsidRPr="008B0FD8" w:rsidRDefault="00915FF0" w:rsidP="00A9142E">
            <w:pPr>
              <w:pStyle w:val="Default"/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8B0FD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Έως 21/12/2026</w:t>
            </w:r>
          </w:p>
        </w:tc>
      </w:tr>
    </w:tbl>
    <w:p w14:paraId="6C764379" w14:textId="77777777" w:rsidR="005F3648" w:rsidRPr="008B0FD8" w:rsidRDefault="005F3648">
      <w:pPr>
        <w:rPr>
          <w:rFonts w:asciiTheme="majorHAnsi" w:hAnsiTheme="majorHAnsi" w:cstheme="majorHAnsi"/>
        </w:rPr>
      </w:pPr>
    </w:p>
    <w:p w14:paraId="10076DC6" w14:textId="77777777" w:rsidR="00567FE6" w:rsidRPr="008B0FD8" w:rsidRDefault="00567FE6" w:rsidP="00567FE6">
      <w:pPr>
        <w:jc w:val="both"/>
        <w:rPr>
          <w:rFonts w:asciiTheme="majorHAnsi" w:hAnsiTheme="majorHAnsi" w:cstheme="majorHAnsi"/>
          <w:color w:val="000000"/>
        </w:rPr>
      </w:pPr>
      <w:r w:rsidRPr="008B0FD8">
        <w:rPr>
          <w:rFonts w:asciiTheme="majorHAnsi" w:hAnsiTheme="majorHAnsi" w:cstheme="majorHAnsi"/>
          <w:color w:val="000000"/>
        </w:rPr>
        <w:t>Οι ενδιαφερόμενοι μπορούν να παραλαμβάνουν τη Διακήρυξη από τα γραφεία της ΑΡΣΙΣ - Κοινωνική Οργάνωση Υποστήριξης Νέων στη Θεσσαλονίκη Εγνατίας 30  Δευτέρα έως Παρασκευή  10:00-17:00 και μέχρι την καταληκτική ημέρα και ώρα υποβολής των προσφορών. Προς διευκόλυνση των ενδιαφερομένων, το πλήρες κείμενο της διακήρυξης διατίθεται και σε ηλεκτρονική μορφή από την ιστοσελίδα της Αναθέτουσας Οργάνωσης (</w:t>
      </w:r>
      <w:hyperlink r:id="rId6" w:history="1">
        <w:r w:rsidRPr="008B0FD8">
          <w:rPr>
            <w:rStyle w:val="-"/>
            <w:rFonts w:asciiTheme="majorHAnsi" w:hAnsiTheme="majorHAnsi" w:cstheme="majorHAnsi"/>
            <w:lang w:val="en-US"/>
          </w:rPr>
          <w:t>www</w:t>
        </w:r>
        <w:r w:rsidRPr="008B0FD8">
          <w:rPr>
            <w:rStyle w:val="-"/>
            <w:rFonts w:asciiTheme="majorHAnsi" w:hAnsiTheme="majorHAnsi" w:cstheme="majorHAnsi"/>
          </w:rPr>
          <w:t>.</w:t>
        </w:r>
        <w:r w:rsidRPr="008B0FD8">
          <w:rPr>
            <w:rStyle w:val="-"/>
            <w:rFonts w:asciiTheme="majorHAnsi" w:hAnsiTheme="majorHAnsi" w:cstheme="majorHAnsi"/>
            <w:lang w:val="en-US"/>
          </w:rPr>
          <w:t>arsis</w:t>
        </w:r>
        <w:r w:rsidRPr="008B0FD8">
          <w:rPr>
            <w:rStyle w:val="-"/>
            <w:rFonts w:asciiTheme="majorHAnsi" w:hAnsiTheme="majorHAnsi" w:cstheme="majorHAnsi"/>
          </w:rPr>
          <w:t>.</w:t>
        </w:r>
        <w:r w:rsidRPr="008B0FD8">
          <w:rPr>
            <w:rStyle w:val="-"/>
            <w:rFonts w:asciiTheme="majorHAnsi" w:hAnsiTheme="majorHAnsi" w:cstheme="majorHAnsi"/>
            <w:lang w:val="en-US"/>
          </w:rPr>
          <w:t>gr</w:t>
        </w:r>
      </w:hyperlink>
      <w:r w:rsidRPr="008B0FD8">
        <w:rPr>
          <w:rFonts w:asciiTheme="majorHAnsi" w:hAnsiTheme="majorHAnsi" w:cstheme="majorHAnsi"/>
          <w:color w:val="000000"/>
        </w:rPr>
        <w:t>).</w:t>
      </w:r>
    </w:p>
    <w:p w14:paraId="080AFF4D" w14:textId="77777777" w:rsidR="00567FE6" w:rsidRPr="008B0FD8" w:rsidRDefault="00567FE6" w:rsidP="00567FE6">
      <w:pPr>
        <w:jc w:val="both"/>
        <w:rPr>
          <w:rFonts w:asciiTheme="majorHAnsi" w:hAnsiTheme="majorHAnsi" w:cstheme="majorHAnsi"/>
          <w:color w:val="000000"/>
        </w:rPr>
      </w:pPr>
    </w:p>
    <w:p w14:paraId="28F0F38F" w14:textId="1B204154" w:rsidR="00567FE6" w:rsidRDefault="00567FE6" w:rsidP="00567FE6">
      <w:pPr>
        <w:jc w:val="center"/>
        <w:rPr>
          <w:rFonts w:asciiTheme="majorHAnsi" w:hAnsiTheme="majorHAnsi" w:cstheme="majorHAnsi"/>
          <w:color w:val="000000"/>
        </w:rPr>
      </w:pPr>
      <w:r w:rsidRPr="008B0FD8">
        <w:rPr>
          <w:rFonts w:asciiTheme="majorHAnsi" w:hAnsiTheme="majorHAnsi" w:cstheme="majorHAnsi"/>
          <w:color w:val="000000"/>
        </w:rPr>
        <w:t>Οι Νόμιμοι Εκπρόσωποι</w:t>
      </w:r>
    </w:p>
    <w:p w14:paraId="0A92398D" w14:textId="26B693E4" w:rsidR="008B0FD8" w:rsidRPr="008B0FD8" w:rsidRDefault="008B0FD8" w:rsidP="00567FE6">
      <w:pPr>
        <w:jc w:val="center"/>
        <w:rPr>
          <w:rFonts w:asciiTheme="majorHAnsi" w:hAnsiTheme="majorHAnsi" w:cstheme="majorHAnsi"/>
          <w:color w:val="000000"/>
        </w:rPr>
      </w:pPr>
    </w:p>
    <w:p w14:paraId="3EBC6C79" w14:textId="77777777" w:rsidR="00567FE6" w:rsidRPr="008B0FD8" w:rsidRDefault="00567FE6" w:rsidP="00567FE6">
      <w:pPr>
        <w:jc w:val="center"/>
        <w:rPr>
          <w:rFonts w:asciiTheme="majorHAnsi" w:hAnsiTheme="majorHAnsi" w:cstheme="majorHAnsi"/>
          <w:color w:val="000000"/>
        </w:rPr>
      </w:pPr>
    </w:p>
    <w:p w14:paraId="5D9A2849" w14:textId="11CB666A" w:rsidR="00567FE6" w:rsidRPr="008B0FD8" w:rsidRDefault="00983748" w:rsidP="00567FE6">
      <w:pPr>
        <w:jc w:val="center"/>
        <w:rPr>
          <w:rFonts w:asciiTheme="majorHAnsi" w:hAnsiTheme="majorHAnsi" w:cstheme="majorHAnsi"/>
        </w:rPr>
      </w:pPr>
      <w:r w:rsidRPr="008B0FD8">
        <w:rPr>
          <w:rFonts w:asciiTheme="majorHAnsi" w:hAnsiTheme="majorHAnsi" w:cstheme="majorHAnsi"/>
          <w:color w:val="000000"/>
        </w:rPr>
        <w:t>Μαριάννα Κολοβού</w:t>
      </w:r>
      <w:r w:rsidR="00567FE6" w:rsidRPr="008B0FD8">
        <w:rPr>
          <w:rFonts w:asciiTheme="majorHAnsi" w:hAnsiTheme="majorHAnsi" w:cstheme="majorHAnsi"/>
          <w:color w:val="000000"/>
        </w:rPr>
        <w:tab/>
      </w:r>
      <w:r w:rsidR="00567FE6" w:rsidRPr="008B0FD8">
        <w:rPr>
          <w:rFonts w:asciiTheme="majorHAnsi" w:hAnsiTheme="majorHAnsi" w:cstheme="majorHAnsi"/>
          <w:color w:val="000000"/>
        </w:rPr>
        <w:tab/>
      </w:r>
      <w:r w:rsidR="00567FE6" w:rsidRPr="008B0FD8">
        <w:rPr>
          <w:rFonts w:asciiTheme="majorHAnsi" w:hAnsiTheme="majorHAnsi" w:cstheme="majorHAnsi"/>
          <w:color w:val="000000"/>
        </w:rPr>
        <w:tab/>
      </w:r>
      <w:r w:rsidR="00567FE6" w:rsidRPr="008B0FD8">
        <w:rPr>
          <w:rFonts w:asciiTheme="majorHAnsi" w:hAnsiTheme="majorHAnsi" w:cstheme="majorHAnsi"/>
          <w:color w:val="000000"/>
        </w:rPr>
        <w:tab/>
        <w:t>Νικόλαος Γαβαλάς</w:t>
      </w:r>
    </w:p>
    <w:sectPr w:rsidR="00567FE6" w:rsidRPr="008B0FD8" w:rsidSect="00915FF0">
      <w:headerReference w:type="default" r:id="rId7"/>
      <w:pgSz w:w="11901" w:h="16817"/>
      <w:pgMar w:top="1843" w:right="1797" w:bottom="567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B4BE" w14:textId="77777777" w:rsidR="00E93BAB" w:rsidRDefault="00E93BAB" w:rsidP="00567FE6">
      <w:pPr>
        <w:spacing w:after="0" w:line="240" w:lineRule="auto"/>
      </w:pPr>
      <w:r>
        <w:separator/>
      </w:r>
    </w:p>
  </w:endnote>
  <w:endnote w:type="continuationSeparator" w:id="0">
    <w:p w14:paraId="68813A80" w14:textId="77777777" w:rsidR="00E93BAB" w:rsidRDefault="00E93BAB" w:rsidP="0056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742C" w14:textId="77777777" w:rsidR="00E93BAB" w:rsidRDefault="00E93BAB" w:rsidP="00567FE6">
      <w:pPr>
        <w:spacing w:after="0" w:line="240" w:lineRule="auto"/>
      </w:pPr>
      <w:r>
        <w:separator/>
      </w:r>
    </w:p>
  </w:footnote>
  <w:footnote w:type="continuationSeparator" w:id="0">
    <w:p w14:paraId="72399BC8" w14:textId="77777777" w:rsidR="00E93BAB" w:rsidRDefault="00E93BAB" w:rsidP="0056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DD30" w14:textId="15FD44D8" w:rsidR="00567FE6" w:rsidRDefault="00567FE6" w:rsidP="00567FE6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7C3475" wp14:editId="3046BE4E">
          <wp:simplePos x="0" y="0"/>
          <wp:positionH relativeFrom="column">
            <wp:posOffset>-809625</wp:posOffset>
          </wp:positionH>
          <wp:positionV relativeFrom="paragraph">
            <wp:posOffset>-230505</wp:posOffset>
          </wp:positionV>
          <wp:extent cx="1190625" cy="722630"/>
          <wp:effectExtent l="0" t="0" r="3175" b="0"/>
          <wp:wrapTight wrapText="bothSides">
            <wp:wrapPolygon edited="0">
              <wp:start x="0" y="0"/>
              <wp:lineTo x="0" y="20499"/>
              <wp:lineTo x="21197" y="20499"/>
              <wp:lineTo x="21197" y="0"/>
              <wp:lineTo x="0" y="0"/>
            </wp:wrapPolygon>
          </wp:wrapTight>
          <wp:docPr id="4" name="Εικόνα 20" descr="logo ar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0" descr="logo ar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53314" w14:textId="77777777" w:rsidR="00567FE6" w:rsidRDefault="00567F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49"/>
    <w:rsid w:val="00074549"/>
    <w:rsid w:val="000A01FE"/>
    <w:rsid w:val="000F6889"/>
    <w:rsid w:val="001260E9"/>
    <w:rsid w:val="0015198A"/>
    <w:rsid w:val="002265FD"/>
    <w:rsid w:val="00293064"/>
    <w:rsid w:val="003C2F21"/>
    <w:rsid w:val="00533865"/>
    <w:rsid w:val="00567FE6"/>
    <w:rsid w:val="005F3648"/>
    <w:rsid w:val="00620E27"/>
    <w:rsid w:val="007171FC"/>
    <w:rsid w:val="00727C79"/>
    <w:rsid w:val="0084479B"/>
    <w:rsid w:val="008554A1"/>
    <w:rsid w:val="00862316"/>
    <w:rsid w:val="008A27E2"/>
    <w:rsid w:val="008B0FD8"/>
    <w:rsid w:val="00915FF0"/>
    <w:rsid w:val="00916600"/>
    <w:rsid w:val="00983748"/>
    <w:rsid w:val="009A357B"/>
    <w:rsid w:val="009B6BD7"/>
    <w:rsid w:val="00A76C2E"/>
    <w:rsid w:val="00A9142E"/>
    <w:rsid w:val="00C9141C"/>
    <w:rsid w:val="00E87F60"/>
    <w:rsid w:val="00E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EA774"/>
  <w14:defaultImageDpi w14:val="300"/>
  <w15:docId w15:val="{4020C5ED-3AE9-468C-AA85-D1BD9A4A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49"/>
    <w:pPr>
      <w:spacing w:after="160" w:line="259" w:lineRule="auto"/>
    </w:pPr>
    <w:rPr>
      <w:rFonts w:ascii="Calibri" w:eastAsia="Batang" w:hAnsi="Calibri" w:cs="Times New Roman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unhideWhenUsed/>
    <w:rsid w:val="00074549"/>
    <w:pPr>
      <w:spacing w:before="120" w:after="120" w:line="276" w:lineRule="auto"/>
      <w:jc w:val="center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2Char">
    <w:name w:val="Σώμα κείμενου 2 Char"/>
    <w:basedOn w:val="a0"/>
    <w:link w:val="2"/>
    <w:uiPriority w:val="99"/>
    <w:rsid w:val="00074549"/>
    <w:rPr>
      <w:rFonts w:ascii="Cambria" w:eastAsia="Times New Roman" w:hAnsi="Cambria" w:cs="Times New Roman"/>
      <w:lang w:val="x-none" w:eastAsia="x-none"/>
    </w:rPr>
  </w:style>
  <w:style w:type="paragraph" w:customStyle="1" w:styleId="Default">
    <w:name w:val="Default"/>
    <w:rsid w:val="00074549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567F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67FE6"/>
    <w:rPr>
      <w:rFonts w:ascii="Calibri" w:eastAsia="Batang" w:hAnsi="Calibri" w:cs="Times New Roman"/>
      <w:sz w:val="22"/>
      <w:szCs w:val="22"/>
      <w:lang w:val="el-GR" w:eastAsia="el-GR"/>
    </w:rPr>
  </w:style>
  <w:style w:type="paragraph" w:styleId="a4">
    <w:name w:val="footer"/>
    <w:basedOn w:val="a"/>
    <w:link w:val="Char0"/>
    <w:uiPriority w:val="99"/>
    <w:unhideWhenUsed/>
    <w:rsid w:val="00567F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67FE6"/>
    <w:rPr>
      <w:rFonts w:ascii="Calibri" w:eastAsia="Batang" w:hAnsi="Calibri" w:cs="Times New Roman"/>
      <w:sz w:val="22"/>
      <w:szCs w:val="22"/>
      <w:lang w:val="el-GR" w:eastAsia="el-GR"/>
    </w:rPr>
  </w:style>
  <w:style w:type="character" w:styleId="-">
    <w:name w:val="Hyperlink"/>
    <w:basedOn w:val="a0"/>
    <w:uiPriority w:val="99"/>
    <w:unhideWhenUsed/>
    <w:rsid w:val="00567F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sis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Darkme</dc:creator>
  <cp:keywords/>
  <dc:description/>
  <cp:lastModifiedBy>ARSIS ARSIS</cp:lastModifiedBy>
  <cp:revision>13</cp:revision>
  <dcterms:created xsi:type="dcterms:W3CDTF">2018-01-30T10:35:00Z</dcterms:created>
  <dcterms:modified xsi:type="dcterms:W3CDTF">2026-05-13T12:20:00Z</dcterms:modified>
</cp:coreProperties>
</file>