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A106A03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την </w:t>
      </w:r>
      <w:r w:rsidR="005E70C3" w:rsidRPr="005E70C3">
        <w:t>αντικατάσταση τριών (3) ρόλερ σκίασης, για τις ανάγκες του Κ.Φ.Α.Α. (Κέντρου Φιλοξενίας Ασυνόδευτων Ανηλίκων) «Έλλη» στην Αλεξανδρούπολη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849" w:type="dxa"/>
        <w:tblInd w:w="-289" w:type="dxa"/>
        <w:tblLook w:val="04A0" w:firstRow="1" w:lastRow="0" w:firstColumn="1" w:lastColumn="0" w:noHBand="0" w:noVBand="1"/>
      </w:tblPr>
      <w:tblGrid>
        <w:gridCol w:w="571"/>
        <w:gridCol w:w="2885"/>
        <w:gridCol w:w="1125"/>
        <w:gridCol w:w="1138"/>
        <w:gridCol w:w="1362"/>
        <w:gridCol w:w="1768"/>
      </w:tblGrid>
      <w:tr w:rsidR="003424E9" w:rsidRPr="0077695A" w14:paraId="12556573" w14:textId="77777777" w:rsidTr="005E70C3">
        <w:trPr>
          <w:trHeight w:val="9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5A2DC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57D62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F7D991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Μον. Μέτρ.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6255A8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7D00E6" w14:textId="64BE10FB" w:rsidR="003424E9" w:rsidRPr="0077695A" w:rsidRDefault="007237FE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="003424E9" w:rsidRPr="0077695A">
              <w:rPr>
                <w:rFonts w:eastAsia="Times New Roman"/>
                <w:b/>
                <w:bCs/>
              </w:rPr>
              <w:t>ξία</w:t>
            </w:r>
            <w:r w:rsidR="003424E9">
              <w:rPr>
                <w:rFonts w:eastAsia="Times New Roman"/>
                <w:b/>
                <w:bCs/>
              </w:rPr>
              <w:t xml:space="preserve"> μονάδας</w:t>
            </w:r>
            <w:r w:rsidR="003424E9" w:rsidRPr="0077695A">
              <w:rPr>
                <w:rFonts w:eastAsia="Times New Roman"/>
                <w:b/>
                <w:bCs/>
              </w:rPr>
              <w:t xml:space="preserve"> άνευ Φ</w:t>
            </w:r>
            <w:r w:rsidR="003424E9">
              <w:rPr>
                <w:rFonts w:eastAsia="Times New Roman"/>
                <w:b/>
                <w:bCs/>
              </w:rPr>
              <w:t>.</w:t>
            </w:r>
            <w:r w:rsidR="003424E9" w:rsidRPr="0077695A">
              <w:rPr>
                <w:rFonts w:eastAsia="Times New Roman"/>
                <w:b/>
                <w:bCs/>
              </w:rPr>
              <w:t>Π</w:t>
            </w:r>
            <w:r w:rsidR="003424E9">
              <w:rPr>
                <w:rFonts w:eastAsia="Times New Roman"/>
                <w:b/>
                <w:bCs/>
              </w:rPr>
              <w:t>.</w:t>
            </w:r>
            <w:r w:rsidR="003424E9" w:rsidRPr="0077695A">
              <w:rPr>
                <w:rFonts w:eastAsia="Times New Roman"/>
                <w:b/>
                <w:bCs/>
              </w:rPr>
              <w:t>Α</w:t>
            </w:r>
            <w:r w:rsidR="003424E9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83C7D" w14:textId="00A4C20C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Σύνολο με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5E70C3" w:rsidRPr="0077695A" w14:paraId="060292B9" w14:textId="77777777" w:rsidTr="005E70C3">
        <w:trPr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9EAD" w14:textId="201C03FB" w:rsidR="005E70C3" w:rsidRPr="0077695A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7695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5201" w14:textId="18654ED5" w:rsidR="005E70C3" w:rsidRPr="005E70C3" w:rsidRDefault="005E70C3" w:rsidP="005E70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E70C3">
              <w:rPr>
                <w:sz w:val="20"/>
                <w:szCs w:val="20"/>
              </w:rPr>
              <w:t>ΡΟΛΕΡ ΣΚΙΑΣΗΣ 2,08*2,00</w:t>
            </w:r>
            <w:r w:rsidRPr="005E70C3">
              <w:rPr>
                <w:sz w:val="20"/>
                <w:szCs w:val="20"/>
              </w:rPr>
              <w:br/>
              <w:t>ΜΗΧΑΝΙΣΜΟΣ + ΜΟΝΟΧΡΩΜΟ ΥΦΑΣΜΑ ΜΕΡΙΚΗΣ ΣΚΙΑΣΗΣ ΓΙΑ ΡΟΛΕΡ 100% POLYESTER</w:t>
            </w:r>
            <w:r w:rsidRPr="005E70C3">
              <w:rPr>
                <w:sz w:val="20"/>
                <w:szCs w:val="20"/>
              </w:rPr>
              <w:br/>
            </w:r>
            <w:r w:rsidRPr="005E70C3">
              <w:rPr>
                <w:b/>
                <w:bCs/>
                <w:sz w:val="20"/>
                <w:szCs w:val="20"/>
              </w:rPr>
              <w:t xml:space="preserve">ΧΑΡΑΚΤΗΡΙΣΤΙΚΑ ΡΟΛΕΡ </w:t>
            </w:r>
            <w:r w:rsidRPr="005E70C3">
              <w:rPr>
                <w:b/>
                <w:bCs/>
                <w:sz w:val="20"/>
                <w:szCs w:val="20"/>
              </w:rPr>
              <w:br/>
              <w:t>Weight: 170g/m² (6.19 oz/yd²)</w:t>
            </w:r>
            <w:r w:rsidRPr="005E70C3">
              <w:rPr>
                <w:b/>
                <w:bCs/>
                <w:sz w:val="20"/>
                <w:szCs w:val="20"/>
              </w:rPr>
              <w:br/>
              <w:t>Width: 2.50m</w:t>
            </w:r>
            <w:r w:rsidRPr="005E70C3">
              <w:rPr>
                <w:b/>
                <w:bCs/>
                <w:sz w:val="20"/>
                <w:szCs w:val="20"/>
              </w:rPr>
              <w:br/>
              <w:t>Thickness: 0.34mm (o.o1 in)</w:t>
            </w:r>
            <w:r w:rsidRPr="005E70C3">
              <w:rPr>
                <w:b/>
                <w:bCs/>
                <w:sz w:val="20"/>
                <w:szCs w:val="20"/>
              </w:rPr>
              <w:br/>
              <w:t>Light Fastenss: 5-6</w:t>
            </w:r>
            <w:r w:rsidRPr="005E70C3">
              <w:rPr>
                <w:b/>
                <w:bCs/>
                <w:sz w:val="20"/>
                <w:szCs w:val="20"/>
              </w:rPr>
              <w:br/>
              <w:t>Base Material: 100% PES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D48" w14:textId="402AADE2" w:rsidR="005E70C3" w:rsidRPr="0077695A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τεμάχια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07C" w14:textId="602C8F15" w:rsidR="005E70C3" w:rsidRPr="0077695A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09E8" w14:textId="7DF238AC" w:rsidR="005E70C3" w:rsidRPr="00146A3C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E059" w14:textId="07D127D8" w:rsidR="005E70C3" w:rsidRPr="00146A3C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E70C3" w:rsidRPr="0077695A" w14:paraId="3CB88C67" w14:textId="77777777" w:rsidTr="005E70C3">
        <w:trPr>
          <w:trHeight w:val="5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7543" w14:textId="6BD2FAAF" w:rsidR="005E70C3" w:rsidRPr="0077695A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7695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4BB5" w14:textId="37C5F4E8" w:rsidR="005E70C3" w:rsidRPr="005E70C3" w:rsidRDefault="005E70C3" w:rsidP="005E70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E70C3">
              <w:rPr>
                <w:sz w:val="20"/>
                <w:szCs w:val="20"/>
              </w:rPr>
              <w:t>ΠΑΝΙ ΣΚΙΑΣΗΣ ΓΙΑ ΜΗΧΑΝΙΣΜΟ ΡΟΛΕΡ 1,30*2,5</w:t>
            </w:r>
            <w:r w:rsidRPr="005E70C3">
              <w:rPr>
                <w:sz w:val="20"/>
                <w:szCs w:val="20"/>
              </w:rPr>
              <w:br/>
            </w:r>
            <w:r w:rsidRPr="005E70C3">
              <w:rPr>
                <w:b/>
                <w:bCs/>
                <w:sz w:val="20"/>
                <w:szCs w:val="20"/>
              </w:rPr>
              <w:t>ΜΟΝΟΧΡΩΜΟ ΥΦΑΣΜΑ ΜΕΡΙΚΗΣ ΣΚΙΑΣΗΣ ΓΙΑ ΡΟΛΕΡ 100% POLYESTER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135A" w14:textId="06B62435" w:rsidR="005E70C3" w:rsidRPr="0077695A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τεμάχια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A512B" w14:textId="1B8E0FFF" w:rsidR="005E70C3" w:rsidRPr="0077695A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A090" w14:textId="34E57D31" w:rsidR="005E70C3" w:rsidRPr="00146A3C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61CC" w14:textId="507508F5" w:rsidR="005E70C3" w:rsidRPr="00146A3C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E70C3" w:rsidRPr="0077695A" w14:paraId="53403207" w14:textId="77777777" w:rsidTr="005E70C3">
        <w:trPr>
          <w:trHeight w:val="8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28A8" w14:textId="34086907" w:rsidR="005E70C3" w:rsidRPr="0077695A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6F54" w14:textId="41B1FEA5" w:rsidR="005E70C3" w:rsidRPr="005E70C3" w:rsidRDefault="005E70C3" w:rsidP="005E70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E70C3">
              <w:rPr>
                <w:sz w:val="20"/>
                <w:szCs w:val="20"/>
              </w:rPr>
              <w:t xml:space="preserve">ΚΟΣΤΟΣ ΤΟΠΟΘΕΤΗΣΗΣ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0A922" w14:textId="6482D642" w:rsidR="005E70C3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538FF" w14:textId="0A628569" w:rsidR="005E70C3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5897" w14:textId="77777777" w:rsidR="005E70C3" w:rsidRPr="00146A3C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88E9" w14:textId="77777777" w:rsidR="005E70C3" w:rsidRPr="00146A3C" w:rsidRDefault="005E70C3" w:rsidP="005E70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424E9" w:rsidRPr="0077695A" w14:paraId="057C0319" w14:textId="77777777" w:rsidTr="005E70C3">
        <w:trPr>
          <w:trHeight w:val="297"/>
        </w:trPr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F153A" w14:textId="0076148C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0254" w14:textId="630080A3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5F7DFD21" w14:textId="77777777" w:rsidTr="005E70C3">
        <w:trPr>
          <w:trHeight w:val="274"/>
        </w:trPr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F7A80" w14:textId="7572CA6F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3E9D" w14:textId="2553E421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04867D5D" w14:textId="77777777" w:rsidTr="005E70C3">
        <w:trPr>
          <w:trHeight w:val="263"/>
        </w:trPr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B62C" w14:textId="5E7F1725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B85C" w14:textId="1E638395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3A5C36C0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970FA8" w:rsidRPr="009C79CF">
        <w:rPr>
          <w:b/>
        </w:rPr>
        <w:t>ΑΜ</w:t>
      </w:r>
      <w:r w:rsidR="003424E9">
        <w:rPr>
          <w:b/>
        </w:rPr>
        <w:t>9</w:t>
      </w:r>
      <w:r w:rsidR="005E70C3">
        <w:rPr>
          <w:b/>
        </w:rPr>
        <w:t>209</w:t>
      </w:r>
      <w:r w:rsidR="00970FA8" w:rsidRPr="009C79CF">
        <w:rPr>
          <w:b/>
        </w:rPr>
        <w:t>/</w:t>
      </w:r>
      <w:r w:rsidR="005E70C3">
        <w:rPr>
          <w:b/>
        </w:rPr>
        <w:t>29</w:t>
      </w:r>
      <w:r w:rsidR="00970FA8" w:rsidRPr="009C79CF">
        <w:rPr>
          <w:b/>
        </w:rPr>
        <w:t>-</w:t>
      </w:r>
      <w:r w:rsidR="007237FE">
        <w:rPr>
          <w:b/>
        </w:rPr>
        <w:t>0</w:t>
      </w:r>
      <w:r w:rsidR="005E70C3">
        <w:rPr>
          <w:b/>
        </w:rPr>
        <w:t>4</w:t>
      </w:r>
      <w:r w:rsidR="00970FA8" w:rsidRPr="009C79CF">
        <w:rPr>
          <w:b/>
        </w:rPr>
        <w:t xml:space="preserve">-2026 </w:t>
      </w:r>
      <w:r w:rsidRPr="009C79CF">
        <w:t>Γ</w:t>
      </w:r>
      <w:r w:rsidR="00D86728" w:rsidRPr="009C79CF">
        <w:t>Ι</w:t>
      </w:r>
      <w:r w:rsidR="00043774" w:rsidRPr="009C79CF">
        <w:t xml:space="preserve">Α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15EE5626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237FE">
        <w:rPr>
          <w:color w:val="000000" w:themeColor="text1"/>
        </w:rPr>
        <w:t>30</w:t>
      </w:r>
      <w:r w:rsidR="005B0B21">
        <w:rPr>
          <w:color w:val="000000" w:themeColor="text1"/>
        </w:rPr>
        <w:t>/</w:t>
      </w:r>
      <w:r w:rsidR="007237FE">
        <w:rPr>
          <w:color w:val="000000" w:themeColor="text1"/>
        </w:rPr>
        <w:t>0</w:t>
      </w:r>
      <w:r w:rsidR="005E70C3">
        <w:rPr>
          <w:color w:val="000000" w:themeColor="text1"/>
        </w:rPr>
        <w:t>6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87E6F"/>
    <w:rsid w:val="001B1A43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91641"/>
    <w:rsid w:val="00396B45"/>
    <w:rsid w:val="003A0631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0C3"/>
    <w:rsid w:val="005E77C4"/>
    <w:rsid w:val="006253EB"/>
    <w:rsid w:val="00630C31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237FE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02AD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D685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22</cp:revision>
  <dcterms:created xsi:type="dcterms:W3CDTF">2023-05-05T11:41:00Z</dcterms:created>
  <dcterms:modified xsi:type="dcterms:W3CDTF">2026-04-29T12:44:00Z</dcterms:modified>
</cp:coreProperties>
</file>