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FF552" w14:textId="77777777" w:rsidR="005714F6" w:rsidRDefault="00F62A34" w:rsidP="00E34932">
      <w:pPr>
        <w:spacing w:line="360" w:lineRule="auto"/>
        <w:jc w:val="center"/>
        <w:rPr>
          <w:b/>
          <w:sz w:val="20"/>
          <w:szCs w:val="20"/>
        </w:rPr>
      </w:pPr>
      <w:r w:rsidRPr="00FE3447">
        <w:rPr>
          <w:b/>
          <w:u w:val="single"/>
        </w:rPr>
        <w:t xml:space="preserve">Υπόμνημα </w:t>
      </w:r>
      <w:r w:rsidR="00541938" w:rsidRPr="00FE3447">
        <w:rPr>
          <w:b/>
          <w:u w:val="single"/>
        </w:rPr>
        <w:t xml:space="preserve">Έγκρισης- </w:t>
      </w:r>
      <w:r w:rsidRPr="00FE3447">
        <w:rPr>
          <w:b/>
          <w:u w:val="single"/>
        </w:rPr>
        <w:t>Κατακύρωσης Πραγματοποίησης Προμήθειας</w:t>
      </w:r>
      <w:r w:rsidR="00707AFA">
        <w:rPr>
          <w:b/>
          <w:sz w:val="20"/>
          <w:szCs w:val="20"/>
        </w:rPr>
        <w:t xml:space="preserve">       </w:t>
      </w:r>
    </w:p>
    <w:p w14:paraId="7FB9CB0B" w14:textId="77777777" w:rsidR="001F6A09" w:rsidRPr="000E702A" w:rsidRDefault="001F6A09" w:rsidP="00E34932">
      <w:pPr>
        <w:spacing w:line="360" w:lineRule="auto"/>
        <w:jc w:val="center"/>
        <w:rPr>
          <w:b/>
          <w:sz w:val="20"/>
          <w:szCs w:val="20"/>
        </w:rPr>
      </w:pPr>
    </w:p>
    <w:p w14:paraId="0A4EF74D" w14:textId="1098429C" w:rsidR="00707AFA" w:rsidRPr="00E34932" w:rsidRDefault="005714F6" w:rsidP="00E34932">
      <w:pPr>
        <w:spacing w:line="360" w:lineRule="auto"/>
        <w:jc w:val="center"/>
        <w:rPr>
          <w:b/>
          <w:u w:val="single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Αριθ. </w:t>
      </w:r>
      <w:proofErr w:type="spellStart"/>
      <w:r>
        <w:rPr>
          <w:b/>
          <w:sz w:val="20"/>
          <w:szCs w:val="20"/>
        </w:rPr>
        <w:t>Πρωτ</w:t>
      </w:r>
      <w:proofErr w:type="spellEnd"/>
      <w:r>
        <w:rPr>
          <w:b/>
          <w:sz w:val="20"/>
          <w:szCs w:val="20"/>
        </w:rPr>
        <w:t>.: Ι</w:t>
      </w:r>
      <w:r w:rsidR="00843F45">
        <w:rPr>
          <w:b/>
          <w:sz w:val="20"/>
          <w:szCs w:val="20"/>
        </w:rPr>
        <w:t>1185</w:t>
      </w:r>
      <w:r>
        <w:rPr>
          <w:b/>
          <w:sz w:val="20"/>
          <w:szCs w:val="20"/>
        </w:rPr>
        <w:t>/</w:t>
      </w:r>
      <w:r w:rsidR="004F2E49">
        <w:rPr>
          <w:b/>
          <w:sz w:val="20"/>
          <w:szCs w:val="20"/>
        </w:rPr>
        <w:t>12-3</w:t>
      </w:r>
      <w:r>
        <w:rPr>
          <w:b/>
          <w:sz w:val="20"/>
          <w:szCs w:val="20"/>
        </w:rPr>
        <w:t>-202</w:t>
      </w:r>
      <w:r w:rsidR="004F2E49">
        <w:rPr>
          <w:b/>
          <w:sz w:val="20"/>
          <w:szCs w:val="20"/>
        </w:rPr>
        <w:t>6</w:t>
      </w:r>
      <w:r w:rsidR="00707AFA">
        <w:rPr>
          <w:b/>
          <w:sz w:val="20"/>
          <w:szCs w:val="20"/>
        </w:rPr>
        <w:t xml:space="preserve">                                                                                </w:t>
      </w:r>
    </w:p>
    <w:p w14:paraId="4F2C57E0" w14:textId="3F0FE124" w:rsidR="00CD034D" w:rsidRPr="00CD034D" w:rsidRDefault="006F5277" w:rsidP="00CD034D">
      <w:pPr>
        <w:spacing w:line="480" w:lineRule="auto"/>
        <w:jc w:val="both"/>
        <w:rPr>
          <w:rFonts w:cstheme="minorHAnsi"/>
          <w:b/>
          <w:bCs/>
        </w:rPr>
      </w:pPr>
      <w:r>
        <w:rPr>
          <w:rFonts w:cstheme="minorHAnsi"/>
        </w:rPr>
        <w:t>Τ</w:t>
      </w:r>
      <w:r w:rsidR="009A73EB">
        <w:rPr>
          <w:rFonts w:cstheme="minorHAnsi"/>
        </w:rPr>
        <w:t>ης</w:t>
      </w:r>
      <w:r w:rsidR="00F62A34" w:rsidRPr="002F69B5">
        <w:rPr>
          <w:rFonts w:cstheme="minorHAnsi"/>
        </w:rPr>
        <w:t xml:space="preserve"> υπ’ </w:t>
      </w:r>
      <w:proofErr w:type="spellStart"/>
      <w:r w:rsidR="00F62A34" w:rsidRPr="002F69B5">
        <w:rPr>
          <w:rFonts w:cstheme="minorHAnsi"/>
        </w:rPr>
        <w:t>αριθμ</w:t>
      </w:r>
      <w:proofErr w:type="spellEnd"/>
      <w:r w:rsidR="00F62A34" w:rsidRPr="002F69B5">
        <w:rPr>
          <w:rFonts w:cstheme="minorHAnsi"/>
        </w:rPr>
        <w:t>.</w:t>
      </w:r>
      <w:r w:rsidR="003632B0" w:rsidRPr="002F69B5">
        <w:rPr>
          <w:rFonts w:cstheme="minorHAnsi"/>
        </w:rPr>
        <w:t xml:space="preserve"> </w:t>
      </w:r>
      <w:r w:rsidR="00C90A66" w:rsidRPr="00C90A66">
        <w:rPr>
          <w:rFonts w:cstheme="minorHAnsi"/>
        </w:rPr>
        <w:t xml:space="preserve">Ι1178/4-3-2026 </w:t>
      </w:r>
      <w:r w:rsidR="003632B0" w:rsidRPr="002F69B5">
        <w:rPr>
          <w:rFonts w:cstheme="minorHAnsi"/>
        </w:rPr>
        <w:t>πρόσκληση</w:t>
      </w:r>
      <w:r w:rsidR="00541938">
        <w:rPr>
          <w:rFonts w:cstheme="minorHAnsi"/>
        </w:rPr>
        <w:t>ς</w:t>
      </w:r>
      <w:r w:rsidR="003632B0" w:rsidRPr="002F69B5">
        <w:rPr>
          <w:rFonts w:cstheme="minorHAnsi"/>
        </w:rPr>
        <w:t xml:space="preserve"> </w:t>
      </w:r>
      <w:r w:rsidR="00D90EAE" w:rsidRPr="002F69B5">
        <w:rPr>
          <w:rFonts w:cstheme="minorHAnsi"/>
        </w:rPr>
        <w:t>εκδήλωσης ενδιαφέροντος</w:t>
      </w:r>
      <w:r w:rsidR="00F62A34" w:rsidRPr="002F69B5">
        <w:rPr>
          <w:rFonts w:cstheme="minorHAnsi"/>
        </w:rPr>
        <w:t xml:space="preserve"> </w:t>
      </w:r>
      <w:r w:rsidR="00D90EAE" w:rsidRPr="002F69B5">
        <w:rPr>
          <w:rFonts w:cstheme="minorHAnsi"/>
        </w:rPr>
        <w:t xml:space="preserve">για την προμήθεια </w:t>
      </w:r>
      <w:r w:rsidR="00CD034D" w:rsidRPr="00CD034D">
        <w:rPr>
          <w:rFonts w:cstheme="minorHAnsi"/>
          <w:b/>
          <w:bCs/>
        </w:rPr>
        <w:t>σακιδίων πλάτης α)για το Κέντρο Υποδοχής και Ταυτοποίησης και Ελεγχόμενη</w:t>
      </w:r>
      <w:r w:rsidR="001C41C3">
        <w:rPr>
          <w:rFonts w:cstheme="minorHAnsi"/>
          <w:b/>
          <w:bCs/>
        </w:rPr>
        <w:t>ς</w:t>
      </w:r>
      <w:r w:rsidR="00CD034D" w:rsidRPr="00CD034D">
        <w:rPr>
          <w:rFonts w:cstheme="minorHAnsi"/>
          <w:b/>
          <w:bCs/>
        </w:rPr>
        <w:t xml:space="preserve"> Δομή</w:t>
      </w:r>
      <w:r w:rsidR="001C41C3">
        <w:rPr>
          <w:rFonts w:cstheme="minorHAnsi"/>
          <w:b/>
          <w:bCs/>
        </w:rPr>
        <w:t>ς</w:t>
      </w:r>
      <w:r w:rsidR="00CD034D" w:rsidRPr="00CD034D">
        <w:rPr>
          <w:rFonts w:cstheme="minorHAnsi"/>
          <w:b/>
          <w:bCs/>
        </w:rPr>
        <w:t xml:space="preserve"> Προσωρινής Φιλοξενίας Αιτούντων Άσυλο (ΚΥΤ &amp; ΕΔΠΦΑΑ) Διαβατών </w:t>
      </w:r>
      <w:proofErr w:type="spellStart"/>
      <w:r w:rsidR="00CD034D" w:rsidRPr="00CD034D">
        <w:rPr>
          <w:rFonts w:cstheme="minorHAnsi"/>
          <w:b/>
          <w:bCs/>
        </w:rPr>
        <w:t>προϋπολογιζόμενης</w:t>
      </w:r>
      <w:proofErr w:type="spellEnd"/>
      <w:r w:rsidR="00CD034D" w:rsidRPr="00CD034D">
        <w:rPr>
          <w:rFonts w:cstheme="minorHAnsi"/>
          <w:b/>
          <w:bCs/>
        </w:rPr>
        <w:t xml:space="preserve"> δαπάνης  </w:t>
      </w:r>
      <w:r w:rsidR="00C90A66" w:rsidRPr="00C90A66">
        <w:rPr>
          <w:rFonts w:cstheme="minorHAnsi"/>
          <w:b/>
          <w:bCs/>
        </w:rPr>
        <w:t xml:space="preserve">4.160,00 ευρώ χωρίς ΦΠΑ και 5.158,40 </w:t>
      </w:r>
      <w:r w:rsidR="00CD034D" w:rsidRPr="00CD034D">
        <w:rPr>
          <w:rFonts w:cstheme="minorHAnsi"/>
          <w:b/>
          <w:bCs/>
        </w:rPr>
        <w:t>ευρώ συμπεριλαμβανομένου του Φ.Π.Α για την υλοποίηση του έργου με τίτλο: «Ενίσχυση του συστήματος προστασίας ασυνόδευτων ανηλίκων και ευάλωτων γυναικών αιτούντων και δικαιούχων διεθνούς προστασίας» και</w:t>
      </w:r>
    </w:p>
    <w:p w14:paraId="7A23B8A1" w14:textId="260DAEFB" w:rsidR="00CD034D" w:rsidRDefault="00CD034D" w:rsidP="00CD034D">
      <w:pPr>
        <w:spacing w:line="480" w:lineRule="auto"/>
        <w:jc w:val="both"/>
        <w:rPr>
          <w:rFonts w:cstheme="minorHAnsi"/>
          <w:b/>
          <w:bCs/>
        </w:rPr>
      </w:pPr>
      <w:r w:rsidRPr="00CD034D">
        <w:rPr>
          <w:rFonts w:cstheme="minorHAnsi"/>
          <w:b/>
          <w:bCs/>
        </w:rPr>
        <w:t xml:space="preserve">β) για την περιοχή του Κ.Υ.Τ. Φυλακίου Έβρου </w:t>
      </w:r>
      <w:proofErr w:type="spellStart"/>
      <w:r w:rsidRPr="00CD034D">
        <w:rPr>
          <w:rFonts w:cstheme="minorHAnsi"/>
          <w:b/>
          <w:bCs/>
        </w:rPr>
        <w:t>προϋπολογιζόμενης</w:t>
      </w:r>
      <w:proofErr w:type="spellEnd"/>
      <w:r w:rsidRPr="00CD034D">
        <w:rPr>
          <w:rFonts w:cstheme="minorHAnsi"/>
          <w:b/>
          <w:bCs/>
        </w:rPr>
        <w:t xml:space="preserve"> δαπάνης </w:t>
      </w:r>
      <w:r w:rsidR="00C90A66" w:rsidRPr="00C90A66">
        <w:rPr>
          <w:rFonts w:cstheme="minorHAnsi"/>
          <w:b/>
          <w:bCs/>
        </w:rPr>
        <w:t>3.640,00 ευρώ χωρίς ΦΠΑ και 4.513,60</w:t>
      </w:r>
      <w:r w:rsidRPr="00CD034D">
        <w:rPr>
          <w:rFonts w:cstheme="minorHAnsi"/>
          <w:b/>
          <w:bCs/>
        </w:rPr>
        <w:t xml:space="preserve"> ευρώ με Φ.Π.Α. για την υλοποίηση του έργου με τίτλο: «Ενίσχυση του συστήματος προστασίας ασυνόδευτων ανηλίκων και ευάλωτων γυναικών αιτούντων και δικαιούχων διεθνούς προστασίας».</w:t>
      </w:r>
      <w:r>
        <w:rPr>
          <w:rFonts w:cstheme="minorHAnsi"/>
          <w:b/>
          <w:bCs/>
        </w:rPr>
        <w:t xml:space="preserve"> </w:t>
      </w:r>
    </w:p>
    <w:p w14:paraId="2F8A84F9" w14:textId="1D0594A1" w:rsidR="00D90EAE" w:rsidRPr="00F62A34" w:rsidRDefault="00D90EAE" w:rsidP="00CD034D">
      <w:pPr>
        <w:spacing w:line="480" w:lineRule="auto"/>
        <w:jc w:val="both"/>
        <w:rPr>
          <w:rFonts w:cstheme="minorHAnsi"/>
          <w:b/>
          <w:bCs/>
          <w:color w:val="000000"/>
        </w:rPr>
      </w:pPr>
      <w:r w:rsidRPr="00F62A34">
        <w:rPr>
          <w:rFonts w:cstheme="minorHAnsi"/>
          <w:b/>
          <w:bCs/>
          <w:color w:val="000000"/>
        </w:rPr>
        <w:t xml:space="preserve">Η δράση χρηματοδοτείται από το Εθνικό Πρόγραμμα Ανάπτυξης (Ε.Π.Α.) για την Προγραμματική Περίοδο 2021-2025, μέσω της Ειδικής Υπηρεσίας Συντονισμού και Διαχείρισης Προγραμμάτων Μετανάστευσης και Εσωτερικών Υποθέσεων (Ε.Υ.ΣΥ.Δ.-Μ.Ε.Υ.) του Υπουργείου Μετανάστευσης και Ασύλου. </w:t>
      </w:r>
    </w:p>
    <w:p w14:paraId="663675F2" w14:textId="099DE2B4" w:rsidR="00707AFA" w:rsidRPr="00CD034D" w:rsidRDefault="00D90EAE" w:rsidP="00F62A34">
      <w:pPr>
        <w:spacing w:line="480" w:lineRule="auto"/>
        <w:jc w:val="both"/>
        <w:rPr>
          <w:rFonts w:cstheme="minorHAnsi"/>
          <w:b/>
          <w:bCs/>
          <w:color w:val="000000"/>
        </w:rPr>
      </w:pPr>
      <w:r w:rsidRPr="00F62A34">
        <w:rPr>
          <w:rFonts w:cstheme="minorHAnsi"/>
          <w:b/>
          <w:bCs/>
          <w:color w:val="000000"/>
        </w:rPr>
        <w:t>ΥΠ</w:t>
      </w:r>
      <w:r w:rsidR="00A43EE5">
        <w:rPr>
          <w:rFonts w:cstheme="minorHAnsi"/>
          <w:b/>
          <w:bCs/>
          <w:color w:val="000000"/>
        </w:rPr>
        <w:t>Ο</w:t>
      </w:r>
      <w:r w:rsidRPr="00F62A34">
        <w:rPr>
          <w:rFonts w:cstheme="minorHAnsi"/>
          <w:b/>
          <w:bCs/>
          <w:color w:val="000000"/>
        </w:rPr>
        <w:t>ΕΡΓΟ ΛΕΙΤΟΥΡΓΙΑ Ασφαλών  Περιοχών εντός των κέντρων υποδοχής και ταυτοποίησης σε Φυλάκιο και Διαβατά</w:t>
      </w:r>
    </w:p>
    <w:p w14:paraId="15270C9F" w14:textId="367A4627" w:rsidR="00E961B8" w:rsidRDefault="00F62A34" w:rsidP="00F62A34">
      <w:pPr>
        <w:spacing w:line="480" w:lineRule="auto"/>
        <w:jc w:val="both"/>
        <w:rPr>
          <w:rFonts w:cstheme="minorHAnsi"/>
          <w:bCs/>
          <w:color w:val="000000"/>
        </w:rPr>
      </w:pPr>
      <w:r w:rsidRPr="002F69B5">
        <w:rPr>
          <w:rFonts w:cstheme="minorHAnsi"/>
        </w:rPr>
        <w:t xml:space="preserve">Η </w:t>
      </w:r>
      <w:r w:rsidR="00E93CA3">
        <w:rPr>
          <w:rFonts w:cstheme="minorHAnsi"/>
        </w:rPr>
        <w:t xml:space="preserve">ΑΡΣΙΣ </w:t>
      </w:r>
      <w:r w:rsidRPr="002F69B5">
        <w:rPr>
          <w:rFonts w:cstheme="minorHAnsi"/>
        </w:rPr>
        <w:t xml:space="preserve"> προκειμένου να προχωρήσει στην προμήθεια που θα καλύψει τις σχετικές ανάγκες του </w:t>
      </w:r>
      <w:r w:rsidRPr="002F69B5">
        <w:rPr>
          <w:rFonts w:cstheme="minorHAnsi"/>
          <w:b/>
          <w:color w:val="000000"/>
        </w:rPr>
        <w:t>Κέντρου Υποδοχής και Ταυτοποίησης και Ελεγχόμενη</w:t>
      </w:r>
      <w:r w:rsidR="00194F71" w:rsidRPr="002F69B5">
        <w:rPr>
          <w:rFonts w:cstheme="minorHAnsi"/>
          <w:b/>
          <w:color w:val="000000"/>
        </w:rPr>
        <w:t>ς</w:t>
      </w:r>
      <w:r w:rsidRPr="002F69B5">
        <w:rPr>
          <w:rFonts w:cstheme="minorHAnsi"/>
          <w:b/>
          <w:color w:val="000000"/>
        </w:rPr>
        <w:t xml:space="preserve"> Δομή</w:t>
      </w:r>
      <w:r w:rsidR="00194F71" w:rsidRPr="002F69B5">
        <w:rPr>
          <w:rFonts w:cstheme="minorHAnsi"/>
          <w:b/>
          <w:color w:val="000000"/>
        </w:rPr>
        <w:t>ς</w:t>
      </w:r>
      <w:r w:rsidRPr="002F69B5">
        <w:rPr>
          <w:rFonts w:cstheme="minorHAnsi"/>
          <w:b/>
          <w:color w:val="000000"/>
        </w:rPr>
        <w:t xml:space="preserve"> Προσωρινής Φιλοξενίας Αιτούντων Άσυλο (</w:t>
      </w:r>
      <w:r w:rsidRPr="002F69B5">
        <w:rPr>
          <w:rFonts w:cstheme="minorHAnsi"/>
          <w:b/>
          <w:bCs/>
          <w:color w:val="000000"/>
        </w:rPr>
        <w:t xml:space="preserve">ΚΥΤ &amp; ΕΔΠΦΑΑ) </w:t>
      </w:r>
      <w:r w:rsidRPr="002F69B5">
        <w:rPr>
          <w:rFonts w:cstheme="minorHAnsi"/>
          <w:b/>
          <w:color w:val="000000"/>
        </w:rPr>
        <w:t>Διαβατών</w:t>
      </w:r>
      <w:r w:rsidR="00E961B8" w:rsidRPr="002F69B5">
        <w:rPr>
          <w:rFonts w:cstheme="minorHAnsi"/>
          <w:b/>
          <w:color w:val="000000"/>
        </w:rPr>
        <w:t xml:space="preserve"> και της περιοχής του Κ.Υ.Τ. Φυλακίου ΄</w:t>
      </w:r>
      <w:proofErr w:type="spellStart"/>
      <w:r w:rsidR="00E961B8" w:rsidRPr="002F69B5">
        <w:rPr>
          <w:rFonts w:cstheme="minorHAnsi"/>
          <w:b/>
          <w:color w:val="000000"/>
        </w:rPr>
        <w:t>Εβρου</w:t>
      </w:r>
      <w:proofErr w:type="spellEnd"/>
      <w:r w:rsidR="00E961B8" w:rsidRPr="002F69B5">
        <w:rPr>
          <w:rFonts w:cstheme="minorHAnsi"/>
          <w:b/>
          <w:color w:val="000000"/>
        </w:rPr>
        <w:t xml:space="preserve">, </w:t>
      </w:r>
      <w:r w:rsidR="00E961B8" w:rsidRPr="002F69B5">
        <w:rPr>
          <w:rFonts w:cstheme="minorHAnsi"/>
          <w:bCs/>
          <w:color w:val="000000"/>
        </w:rPr>
        <w:lastRenderedPageBreak/>
        <w:t xml:space="preserve">δημοσίευσε στην ιστοσελίδα της πρόσκληση υποβολής προσφοράς, πραγματοποίησε έρευνα αγοράς και λήψη αντίστοιχων προσφορών από προμηθευτές της αγοράς στα </w:t>
      </w:r>
      <w:r w:rsidR="009A73EB">
        <w:rPr>
          <w:rFonts w:cstheme="minorHAnsi"/>
          <w:bCs/>
          <w:color w:val="000000"/>
        </w:rPr>
        <w:t>κατωτέρω</w:t>
      </w:r>
      <w:r w:rsidR="00E961B8" w:rsidRPr="002F69B5">
        <w:rPr>
          <w:rFonts w:cstheme="minorHAnsi"/>
          <w:bCs/>
          <w:color w:val="000000"/>
        </w:rPr>
        <w:t xml:space="preserve"> είδη.</w:t>
      </w:r>
    </w:p>
    <w:p w14:paraId="78B46164" w14:textId="26816FD1" w:rsidR="00CD034D" w:rsidRPr="00CD034D" w:rsidRDefault="00CD034D" w:rsidP="00F62A34">
      <w:pPr>
        <w:spacing w:line="480" w:lineRule="auto"/>
        <w:jc w:val="both"/>
        <w:rPr>
          <w:rFonts w:cstheme="minorHAnsi"/>
          <w:bCs/>
          <w:color w:val="000000"/>
        </w:rPr>
      </w:pPr>
      <w:r w:rsidRPr="002F69B5">
        <w:rPr>
          <w:rFonts w:cstheme="minorHAnsi"/>
          <w:bCs/>
          <w:color w:val="000000"/>
        </w:rPr>
        <w:t xml:space="preserve">Κατόπιν αποτύπωσε στον </w:t>
      </w:r>
      <w:r>
        <w:rPr>
          <w:rFonts w:cstheme="minorHAnsi"/>
          <w:bCs/>
          <w:color w:val="000000"/>
        </w:rPr>
        <w:t>κατω</w:t>
      </w:r>
      <w:r w:rsidRPr="002F69B5">
        <w:rPr>
          <w:rFonts w:cstheme="minorHAnsi"/>
          <w:bCs/>
          <w:color w:val="000000"/>
        </w:rPr>
        <w:t>τέρω πίνακα τις σχετικές προσφορές</w:t>
      </w:r>
      <w:r>
        <w:rPr>
          <w:rFonts w:cstheme="minorHAnsi"/>
          <w:bCs/>
          <w:color w:val="000000"/>
        </w:rPr>
        <w:t>: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4252"/>
        <w:gridCol w:w="1276"/>
      </w:tblGrid>
      <w:tr w:rsidR="002F69B5" w:rsidRPr="002F69B5" w14:paraId="4EFCC9B4" w14:textId="77777777" w:rsidTr="00BD0045">
        <w:trPr>
          <w:trHeight w:val="54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14:paraId="18659DD8" w14:textId="3C01A798" w:rsidR="002F69B5" w:rsidRPr="002F69B5" w:rsidRDefault="002F69B5" w:rsidP="002F69B5">
            <w:pPr>
              <w:spacing w:after="120" w:line="276" w:lineRule="auto"/>
              <w:jc w:val="both"/>
              <w:rPr>
                <w:rFonts w:eastAsia="Calibri" w:cstheme="minorHAnsi"/>
                <w:b/>
                <w:bCs/>
                <w:kern w:val="0"/>
                <w:lang w:eastAsia="el-GR" w:bidi="el-GR"/>
                <w14:ligatures w14:val="none"/>
              </w:rPr>
            </w:pPr>
            <w:r>
              <w:rPr>
                <w:rFonts w:eastAsia="Calibri" w:cstheme="minorHAnsi"/>
                <w:b/>
                <w:bCs/>
                <w:kern w:val="0"/>
                <w:lang w:eastAsia="el-GR" w:bidi="el-GR"/>
                <w14:ligatures w14:val="none"/>
              </w:rPr>
              <w:t>Προσφορές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3A12FE15" w14:textId="67A79E28" w:rsidR="002F69B5" w:rsidRDefault="002F69B5" w:rsidP="002F69B5">
            <w:pPr>
              <w:spacing w:after="120" w:line="276" w:lineRule="auto"/>
              <w:jc w:val="both"/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>Οικονομική προσφορά για προμήθει</w:t>
            </w:r>
            <w:r w:rsidR="00CD034D"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 xml:space="preserve">α </w:t>
            </w:r>
            <w:r w:rsidR="00A43EE5"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>σ</w:t>
            </w:r>
            <w:r w:rsidR="00CD034D" w:rsidRPr="00CD034D"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>ακ</w:t>
            </w:r>
            <w:r w:rsidR="00CD034D"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>ιδίων</w:t>
            </w:r>
            <w:r w:rsidR="00CD034D" w:rsidRPr="00CD034D"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 xml:space="preserve"> πλάτης (BACKPACK 50 L  -70L)</w:t>
            </w:r>
          </w:p>
          <w:p w14:paraId="589A6583" w14:textId="77777777" w:rsidR="002F69B5" w:rsidRDefault="00BD0045" w:rsidP="00CD034D">
            <w:pPr>
              <w:spacing w:after="120" w:line="276" w:lineRule="auto"/>
              <w:jc w:val="both"/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 xml:space="preserve">Τμήμα </w:t>
            </w:r>
            <w:r w:rsidR="00CD034D"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>1</w:t>
            </w:r>
            <w:r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 xml:space="preserve"> Διαβατά και Τμήμα </w:t>
            </w:r>
            <w:r w:rsidR="00CD034D"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>2</w:t>
            </w:r>
            <w:r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 xml:space="preserve"> Έβρος</w:t>
            </w:r>
          </w:p>
          <w:p w14:paraId="0691E5D4" w14:textId="0529B749" w:rsidR="00CD034D" w:rsidRPr="00CD034D" w:rsidRDefault="00CD034D" w:rsidP="00CD034D">
            <w:pPr>
              <w:spacing w:after="120" w:line="276" w:lineRule="auto"/>
              <w:jc w:val="both"/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262AB209" w14:textId="5DE81019" w:rsidR="002F69B5" w:rsidRPr="002F69B5" w:rsidRDefault="002F69B5" w:rsidP="002F69B5">
            <w:pPr>
              <w:spacing w:after="120" w:line="276" w:lineRule="auto"/>
              <w:jc w:val="both"/>
              <w:rPr>
                <w:rFonts w:eastAsia="Calibri" w:cstheme="minorHAnsi"/>
                <w:b/>
                <w:bCs/>
                <w:kern w:val="0"/>
                <w:lang w:eastAsia="el-GR" w:bidi="el-G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>Μικρότερη προσφορά</w:t>
            </w:r>
          </w:p>
        </w:tc>
      </w:tr>
      <w:tr w:rsidR="00C90A66" w:rsidRPr="002F69B5" w14:paraId="7F079799" w14:textId="77777777" w:rsidTr="00BD0045">
        <w:trPr>
          <w:trHeight w:val="27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93702" w14:textId="614FC3D6" w:rsidR="00C90A66" w:rsidRDefault="00C90A66" w:rsidP="002F69B5">
            <w:pPr>
              <w:spacing w:after="120" w:line="276" w:lineRule="auto"/>
              <w:jc w:val="both"/>
              <w:rPr>
                <w:rFonts w:eastAsia="Calibri" w:cstheme="minorHAnsi"/>
                <w:b/>
                <w:kern w:val="0"/>
                <w:lang w:eastAsia="el-GR"/>
                <w14:ligatures w14:val="none"/>
              </w:rPr>
            </w:pPr>
            <w:r w:rsidRPr="002F69B5">
              <w:rPr>
                <w:rFonts w:eastAsia="Calibri" w:cstheme="minorHAnsi"/>
                <w:b/>
                <w:kern w:val="0"/>
                <w:lang w:eastAsia="el-GR"/>
                <w14:ligatures w14:val="none"/>
              </w:rPr>
              <w:t>1</w:t>
            </w:r>
            <w:r w:rsidRPr="002F69B5">
              <w:rPr>
                <w:rFonts w:eastAsia="Calibri" w:cstheme="minorHAnsi"/>
                <w:b/>
                <w:kern w:val="0"/>
                <w:vertAlign w:val="superscript"/>
                <w:lang w:eastAsia="el-GR"/>
                <w14:ligatures w14:val="none"/>
              </w:rPr>
              <w:t>η</w:t>
            </w:r>
            <w:r>
              <w:rPr>
                <w:rFonts w:eastAsia="Calibri" w:cstheme="minorHAnsi"/>
                <w:b/>
                <w:kern w:val="0"/>
                <w:lang w:eastAsia="el-GR"/>
                <w14:ligatures w14:val="none"/>
              </w:rPr>
              <w:t xml:space="preserve"> προσφορά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299AA" w14:textId="77777777" w:rsidR="00C90A66" w:rsidRDefault="00AB75B2" w:rsidP="002F69B5">
            <w:pPr>
              <w:spacing w:after="120" w:line="276" w:lineRule="auto"/>
              <w:jc w:val="both"/>
              <w:rPr>
                <w:rFonts w:eastAsia="Calibri" w:cstheme="minorHAnsi"/>
                <w:kern w:val="0"/>
                <w:lang w:eastAsia="el-GR"/>
                <w14:ligatures w14:val="none"/>
              </w:rPr>
            </w:pPr>
            <w:r>
              <w:rPr>
                <w:rFonts w:eastAsia="Calibri" w:cstheme="minorHAnsi"/>
                <w:kern w:val="0"/>
                <w:lang w:val="en-US" w:eastAsia="el-GR"/>
                <w14:ligatures w14:val="none"/>
              </w:rPr>
              <w:t>Lamar</w:t>
            </w:r>
            <w:r w:rsidR="00274CDA" w:rsidRPr="00274CDA">
              <w:rPr>
                <w:rFonts w:eastAsia="Calibri" w:cstheme="minorHAnsi"/>
                <w:kern w:val="0"/>
                <w:lang w:eastAsia="el-GR"/>
                <w14:ligatures w14:val="none"/>
              </w:rPr>
              <w:t xml:space="preserve"> </w:t>
            </w:r>
            <w:r w:rsidR="00274CDA">
              <w:rPr>
                <w:rFonts w:eastAsia="Calibri" w:cstheme="minorHAnsi"/>
                <w:kern w:val="0"/>
                <w:lang w:val="en-US" w:eastAsia="el-GR"/>
                <w14:ligatures w14:val="none"/>
              </w:rPr>
              <w:t>Hellas</w:t>
            </w:r>
            <w:r w:rsidR="00274CDA" w:rsidRPr="00274CDA">
              <w:rPr>
                <w:rFonts w:eastAsia="Calibri" w:cstheme="minorHAnsi"/>
                <w:kern w:val="0"/>
                <w:lang w:eastAsia="el-GR"/>
                <w14:ligatures w14:val="none"/>
              </w:rPr>
              <w:t xml:space="preserve"> </w:t>
            </w:r>
            <w:r w:rsidR="00274CDA">
              <w:rPr>
                <w:rFonts w:eastAsia="Calibri" w:cstheme="minorHAnsi"/>
                <w:kern w:val="0"/>
                <w:lang w:eastAsia="el-GR"/>
                <w14:ligatures w14:val="none"/>
              </w:rPr>
              <w:t>Κωνσταντόπουλος Πάνος &amp; ΣΙΑ Ε.Ε.</w:t>
            </w:r>
          </w:p>
          <w:p w14:paraId="16202A8F" w14:textId="0D3BBCE1" w:rsidR="00274CDA" w:rsidRPr="00274CDA" w:rsidRDefault="00274CDA" w:rsidP="002F69B5">
            <w:pPr>
              <w:spacing w:after="120" w:line="276" w:lineRule="auto"/>
              <w:jc w:val="both"/>
              <w:rPr>
                <w:rFonts w:eastAsia="Calibri" w:cstheme="minorHAnsi"/>
                <w:kern w:val="0"/>
                <w:lang w:eastAsia="el-GR"/>
                <w14:ligatures w14:val="none"/>
              </w:rPr>
            </w:pPr>
            <w:r w:rsidRPr="00274CDA">
              <w:rPr>
                <w:rFonts w:eastAsia="Calibri" w:cstheme="minorHAnsi"/>
                <w:kern w:val="0"/>
                <w:lang w:eastAsia="el-GR"/>
                <w14:ligatures w14:val="none"/>
              </w:rPr>
              <w:t>ΣΥΝΟΛΟ ΑΝΕΥ ΦΠΑ 6.240,00€, ΣΥΝΟΛΟ ΜΕ ΦΠΑ 7.737,60€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D79D4" w14:textId="77777777" w:rsidR="00C90A66" w:rsidRPr="00BD0045" w:rsidRDefault="00C90A66" w:rsidP="00BD0045">
            <w:pPr>
              <w:pStyle w:val="a5"/>
              <w:numPr>
                <w:ilvl w:val="0"/>
                <w:numId w:val="2"/>
              </w:numPr>
              <w:spacing w:after="120" w:line="276" w:lineRule="auto"/>
              <w:jc w:val="both"/>
              <w:rPr>
                <w:rFonts w:eastAsia="Calibri" w:cstheme="minorHAnsi"/>
                <w:kern w:val="0"/>
                <w:lang w:eastAsia="el-GR"/>
                <w14:ligatures w14:val="none"/>
              </w:rPr>
            </w:pPr>
          </w:p>
        </w:tc>
      </w:tr>
      <w:tr w:rsidR="002F69B5" w:rsidRPr="002F69B5" w14:paraId="6DFF61DD" w14:textId="77777777" w:rsidTr="00BD0045">
        <w:trPr>
          <w:trHeight w:val="27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2CE57" w14:textId="1BECD1AE" w:rsidR="002F69B5" w:rsidRPr="002F69B5" w:rsidRDefault="001920F6" w:rsidP="002F69B5">
            <w:pPr>
              <w:spacing w:after="120" w:line="276" w:lineRule="auto"/>
              <w:jc w:val="both"/>
              <w:rPr>
                <w:rFonts w:eastAsia="Calibri" w:cstheme="minorHAnsi"/>
                <w:b/>
                <w:kern w:val="0"/>
                <w:lang w:eastAsia="el-GR"/>
                <w14:ligatures w14:val="none"/>
              </w:rPr>
            </w:pPr>
            <w:r>
              <w:rPr>
                <w:rFonts w:eastAsia="Calibri" w:cstheme="minorHAnsi"/>
                <w:b/>
                <w:kern w:val="0"/>
                <w:lang w:eastAsia="el-GR"/>
                <w14:ligatures w14:val="none"/>
              </w:rPr>
              <w:t>2</w:t>
            </w:r>
            <w:r w:rsidR="002F69B5" w:rsidRPr="002F69B5">
              <w:rPr>
                <w:rFonts w:eastAsia="Calibri" w:cstheme="minorHAnsi"/>
                <w:b/>
                <w:kern w:val="0"/>
                <w:vertAlign w:val="superscript"/>
                <w:lang w:eastAsia="el-GR"/>
                <w14:ligatures w14:val="none"/>
              </w:rPr>
              <w:t>η</w:t>
            </w:r>
            <w:r w:rsidR="002F69B5">
              <w:rPr>
                <w:rFonts w:eastAsia="Calibri" w:cstheme="minorHAnsi"/>
                <w:b/>
                <w:kern w:val="0"/>
                <w:lang w:eastAsia="el-GR"/>
                <w14:ligatures w14:val="none"/>
              </w:rPr>
              <w:t xml:space="preserve"> προσφορά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1C9F0" w14:textId="77777777" w:rsidR="001F6A09" w:rsidRDefault="001F6A09" w:rsidP="002F69B5">
            <w:pPr>
              <w:spacing w:after="120" w:line="276" w:lineRule="auto"/>
              <w:jc w:val="both"/>
              <w:rPr>
                <w:rFonts w:eastAsia="Calibri" w:cstheme="minorHAnsi"/>
                <w:kern w:val="0"/>
                <w:lang w:eastAsia="el-GR"/>
                <w14:ligatures w14:val="none"/>
              </w:rPr>
            </w:pPr>
            <w:r w:rsidRPr="001F6A09">
              <w:rPr>
                <w:rFonts w:eastAsia="Calibri" w:cstheme="minorHAnsi"/>
                <w:kern w:val="0"/>
                <w:lang w:eastAsia="el-GR"/>
                <w14:ligatures w14:val="none"/>
              </w:rPr>
              <w:t xml:space="preserve">ΑΦΟΙ ΚΑΝΕΛΛΟΠΟΥΛΟΙ Ο.Ε. </w:t>
            </w:r>
          </w:p>
          <w:p w14:paraId="7681320F" w14:textId="32E985CD" w:rsidR="00062037" w:rsidRPr="002F69B5" w:rsidRDefault="00062037" w:rsidP="002F69B5">
            <w:pPr>
              <w:spacing w:after="120" w:line="276" w:lineRule="auto"/>
              <w:jc w:val="both"/>
              <w:rPr>
                <w:rFonts w:eastAsia="Calibri" w:cstheme="minorHAnsi"/>
                <w:kern w:val="0"/>
                <w:lang w:eastAsia="el-GR"/>
                <w14:ligatures w14:val="none"/>
              </w:rPr>
            </w:pPr>
            <w:r>
              <w:rPr>
                <w:rFonts w:eastAsia="Calibri" w:cstheme="minorHAnsi"/>
                <w:kern w:val="0"/>
                <w:lang w:eastAsia="el-GR"/>
                <w14:ligatures w14:val="none"/>
              </w:rPr>
              <w:t xml:space="preserve">ΣΥΝΟΛΟ </w:t>
            </w:r>
            <w:r w:rsidRPr="00062037">
              <w:rPr>
                <w:rFonts w:cstheme="minorHAnsi"/>
              </w:rPr>
              <w:t>ΑΝΕΥ ΦΠΑ</w:t>
            </w:r>
            <w:r>
              <w:rPr>
                <w:rFonts w:cstheme="minorHAnsi"/>
              </w:rPr>
              <w:t xml:space="preserve"> </w:t>
            </w:r>
            <w:r w:rsidR="00AB75B2" w:rsidRPr="00AB75B2">
              <w:rPr>
                <w:rFonts w:cstheme="minorHAnsi"/>
              </w:rPr>
              <w:t>6</w:t>
            </w:r>
            <w:r w:rsidR="00AB75B2">
              <w:rPr>
                <w:rFonts w:cstheme="minorHAnsi"/>
              </w:rPr>
              <w:t>.</w:t>
            </w:r>
            <w:r w:rsidR="00AB75B2" w:rsidRPr="00AB75B2">
              <w:rPr>
                <w:rFonts w:cstheme="minorHAnsi"/>
              </w:rPr>
              <w:t>320,00</w:t>
            </w:r>
            <w:r>
              <w:rPr>
                <w:rFonts w:cstheme="minorHAnsi"/>
              </w:rPr>
              <w:t xml:space="preserve">€, ΣΥΝΟΛΟ </w:t>
            </w:r>
            <w:r w:rsidRPr="00062037">
              <w:rPr>
                <w:rFonts w:cstheme="minorHAnsi"/>
              </w:rPr>
              <w:t>ΜΕ ΦΠΑ</w:t>
            </w:r>
            <w:r>
              <w:rPr>
                <w:rFonts w:cstheme="minorHAnsi"/>
              </w:rPr>
              <w:t xml:space="preserve"> </w:t>
            </w:r>
            <w:r w:rsidR="00AB75B2" w:rsidRPr="00AB75B2">
              <w:rPr>
                <w:rFonts w:cstheme="minorHAnsi"/>
              </w:rPr>
              <w:t>7</w:t>
            </w:r>
            <w:r w:rsidR="00AB75B2">
              <w:rPr>
                <w:rFonts w:cstheme="minorHAnsi"/>
              </w:rPr>
              <w:t>.</w:t>
            </w:r>
            <w:r w:rsidR="00AB75B2" w:rsidRPr="00AB75B2">
              <w:rPr>
                <w:rFonts w:cstheme="minorHAnsi"/>
              </w:rPr>
              <w:t>836,79</w:t>
            </w:r>
            <w:r>
              <w:rPr>
                <w:rFonts w:cstheme="minorHAnsi"/>
              </w:rPr>
              <w:t>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A6707" w14:textId="6D3FF2D0" w:rsidR="002F69B5" w:rsidRPr="00BD0045" w:rsidRDefault="002F69B5" w:rsidP="00904F68">
            <w:pPr>
              <w:pStyle w:val="a5"/>
              <w:spacing w:after="120" w:line="276" w:lineRule="auto"/>
              <w:jc w:val="both"/>
              <w:rPr>
                <w:rFonts w:eastAsia="Calibri" w:cstheme="minorHAnsi"/>
                <w:kern w:val="0"/>
                <w:lang w:eastAsia="el-GR"/>
                <w14:ligatures w14:val="none"/>
              </w:rPr>
            </w:pPr>
          </w:p>
        </w:tc>
      </w:tr>
    </w:tbl>
    <w:p w14:paraId="57245AE7" w14:textId="77777777" w:rsidR="00B6721A" w:rsidRDefault="00B6721A" w:rsidP="00F62A34">
      <w:pPr>
        <w:spacing w:line="480" w:lineRule="auto"/>
        <w:jc w:val="both"/>
        <w:rPr>
          <w:rFonts w:cstheme="minorHAnsi"/>
          <w:bCs/>
          <w:color w:val="000000"/>
        </w:rPr>
      </w:pPr>
    </w:p>
    <w:p w14:paraId="2BC9413A" w14:textId="7BE8F99A" w:rsidR="00E961B8" w:rsidRPr="002F69B5" w:rsidRDefault="00E961B8" w:rsidP="00F62A34">
      <w:pPr>
        <w:spacing w:line="480" w:lineRule="auto"/>
        <w:jc w:val="both"/>
        <w:rPr>
          <w:rFonts w:cstheme="minorHAnsi"/>
          <w:bCs/>
          <w:color w:val="000000"/>
        </w:rPr>
      </w:pPr>
      <w:r w:rsidRPr="002F69B5">
        <w:rPr>
          <w:rFonts w:cstheme="minorHAnsi"/>
          <w:bCs/>
          <w:color w:val="000000"/>
        </w:rPr>
        <w:t>Με κριτήριο επιλογής τη χαμηλότερη τιμή, προκύπτει και από τον πίνακα</w:t>
      </w:r>
      <w:r w:rsidR="006A7762" w:rsidRPr="002F69B5">
        <w:rPr>
          <w:rFonts w:cstheme="minorHAnsi"/>
          <w:bCs/>
          <w:color w:val="000000"/>
        </w:rPr>
        <w:t xml:space="preserve"> ότι</w:t>
      </w:r>
      <w:r w:rsidRPr="002F69B5">
        <w:rPr>
          <w:rFonts w:cstheme="minorHAnsi"/>
          <w:bCs/>
          <w:color w:val="000000"/>
        </w:rPr>
        <w:t>:</w:t>
      </w:r>
    </w:p>
    <w:p w14:paraId="03D70EF8" w14:textId="5755FCE8" w:rsidR="00CD034D" w:rsidRPr="001F6A09" w:rsidRDefault="00CD034D" w:rsidP="00CD034D">
      <w:pPr>
        <w:pStyle w:val="a5"/>
        <w:numPr>
          <w:ilvl w:val="0"/>
          <w:numId w:val="1"/>
        </w:numPr>
        <w:spacing w:line="480" w:lineRule="auto"/>
        <w:jc w:val="both"/>
        <w:rPr>
          <w:rFonts w:cstheme="minorHAnsi"/>
          <w:bCs/>
          <w:color w:val="000000"/>
        </w:rPr>
      </w:pPr>
      <w:r>
        <w:rPr>
          <w:rFonts w:cstheme="minorHAnsi"/>
          <w:b/>
          <w:color w:val="000000"/>
        </w:rPr>
        <w:t>Σακίδια πλάτης</w:t>
      </w:r>
      <w:r w:rsidR="006A7762" w:rsidRPr="00E93CA3">
        <w:rPr>
          <w:rFonts w:cstheme="minorHAnsi"/>
          <w:b/>
          <w:color w:val="000000"/>
        </w:rPr>
        <w:t xml:space="preserve"> </w:t>
      </w:r>
      <w:r w:rsidR="001F6A09">
        <w:rPr>
          <w:rFonts w:cstheme="minorHAnsi"/>
          <w:b/>
          <w:color w:val="000000"/>
        </w:rPr>
        <w:t xml:space="preserve">τμήμα </w:t>
      </w:r>
      <w:r>
        <w:rPr>
          <w:rFonts w:cstheme="minorHAnsi"/>
          <w:b/>
          <w:color w:val="000000"/>
        </w:rPr>
        <w:t xml:space="preserve">1 </w:t>
      </w:r>
      <w:r w:rsidR="001F6A09" w:rsidRPr="00E93CA3">
        <w:rPr>
          <w:rFonts w:cstheme="minorHAnsi"/>
          <w:b/>
          <w:color w:val="000000"/>
        </w:rPr>
        <w:t>Διαβατά</w:t>
      </w:r>
      <w:r w:rsidR="001F6A09">
        <w:rPr>
          <w:rFonts w:cstheme="minorHAnsi"/>
          <w:b/>
          <w:color w:val="000000"/>
        </w:rPr>
        <w:t xml:space="preserve"> </w:t>
      </w:r>
      <w:r>
        <w:rPr>
          <w:rFonts w:cstheme="minorHAnsi"/>
          <w:b/>
          <w:color w:val="000000"/>
        </w:rPr>
        <w:t>και 2</w:t>
      </w:r>
      <w:r w:rsidR="008029C2" w:rsidRPr="00E93CA3">
        <w:rPr>
          <w:rFonts w:cstheme="minorHAnsi"/>
          <w:b/>
          <w:color w:val="000000"/>
        </w:rPr>
        <w:t xml:space="preserve">  </w:t>
      </w:r>
      <w:r w:rsidR="006A7762" w:rsidRPr="00E93CA3">
        <w:rPr>
          <w:rFonts w:cstheme="minorHAnsi"/>
          <w:b/>
          <w:color w:val="000000"/>
        </w:rPr>
        <w:t>Έβρος</w:t>
      </w:r>
      <w:bookmarkStart w:id="0" w:name="_Hlk215493093"/>
      <w:r w:rsidR="006A7762" w:rsidRPr="00E93CA3">
        <w:rPr>
          <w:rFonts w:cstheme="minorHAnsi"/>
          <w:b/>
          <w:color w:val="000000"/>
        </w:rPr>
        <w:t xml:space="preserve">: </w:t>
      </w:r>
      <w:r w:rsidR="00904F68">
        <w:rPr>
          <w:rFonts w:cstheme="minorHAnsi"/>
          <w:b/>
          <w:color w:val="000000"/>
        </w:rPr>
        <w:t>η ετερόρρυθμη ε</w:t>
      </w:r>
      <w:r w:rsidR="00274CDA" w:rsidRPr="00274CDA">
        <w:rPr>
          <w:rFonts w:cstheme="minorHAnsi"/>
          <w:b/>
          <w:color w:val="000000"/>
        </w:rPr>
        <w:t>ταιρεία με την επωνυμία ΚΩΝΣΤΑΝΤΟΠΟΥΛΟΣ ΠΑΝΟΣ ΚΑΙ ΣΙΑ Ε.Ε. και το διακριτικό τίτλο LAMAR HELLAS, με ΑΦΜ 802578458</w:t>
      </w:r>
      <w:r w:rsidR="00274CDA">
        <w:rPr>
          <w:rFonts w:cstheme="minorHAnsi"/>
          <w:b/>
          <w:color w:val="000000"/>
        </w:rPr>
        <w:t>,</w:t>
      </w:r>
      <w:r w:rsidR="00274CDA" w:rsidRPr="00274CDA">
        <w:rPr>
          <w:rFonts w:cstheme="minorHAnsi"/>
          <w:b/>
          <w:color w:val="000000"/>
        </w:rPr>
        <w:t xml:space="preserve"> που εδρεύει στο Δήμο ΠΕΡΙΣΤΕΡΙΟΥ / ΔΥΤΙΚΟΥ ΤΟΜΕΑ ΑΘΗΝΩΝ</w:t>
      </w:r>
      <w:r w:rsidR="00274CDA">
        <w:rPr>
          <w:rFonts w:cstheme="minorHAnsi"/>
          <w:b/>
          <w:color w:val="000000"/>
        </w:rPr>
        <w:t xml:space="preserve"> </w:t>
      </w:r>
      <w:r>
        <w:rPr>
          <w:rFonts w:cstheme="minorHAnsi"/>
          <w:b/>
          <w:color w:val="000000"/>
        </w:rPr>
        <w:t xml:space="preserve">και εκπροσωπείται νόμιμα από τον </w:t>
      </w:r>
      <w:r w:rsidR="00274CDA" w:rsidRPr="00274CDA">
        <w:rPr>
          <w:rFonts w:cstheme="minorHAnsi"/>
          <w:b/>
          <w:color w:val="000000"/>
        </w:rPr>
        <w:t>ΚΩΝΣΤΑΝΤΟΠΟΥΛΟ</w:t>
      </w:r>
      <w:r w:rsidR="00274CDA">
        <w:rPr>
          <w:rFonts w:cstheme="minorHAnsi"/>
          <w:b/>
          <w:color w:val="000000"/>
        </w:rPr>
        <w:t xml:space="preserve"> ΠΑΝΑΓΙΩΤΗ</w:t>
      </w:r>
      <w:r w:rsidR="00A43EE5">
        <w:t xml:space="preserve">, κάτοικο </w:t>
      </w:r>
      <w:r w:rsidR="00A349C6" w:rsidRPr="00A349C6">
        <w:t>Ανατολικής Αττικής</w:t>
      </w:r>
      <w:r w:rsidR="00A43EE5">
        <w:t xml:space="preserve">, </w:t>
      </w:r>
      <w:r w:rsidR="00A349C6" w:rsidRPr="00A349C6">
        <w:rPr>
          <w:rFonts w:cstheme="minorHAnsi"/>
          <w:bCs/>
          <w:color w:val="000000"/>
        </w:rPr>
        <w:t>προσέφερε τη χαμηλότερη τιμή για τα προς προμήθεια είδη</w:t>
      </w:r>
      <w:r w:rsidR="001F6A09" w:rsidRPr="001F6A09">
        <w:rPr>
          <w:rFonts w:cstheme="minorHAnsi"/>
          <w:bCs/>
          <w:color w:val="000000"/>
        </w:rPr>
        <w:t>.</w:t>
      </w:r>
    </w:p>
    <w:bookmarkEnd w:id="0"/>
    <w:p w14:paraId="5C3357F1" w14:textId="705042DE" w:rsidR="00E961B8" w:rsidRPr="002F69B5" w:rsidRDefault="00E961B8" w:rsidP="00F62A34">
      <w:pPr>
        <w:spacing w:line="480" w:lineRule="auto"/>
        <w:jc w:val="both"/>
        <w:rPr>
          <w:rFonts w:cstheme="minorHAnsi"/>
          <w:bCs/>
          <w:color w:val="000000"/>
        </w:rPr>
      </w:pPr>
      <w:r w:rsidRPr="002F69B5">
        <w:rPr>
          <w:rFonts w:cstheme="minorHAnsi"/>
          <w:bCs/>
          <w:color w:val="000000"/>
        </w:rPr>
        <w:t>Ως εκ τούτου εγκρίνεται, σύμφωνα με τα όσα προβλέπει η κείμενη νομοθεσία, η</w:t>
      </w:r>
      <w:r w:rsidR="00D90EAE" w:rsidRPr="002F69B5">
        <w:rPr>
          <w:rFonts w:cstheme="minorHAnsi"/>
          <w:bCs/>
          <w:color w:val="000000"/>
        </w:rPr>
        <w:t xml:space="preserve"> </w:t>
      </w:r>
      <w:r w:rsidRPr="002F69B5">
        <w:rPr>
          <w:rFonts w:cstheme="minorHAnsi"/>
          <w:bCs/>
          <w:color w:val="000000"/>
        </w:rPr>
        <w:t xml:space="preserve">πραγματοποίηση της ανωτέρω προμήθειας από </w:t>
      </w:r>
      <w:r w:rsidR="00A349C6">
        <w:rPr>
          <w:rFonts w:cstheme="minorHAnsi"/>
          <w:bCs/>
          <w:color w:val="000000"/>
        </w:rPr>
        <w:t>την</w:t>
      </w:r>
      <w:r w:rsidRPr="002F69B5">
        <w:rPr>
          <w:rFonts w:cstheme="minorHAnsi"/>
          <w:bCs/>
          <w:color w:val="000000"/>
        </w:rPr>
        <w:t xml:space="preserve"> εν λόγω εταιρεί</w:t>
      </w:r>
      <w:r w:rsidR="00A349C6">
        <w:rPr>
          <w:rFonts w:cstheme="minorHAnsi"/>
          <w:bCs/>
          <w:color w:val="000000"/>
        </w:rPr>
        <w:t>α</w:t>
      </w:r>
      <w:r w:rsidRPr="002F69B5">
        <w:rPr>
          <w:rFonts w:cstheme="minorHAnsi"/>
          <w:bCs/>
          <w:color w:val="000000"/>
        </w:rPr>
        <w:t>.</w:t>
      </w:r>
    </w:p>
    <w:p w14:paraId="7EF326F7" w14:textId="03AB9DE9" w:rsidR="00E961B8" w:rsidRPr="002F69B5" w:rsidRDefault="00E961B8" w:rsidP="00F62A34">
      <w:pPr>
        <w:spacing w:line="480" w:lineRule="auto"/>
        <w:jc w:val="both"/>
        <w:rPr>
          <w:rFonts w:cstheme="minorHAnsi"/>
          <w:b/>
          <w:color w:val="000000"/>
        </w:rPr>
      </w:pPr>
      <w:r w:rsidRPr="000C403B">
        <w:rPr>
          <w:rFonts w:cstheme="minorHAnsi"/>
          <w:bCs/>
          <w:color w:val="000000"/>
        </w:rPr>
        <w:t>Η προμήθεια αφορά στο χρονικό διάστημα από σήμερα έως και</w:t>
      </w:r>
      <w:r w:rsidRPr="000C403B">
        <w:rPr>
          <w:rFonts w:cstheme="minorHAnsi"/>
          <w:b/>
          <w:color w:val="000000"/>
        </w:rPr>
        <w:t xml:space="preserve"> </w:t>
      </w:r>
      <w:r w:rsidR="00E93CA3" w:rsidRPr="000C403B">
        <w:rPr>
          <w:rFonts w:cstheme="minorHAnsi"/>
          <w:b/>
          <w:color w:val="000000"/>
        </w:rPr>
        <w:t>31/</w:t>
      </w:r>
      <w:r w:rsidR="00A349C6">
        <w:rPr>
          <w:rFonts w:cstheme="minorHAnsi"/>
          <w:b/>
          <w:color w:val="000000"/>
        </w:rPr>
        <w:t>3</w:t>
      </w:r>
      <w:r w:rsidRPr="000C403B">
        <w:rPr>
          <w:rFonts w:cstheme="minorHAnsi"/>
          <w:b/>
          <w:color w:val="000000"/>
        </w:rPr>
        <w:t>/202</w:t>
      </w:r>
      <w:r w:rsidR="00A349C6">
        <w:rPr>
          <w:rFonts w:cstheme="minorHAnsi"/>
          <w:b/>
          <w:color w:val="000000"/>
        </w:rPr>
        <w:t>6</w:t>
      </w:r>
      <w:r w:rsidRPr="000C403B">
        <w:rPr>
          <w:rFonts w:cstheme="minorHAnsi"/>
          <w:b/>
          <w:color w:val="000000"/>
        </w:rPr>
        <w:t>.</w:t>
      </w:r>
    </w:p>
    <w:p w14:paraId="79EEB9D1" w14:textId="71677EAD" w:rsidR="00584384" w:rsidRPr="002F69B5" w:rsidRDefault="00584384" w:rsidP="00584384">
      <w:pPr>
        <w:suppressAutoHyphens/>
        <w:spacing w:after="5" w:line="276" w:lineRule="auto"/>
        <w:ind w:right="-58"/>
        <w:jc w:val="both"/>
        <w:rPr>
          <w:rFonts w:cstheme="minorHAnsi"/>
          <w:bCs/>
        </w:rPr>
      </w:pPr>
      <w:r w:rsidRPr="002F69B5">
        <w:rPr>
          <w:rFonts w:cstheme="minorHAnsi"/>
        </w:rPr>
        <w:lastRenderedPageBreak/>
        <w:t xml:space="preserve">Η ΑΡΣΙΣ θα καταβάλλει την αξία των ειδών </w:t>
      </w:r>
      <w:r w:rsidRPr="002F69B5">
        <w:rPr>
          <w:rFonts w:cstheme="minorHAnsi"/>
          <w:b/>
        </w:rPr>
        <w:t xml:space="preserve">εντός </w:t>
      </w:r>
      <w:proofErr w:type="spellStart"/>
      <w:r w:rsidR="001F6A09" w:rsidRPr="001F6A09">
        <w:rPr>
          <w:rFonts w:cstheme="minorHAnsi"/>
          <w:b/>
        </w:rPr>
        <w:t>εκατόν</w:t>
      </w:r>
      <w:proofErr w:type="spellEnd"/>
      <w:r w:rsidR="001F6A09" w:rsidRPr="001F6A09">
        <w:rPr>
          <w:rFonts w:cstheme="minorHAnsi"/>
          <w:b/>
        </w:rPr>
        <w:t xml:space="preserve"> είκοσι (120) ημερών</w:t>
      </w:r>
      <w:r w:rsidR="001F6A09">
        <w:rPr>
          <w:rFonts w:cstheme="minorHAnsi"/>
          <w:b/>
        </w:rPr>
        <w:t xml:space="preserve"> </w:t>
      </w:r>
      <w:r w:rsidRPr="002F69B5">
        <w:rPr>
          <w:rFonts w:cstheme="minorHAnsi"/>
          <w:bCs/>
        </w:rPr>
        <w:t>από την παράδοση των ειδών και την έκδοση από τον προμηθευτή των απαιτούμενων κατά την πρόσκληση δικαιολογητικών πληρωμής.</w:t>
      </w:r>
    </w:p>
    <w:p w14:paraId="06B5756A" w14:textId="77777777" w:rsidR="00584384" w:rsidRPr="002F69B5" w:rsidRDefault="00584384" w:rsidP="00584384">
      <w:pPr>
        <w:suppressAutoHyphens/>
        <w:spacing w:after="5" w:line="276" w:lineRule="auto"/>
        <w:ind w:right="-58"/>
        <w:jc w:val="both"/>
        <w:rPr>
          <w:rFonts w:cstheme="minorHAnsi"/>
          <w:b/>
        </w:rPr>
      </w:pPr>
    </w:p>
    <w:p w14:paraId="3F1132BB" w14:textId="488C2F84" w:rsidR="00FE3447" w:rsidRPr="00FE3447" w:rsidRDefault="00584384" w:rsidP="00FE3447">
      <w:pPr>
        <w:suppressAutoHyphens/>
        <w:spacing w:after="5" w:line="276" w:lineRule="auto"/>
        <w:ind w:right="-58"/>
        <w:jc w:val="both"/>
        <w:rPr>
          <w:rFonts w:cstheme="minorHAnsi"/>
          <w:bCs/>
        </w:rPr>
      </w:pPr>
      <w:r w:rsidRPr="002F69B5">
        <w:rPr>
          <w:rFonts w:cstheme="minorHAnsi"/>
          <w:bCs/>
        </w:rPr>
        <w:t xml:space="preserve">Η ανάθεση </w:t>
      </w:r>
      <w:r w:rsidR="00FD39C6" w:rsidRPr="002F69B5">
        <w:rPr>
          <w:rFonts w:cstheme="minorHAnsi"/>
          <w:bCs/>
        </w:rPr>
        <w:t>πραγματοποιείται στο πλαίσιο υλοποίησης του έργου με τίτλο: «Ενίσχυση του συστήματος προστασίας ασυνόδευτων ανηλίκων και ευάλωτων γυναικών αιτούντων και δικαιούχων διεθνούς προστασίας</w:t>
      </w:r>
      <w:r w:rsidR="00FE3447">
        <w:rPr>
          <w:rFonts w:cstheme="minorHAnsi"/>
          <w:bCs/>
        </w:rPr>
        <w:t>.</w:t>
      </w:r>
      <w:r w:rsidR="00FE3447" w:rsidRPr="00FE3447">
        <w:t xml:space="preserve"> </w:t>
      </w:r>
    </w:p>
    <w:p w14:paraId="7F6ED77F" w14:textId="1E88F720" w:rsidR="00BC389B" w:rsidRPr="002F69B5" w:rsidRDefault="00FE3447" w:rsidP="00FE3447">
      <w:pPr>
        <w:suppressAutoHyphens/>
        <w:spacing w:after="5" w:line="276" w:lineRule="auto"/>
        <w:ind w:right="-58"/>
        <w:jc w:val="both"/>
        <w:rPr>
          <w:rFonts w:eastAsia="Times New Roman" w:cstheme="minorHAnsi"/>
          <w:bCs/>
        </w:rPr>
      </w:pPr>
      <w:r w:rsidRPr="00FE3447">
        <w:rPr>
          <w:rFonts w:cstheme="minorHAnsi"/>
          <w:bCs/>
        </w:rPr>
        <w:t>ΥΠ</w:t>
      </w:r>
      <w:r w:rsidR="00904F68">
        <w:rPr>
          <w:rFonts w:cstheme="minorHAnsi"/>
          <w:bCs/>
        </w:rPr>
        <w:t>Ο</w:t>
      </w:r>
      <w:r w:rsidRPr="00FE3447">
        <w:rPr>
          <w:rFonts w:cstheme="minorHAnsi"/>
          <w:bCs/>
        </w:rPr>
        <w:t>ΕΡΓΟ ΛΕΙΤΟΥΡΓΙΑ Ασφαλών  Περιοχών εντός των κέντρων υποδοχής και ταυτοποίησης σε Φυλάκιο και Διαβατά</w:t>
      </w:r>
    </w:p>
    <w:p w14:paraId="19F42873" w14:textId="21FEAA6E" w:rsidR="00BC389B" w:rsidRPr="00FE3447" w:rsidRDefault="00BC389B" w:rsidP="00BC389B">
      <w:pPr>
        <w:jc w:val="both"/>
      </w:pPr>
    </w:p>
    <w:p w14:paraId="60E2F464" w14:textId="2E51CD35" w:rsidR="00BC389B" w:rsidRPr="00FE3447" w:rsidRDefault="00BC389B" w:rsidP="00BC389B">
      <w:pPr>
        <w:jc w:val="both"/>
      </w:pPr>
    </w:p>
    <w:p w14:paraId="56B2C794" w14:textId="77777777" w:rsidR="00C26757" w:rsidRPr="00FE3447" w:rsidRDefault="00C26757" w:rsidP="00BC389B">
      <w:pPr>
        <w:jc w:val="both"/>
      </w:pPr>
    </w:p>
    <w:p w14:paraId="18D73EEF" w14:textId="014DA9D6" w:rsidR="000E702A" w:rsidRDefault="000E702A" w:rsidP="000E702A">
      <w:pPr>
        <w:jc w:val="both"/>
      </w:pPr>
      <w:r>
        <w:t xml:space="preserve">Θεσσαλονίκη   </w:t>
      </w:r>
      <w:r w:rsidR="00A349C6">
        <w:t>12</w:t>
      </w:r>
      <w:r>
        <w:t>/</w:t>
      </w:r>
      <w:r w:rsidR="00A349C6">
        <w:t>3</w:t>
      </w:r>
      <w:r>
        <w:t>/202</w:t>
      </w:r>
      <w:r w:rsidR="00A349C6">
        <w:t>6</w:t>
      </w:r>
      <w:r>
        <w:t xml:space="preserve"> </w:t>
      </w:r>
    </w:p>
    <w:p w14:paraId="1496043C" w14:textId="5C338DAC" w:rsidR="000E702A" w:rsidRDefault="000E702A" w:rsidP="000E702A">
      <w:pPr>
        <w:jc w:val="both"/>
      </w:pPr>
      <w:r>
        <w:t xml:space="preserve"> ΓΙΑ ΤΗΝ ΑΡΣΙΣ</w:t>
      </w:r>
    </w:p>
    <w:p w14:paraId="2B78813A" w14:textId="49E91AF8" w:rsidR="000E702A" w:rsidRDefault="000E702A" w:rsidP="000E702A">
      <w:pPr>
        <w:jc w:val="both"/>
      </w:pPr>
      <w:r>
        <w:t xml:space="preserve"> Η συντονίστρια                                                           Η υπεύθυνη προμηθειών </w:t>
      </w:r>
    </w:p>
    <w:p w14:paraId="6F38E12A" w14:textId="1E3F8225" w:rsidR="000E702A" w:rsidRPr="000E702A" w:rsidRDefault="000E702A" w:rsidP="000E702A">
      <w:pPr>
        <w:tabs>
          <w:tab w:val="left" w:pos="4608"/>
        </w:tabs>
        <w:jc w:val="both"/>
      </w:pPr>
      <w:r>
        <w:t>΄</w:t>
      </w:r>
      <w:proofErr w:type="spellStart"/>
      <w:r>
        <w:t>Αννα</w:t>
      </w:r>
      <w:proofErr w:type="spellEnd"/>
      <w:r>
        <w:t xml:space="preserve"> </w:t>
      </w:r>
      <w:proofErr w:type="spellStart"/>
      <w:r>
        <w:t>Αλκινόη</w:t>
      </w:r>
      <w:proofErr w:type="spellEnd"/>
      <w:r>
        <w:t xml:space="preserve"> </w:t>
      </w:r>
      <w:proofErr w:type="spellStart"/>
      <w:r>
        <w:t>Μηλιοπούλου</w:t>
      </w:r>
      <w:proofErr w:type="spellEnd"/>
      <w:r>
        <w:t xml:space="preserve">                                    </w:t>
      </w:r>
      <w:r w:rsidRPr="000E702A">
        <w:t>Αναστασία  Καραβασίλη</w:t>
      </w:r>
    </w:p>
    <w:p w14:paraId="1168FB31" w14:textId="74230A8E" w:rsidR="000E702A" w:rsidRDefault="000E702A" w:rsidP="000E702A">
      <w:pPr>
        <w:tabs>
          <w:tab w:val="left" w:pos="4608"/>
        </w:tabs>
        <w:jc w:val="both"/>
      </w:pPr>
    </w:p>
    <w:p w14:paraId="65CA0B4A" w14:textId="2D249179" w:rsidR="00C26757" w:rsidRPr="00FE3447" w:rsidRDefault="00C26757" w:rsidP="00BC389B">
      <w:pPr>
        <w:jc w:val="both"/>
      </w:pPr>
    </w:p>
    <w:sectPr w:rsidR="00C26757" w:rsidRPr="00FE3447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A4059" w14:textId="77777777" w:rsidR="008350C7" w:rsidRDefault="008350C7" w:rsidP="00BC389B">
      <w:pPr>
        <w:spacing w:after="0" w:line="240" w:lineRule="auto"/>
      </w:pPr>
      <w:r>
        <w:separator/>
      </w:r>
    </w:p>
  </w:endnote>
  <w:endnote w:type="continuationSeparator" w:id="0">
    <w:p w14:paraId="7CAB9E4F" w14:textId="77777777" w:rsidR="008350C7" w:rsidRDefault="008350C7" w:rsidP="00BC3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63DE7" w14:textId="77777777" w:rsidR="008350C7" w:rsidRDefault="008350C7" w:rsidP="00BC389B">
      <w:pPr>
        <w:spacing w:after="0" w:line="240" w:lineRule="auto"/>
      </w:pPr>
      <w:r>
        <w:separator/>
      </w:r>
    </w:p>
  </w:footnote>
  <w:footnote w:type="continuationSeparator" w:id="0">
    <w:p w14:paraId="64762226" w14:textId="77777777" w:rsidR="008350C7" w:rsidRDefault="008350C7" w:rsidP="00BC3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A7490" w14:textId="7E667C95" w:rsidR="00BC389B" w:rsidRDefault="00F62A34" w:rsidP="00173E66">
    <w:pPr>
      <w:pStyle w:val="a3"/>
      <w:jc w:val="center"/>
    </w:pPr>
    <w:r>
      <w:rPr>
        <w:noProof/>
      </w:rPr>
      <w:drawing>
        <wp:inline distT="0" distB="0" distL="0" distR="0" wp14:anchorId="3CC658EA" wp14:editId="1697A2FD">
          <wp:extent cx="5274310" cy="1202690"/>
          <wp:effectExtent l="0" t="0" r="2540" b="0"/>
          <wp:docPr id="2" name="Εικόνα 1">
            <a:extLst xmlns:a="http://schemas.openxmlformats.org/drawingml/2006/main">
              <a:ext uri="{FF2B5EF4-FFF2-40B4-BE49-F238E27FC236}">
                <a16:creationId xmlns:a16="http://schemas.microsoft.com/office/drawing/2014/main" id="{B61A9341-AB8F-4324-BE76-F3DE1E9110B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Εικόνα 1">
                    <a:extLst>
                      <a:ext uri="{FF2B5EF4-FFF2-40B4-BE49-F238E27FC236}">
                        <a16:creationId xmlns:a16="http://schemas.microsoft.com/office/drawing/2014/main" id="{B61A9341-AB8F-4324-BE76-F3DE1E9110B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1202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97A42"/>
    <w:multiLevelType w:val="hybridMultilevel"/>
    <w:tmpl w:val="FB381F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CC237E"/>
    <w:multiLevelType w:val="hybridMultilevel"/>
    <w:tmpl w:val="EDA0C38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0591468">
    <w:abstractNumId w:val="0"/>
  </w:num>
  <w:num w:numId="2" w16cid:durableId="1904633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89B"/>
    <w:rsid w:val="00006BC8"/>
    <w:rsid w:val="000128C0"/>
    <w:rsid w:val="0005048C"/>
    <w:rsid w:val="00062037"/>
    <w:rsid w:val="0009464A"/>
    <w:rsid w:val="000C403B"/>
    <w:rsid w:val="000E702A"/>
    <w:rsid w:val="00157CA5"/>
    <w:rsid w:val="00173E66"/>
    <w:rsid w:val="001920F6"/>
    <w:rsid w:val="001924BA"/>
    <w:rsid w:val="00194F71"/>
    <w:rsid w:val="001C41C3"/>
    <w:rsid w:val="001D07FC"/>
    <w:rsid w:val="001F6A09"/>
    <w:rsid w:val="00274CDA"/>
    <w:rsid w:val="00294A7B"/>
    <w:rsid w:val="002C17DA"/>
    <w:rsid w:val="002C2932"/>
    <w:rsid w:val="002C43F7"/>
    <w:rsid w:val="002F27DD"/>
    <w:rsid w:val="002F69B5"/>
    <w:rsid w:val="003613FE"/>
    <w:rsid w:val="003632B0"/>
    <w:rsid w:val="00364AC8"/>
    <w:rsid w:val="00374FD2"/>
    <w:rsid w:val="00397BFB"/>
    <w:rsid w:val="003A1C09"/>
    <w:rsid w:val="00452E59"/>
    <w:rsid w:val="00472231"/>
    <w:rsid w:val="00492FCC"/>
    <w:rsid w:val="004F2E49"/>
    <w:rsid w:val="00507499"/>
    <w:rsid w:val="00541938"/>
    <w:rsid w:val="005714F6"/>
    <w:rsid w:val="00584384"/>
    <w:rsid w:val="00593FDE"/>
    <w:rsid w:val="00595267"/>
    <w:rsid w:val="005B265B"/>
    <w:rsid w:val="005B34B7"/>
    <w:rsid w:val="00622520"/>
    <w:rsid w:val="00624079"/>
    <w:rsid w:val="00646871"/>
    <w:rsid w:val="00656379"/>
    <w:rsid w:val="006A7762"/>
    <w:rsid w:val="006B0696"/>
    <w:rsid w:val="006B7B4D"/>
    <w:rsid w:val="006F5277"/>
    <w:rsid w:val="00707AFA"/>
    <w:rsid w:val="00710FAF"/>
    <w:rsid w:val="007221AD"/>
    <w:rsid w:val="00725111"/>
    <w:rsid w:val="00726503"/>
    <w:rsid w:val="007425C5"/>
    <w:rsid w:val="0080272C"/>
    <w:rsid w:val="008029C2"/>
    <w:rsid w:val="008350C7"/>
    <w:rsid w:val="00843F45"/>
    <w:rsid w:val="00861579"/>
    <w:rsid w:val="0087309F"/>
    <w:rsid w:val="00885652"/>
    <w:rsid w:val="0089017C"/>
    <w:rsid w:val="00890491"/>
    <w:rsid w:val="008A1BCA"/>
    <w:rsid w:val="008C17F5"/>
    <w:rsid w:val="008D21E5"/>
    <w:rsid w:val="008F14B9"/>
    <w:rsid w:val="00900381"/>
    <w:rsid w:val="0090157F"/>
    <w:rsid w:val="00904F68"/>
    <w:rsid w:val="009A0033"/>
    <w:rsid w:val="009A456E"/>
    <w:rsid w:val="009A73EB"/>
    <w:rsid w:val="00A349C6"/>
    <w:rsid w:val="00A43EE5"/>
    <w:rsid w:val="00A452D0"/>
    <w:rsid w:val="00A53402"/>
    <w:rsid w:val="00A770B9"/>
    <w:rsid w:val="00AA55F7"/>
    <w:rsid w:val="00AB75B2"/>
    <w:rsid w:val="00AC5355"/>
    <w:rsid w:val="00AD7899"/>
    <w:rsid w:val="00AF1919"/>
    <w:rsid w:val="00B11CBC"/>
    <w:rsid w:val="00B23A6A"/>
    <w:rsid w:val="00B6721A"/>
    <w:rsid w:val="00BC389B"/>
    <w:rsid w:val="00BD0045"/>
    <w:rsid w:val="00C26757"/>
    <w:rsid w:val="00C41E0A"/>
    <w:rsid w:val="00C6361D"/>
    <w:rsid w:val="00C82E30"/>
    <w:rsid w:val="00C90A66"/>
    <w:rsid w:val="00CD034D"/>
    <w:rsid w:val="00CF2DF3"/>
    <w:rsid w:val="00CF3317"/>
    <w:rsid w:val="00CF3980"/>
    <w:rsid w:val="00CF7E52"/>
    <w:rsid w:val="00D32D0A"/>
    <w:rsid w:val="00D34A35"/>
    <w:rsid w:val="00D6098A"/>
    <w:rsid w:val="00D90EAE"/>
    <w:rsid w:val="00DB217E"/>
    <w:rsid w:val="00DD574E"/>
    <w:rsid w:val="00DD6ACC"/>
    <w:rsid w:val="00DD74D7"/>
    <w:rsid w:val="00E17568"/>
    <w:rsid w:val="00E34932"/>
    <w:rsid w:val="00E722F4"/>
    <w:rsid w:val="00E9046F"/>
    <w:rsid w:val="00E93CA3"/>
    <w:rsid w:val="00E961B8"/>
    <w:rsid w:val="00ED462E"/>
    <w:rsid w:val="00EE4483"/>
    <w:rsid w:val="00F372C8"/>
    <w:rsid w:val="00F61D60"/>
    <w:rsid w:val="00F62A34"/>
    <w:rsid w:val="00FD39C6"/>
    <w:rsid w:val="00FD5685"/>
    <w:rsid w:val="00FE2D3E"/>
    <w:rsid w:val="00FE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9100D"/>
  <w15:chartTrackingRefBased/>
  <w15:docId w15:val="{C98D1EC3-7BAA-4D98-A814-8E7C9EA2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38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C389B"/>
  </w:style>
  <w:style w:type="paragraph" w:styleId="a4">
    <w:name w:val="footer"/>
    <w:basedOn w:val="a"/>
    <w:link w:val="Char0"/>
    <w:uiPriority w:val="99"/>
    <w:unhideWhenUsed/>
    <w:rsid w:val="00BC38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C389B"/>
  </w:style>
  <w:style w:type="paragraph" w:customStyle="1" w:styleId="Default">
    <w:name w:val="Default"/>
    <w:rsid w:val="00452E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6A77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PANTELIS CHALKIAS</cp:lastModifiedBy>
  <cp:revision>2</cp:revision>
  <cp:lastPrinted>2025-03-04T12:42:00Z</cp:lastPrinted>
  <dcterms:created xsi:type="dcterms:W3CDTF">2026-03-12T12:42:00Z</dcterms:created>
  <dcterms:modified xsi:type="dcterms:W3CDTF">2026-03-12T12:42:00Z</dcterms:modified>
</cp:coreProperties>
</file>