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153E4FA" w14:textId="77777777" w:rsidR="00B512D6" w:rsidRDefault="00B512D6" w:rsidP="0042718C">
      <w:pPr>
        <w:rPr>
          <w:b/>
        </w:rPr>
      </w:pPr>
    </w:p>
    <w:p w14:paraId="30588AC5" w14:textId="5AD10FB1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172250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424FDF">
        <w:t xml:space="preserve">φαρμάκων και </w:t>
      </w:r>
      <w:proofErr w:type="spellStart"/>
      <w:r w:rsidR="00424FDF">
        <w:t>παραφαρμάκων</w:t>
      </w:r>
      <w:proofErr w:type="spellEnd"/>
      <w:r w:rsidR="00D551BB" w:rsidRPr="00D551BB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0F262E">
        <w:rPr>
          <w:b/>
          <w:color w:val="000000"/>
        </w:rPr>
        <w:t xml:space="preserve">«ΣΠΙΤΙ ΤΗΣ ΑΡΣΙΣ» </w:t>
      </w:r>
      <w:r w:rsidR="00BD788D">
        <w:rPr>
          <w:b/>
          <w:color w:val="000000"/>
        </w:rPr>
        <w:t>στο Ωραιόκαστρο</w:t>
      </w:r>
      <w:r w:rsidR="00E37CAA">
        <w:rPr>
          <w:b/>
          <w:color w:val="000000"/>
        </w:rPr>
        <w:t xml:space="preserve">– Τμήμα </w:t>
      </w:r>
      <w:r w:rsidR="000F262E">
        <w:rPr>
          <w:b/>
          <w:color w:val="000000"/>
        </w:rPr>
        <w:t>8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051798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EB6672">
        <w:t>.</w:t>
      </w:r>
      <w:r w:rsidR="00DB7F38" w:rsidRPr="004A25B4">
        <w:t>…/20</w:t>
      </w:r>
      <w:r w:rsidR="00A17E2E" w:rsidRPr="004A25B4">
        <w:t>2</w:t>
      </w:r>
      <w:r w:rsidR="002F4185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7DBBEA28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0F262E">
        <w:rPr>
          <w:rFonts w:eastAsia="Times New Roman" w:cstheme="minorHAnsi"/>
          <w:b/>
          <w:lang w:eastAsia="el-GR"/>
        </w:rPr>
        <w:t>8</w:t>
      </w:r>
      <w:r>
        <w:rPr>
          <w:rFonts w:eastAsia="Times New Roman" w:cstheme="minorHAnsi"/>
          <w:b/>
          <w:lang w:eastAsia="el-GR"/>
        </w:rPr>
        <w:t xml:space="preserve"> – </w:t>
      </w:r>
      <w:r w:rsidR="00B512D6">
        <w:rPr>
          <w:rFonts w:eastAsia="Times New Roman" w:cstheme="minorHAnsi"/>
          <w:b/>
          <w:lang w:eastAsia="el-GR"/>
        </w:rPr>
        <w:t>Κ.Φ.Α.Α. «</w:t>
      </w:r>
      <w:r w:rsidR="000F262E">
        <w:rPr>
          <w:rFonts w:eastAsia="Times New Roman" w:cstheme="minorHAnsi"/>
          <w:b/>
          <w:lang w:eastAsia="el-GR"/>
        </w:rPr>
        <w:t>ΣΠΙΤΙ ΤΗΣ ΑΡΣΙΣ</w:t>
      </w:r>
      <w:r w:rsidR="00B512D6">
        <w:rPr>
          <w:rFonts w:eastAsia="Times New Roman" w:cstheme="minorHAnsi"/>
          <w:b/>
          <w:lang w:eastAsia="el-GR"/>
        </w:rPr>
        <w:t>»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264"/>
        <w:gridCol w:w="709"/>
        <w:gridCol w:w="1246"/>
        <w:gridCol w:w="1200"/>
        <w:gridCol w:w="1176"/>
        <w:gridCol w:w="665"/>
      </w:tblGrid>
      <w:tr w:rsidR="002F4185" w:rsidRPr="002F4185" w14:paraId="3F498397" w14:textId="77777777" w:rsidTr="002F4185">
        <w:trPr>
          <w:trHeight w:val="900"/>
          <w:jc w:val="center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23EC5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Σπίτι της </w:t>
            </w:r>
            <w:proofErr w:type="spellStart"/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Άρσις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2F9A14" w14:textId="37FB355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36D97D" w14:textId="3B391B9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283A7" w14:textId="18E3A44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C15F16" w14:textId="702120E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69720F" w14:textId="41F7850C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2F4185" w:rsidRPr="002F4185" w14:paraId="5D90BA5C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FF0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EB8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DCD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B8AA" w14:textId="544FF74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3C4F" w14:textId="7C61F06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619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41FE5C6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4E9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14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A48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78273" w14:textId="558FD36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311E" w14:textId="1ACD6B08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46B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2FD06FA4" w14:textId="77777777" w:rsidTr="002F4185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B74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extra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394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272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5038" w14:textId="63FD3A5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3A67" w14:textId="09AD9A18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54E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6A448C1D" w14:textId="77777777" w:rsidTr="002F4185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4F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F2A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DB3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B20F" w14:textId="37DC33B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C490" w14:textId="04B53C6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9D5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7CC6CF84" w14:textId="77777777" w:rsidTr="002F4185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2FA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Αυτοδιαγνωστικό Τεστ Ταχείας Ανίχνευσης Αντιγόνων Covid-19, Γρίπης &amp; RSV με Ρινικό Δείγμα (1τμχ)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912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5DB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9D81" w14:textId="634F4BB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49E6" w14:textId="15B8883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EAA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28B0876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018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543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700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9E47D" w14:textId="54EE734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5EC3" w14:textId="7417ED1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200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27BEE65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6D7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Γάζες μεσαίες αποστειρωμένες (17 x 30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344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CE5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39DF" w14:textId="4FAF09EC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FE6C" w14:textId="5AC8429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9F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48AE941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893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Διάλυμα ιωδίου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240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512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4D1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357F6" w14:textId="2499287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269A" w14:textId="091C7AA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983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3DBB2BA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278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3DB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36A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503B" w14:textId="00775D3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C8EB" w14:textId="22B1222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9EE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77677C16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A6A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127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F34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57D5" w14:textId="5CBE718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884E" w14:textId="7E3F481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F0F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614BF0DD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CF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1B5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8A6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700D" w14:textId="1A5ADE8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8C60" w14:textId="11162A2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F6B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0B482F4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53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731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2B9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92E6" w14:textId="6624EB5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5BFE" w14:textId="2B18814B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025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09A5FBF3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E3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4A1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D4D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E638" w14:textId="75480AF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A91E" w14:textId="316470CC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B54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40682122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51A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Ελαστικοί επίδεσμοι 6-4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316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304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E08D" w14:textId="78F2008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4E3F" w14:textId="67D8884E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BC9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6E17E53D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06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Ελαστικοί επίδεσμοι 8 x 4,50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FA6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25C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F28C" w14:textId="30F9565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9663" w14:textId="770C613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304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412C881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00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Ελαστικοί επίδεσμοι μεσαίοι (12 x 4,5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677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18C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1869" w14:textId="1F9C5AF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46DD" w14:textId="68730539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7A8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235E2790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E4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Ενυδατικό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μπάλμ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χειλιών 5ml (σε μορφή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)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Korres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716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633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172F" w14:textId="1DB75B3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2B63" w14:textId="4C596CF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291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3905C752" w14:textId="77777777" w:rsidTr="002F4185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39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FA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5C5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9BBA" w14:textId="4B6B272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D66E" w14:textId="1E33FC8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2C1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140BF00D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564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Θερμόμετρο υδραργύρου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C93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501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5748" w14:textId="78C48FF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2A78" w14:textId="68C8C1E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F1B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51BE64AB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70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D2C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EEB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B4D3" w14:textId="2B367EA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EF466" w14:textId="27D4D68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965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6A4991F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CE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Κάψουλες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niflamol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caps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250mg/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cap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bt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x 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8DD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355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1CD5" w14:textId="51060D3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EE5F" w14:textId="64A60B22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87E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49FAC342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CA1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Κρέμα ενυδατική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Dexeryl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250ml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AD4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E14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E10C" w14:textId="59FDCC7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A6B4A" w14:textId="7035C61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DF3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2F4185" w:rsidRPr="002F4185" w14:paraId="4661A9C5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993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7FF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198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E7A5" w14:textId="2FD6729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8719" w14:textId="789965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A1F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4198A51A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BC0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Κρέμα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A9F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36C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3AEB" w14:textId="52125C1E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4648" w14:textId="64B2B0F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E3C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53596489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BA8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Κρέμα</w:t>
            </w:r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F4185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val="en-US" w:eastAsia="el-GR"/>
              </w:rPr>
              <w:t>vicks</w:t>
            </w:r>
            <w:proofErr w:type="spellEnd"/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val="en-US" w:eastAsia="el-GR"/>
              </w:rPr>
              <w:t>vaporub</w:t>
            </w:r>
            <w:proofErr w:type="spellEnd"/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ointment vase x 100 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807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863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A0CE" w14:textId="2564D7C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DAD9" w14:textId="363AF6A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92C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181E5324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B4D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34A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2D7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5B2" w14:textId="28B6777C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CD3D" w14:textId="0F161E9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734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3B54B9A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D5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E47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653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0EB0" w14:textId="7B129E7E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1F85" w14:textId="5EA1701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2A4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5150E97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3FA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8B4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44E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CDF3" w14:textId="14574ECC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A523" w14:textId="7255C9E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2F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3606B0AA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748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Οινόπνευμα φαρμακευτικό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D64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581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1C9B" w14:textId="7476A7D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2206" w14:textId="6030129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377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0F5B201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3AD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Ουροσυλλέκτες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C56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2FC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6DDE" w14:textId="071305F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9F6F" w14:textId="2F46ED9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519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4E00C041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E7F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594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BAC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91DF" w14:textId="7FD849D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F957" w14:textId="4F14E06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7CE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0F342C84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58E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Σαμπουάν ξηροδερμίας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Αpivita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6C5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B6E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84B9" w14:textId="2796968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5C6A" w14:textId="6EF13AC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129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48514A6B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73C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maalox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oral.susp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(200+114)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/5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bt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x 1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bottle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x250ml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AEF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439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26D0" w14:textId="57197A9B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D86C" w14:textId="376A194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7F6E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36C0E88F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D23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mucosolvan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30mg/5ml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flx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200ml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B48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D23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6765" w14:textId="078163AE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637D" w14:textId="7C5878D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650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44FF4090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9662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Σπρέι αντισηπτικό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Octenisept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FEA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AD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6C64" w14:textId="09D9B5BF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0116" w14:textId="69214F02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6AC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6CC43FA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036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Otrivin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A0AB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C42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9B62" w14:textId="001E2852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AD35" w14:textId="3DE0FDD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A35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47048072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8D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F4185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val="en-US" w:eastAsia="el-GR"/>
              </w:rPr>
              <w:t>pulvo</w:t>
            </w:r>
            <w:proofErr w:type="spellEnd"/>
            <w:r w:rsidRPr="002F4185">
              <w:rPr>
                <w:rFonts w:ascii="Calibri" w:eastAsia="Times New Roman" w:hAnsi="Calibri" w:cs="Calibri"/>
                <w:lang w:val="en-US" w:eastAsia="el-GR"/>
              </w:rPr>
              <w:t xml:space="preserve"> neomycin and catalase 2,7mg (10811uc)+2,23mg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0E1F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647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4C0C" w14:textId="1FFD93A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5D40" w14:textId="7B76A2C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218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49C40FB3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77C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fenistil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938A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0B7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E70F" w14:textId="5E163A8B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11B3" w14:textId="114E9FCE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FC6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352ED8DD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31C7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Σύριγγα με βελόνα 10ml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5A6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540D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36DC" w14:textId="15D0DCA9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8258" w14:textId="105565A6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3D7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3AFBC4DE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74B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Φυσιολογικός ορός  για μάτια τύπου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Physiomer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30amp/5ml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A568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715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18898" w14:textId="08AE0408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0A54" w14:textId="3729538B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33E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560AEA14" w14:textId="77777777" w:rsidTr="002F4185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5435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 xml:space="preserve">Ψυκτικό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spray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(τραυματισμών)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741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1D81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4B5" w14:textId="16DD6912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4B3C" w14:textId="4776C4D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2194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2F4185" w:rsidRPr="002F4185" w14:paraId="38C99A5E" w14:textId="77777777" w:rsidTr="002F4185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DC3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Ωτικές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σταγόνες με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καταπραυντική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-αντιφλεγμονώδη δράση/5ml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synalar</w:t>
            </w:r>
            <w:proofErr w:type="spellEnd"/>
            <w:r w:rsidRPr="002F418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2F4185">
              <w:rPr>
                <w:rFonts w:ascii="Calibri" w:eastAsia="Times New Roman" w:hAnsi="Calibri" w:cs="Calibri"/>
                <w:lang w:eastAsia="el-GR"/>
              </w:rPr>
              <w:t>otic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4349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FB4C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59CB" w14:textId="471499E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9809" w14:textId="326AB25E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8290" w14:textId="7777777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2F4185" w:rsidRPr="002F4185" w14:paraId="1C637BA5" w14:textId="77777777" w:rsidTr="002F4185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33C9A3" w14:textId="2B9D7D2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CB429D" w14:textId="42498B7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570E" w14:textId="5B6AEF0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4185" w:rsidRPr="002F4185" w14:paraId="76884226" w14:textId="77777777" w:rsidTr="002F4185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8B2E54" w14:textId="30612D13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97D07A3" w14:textId="1A77A9AD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B7C2" w14:textId="20EF2396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4185" w:rsidRPr="002F4185" w14:paraId="76CDCB95" w14:textId="77777777" w:rsidTr="002F4185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5EA03E" w14:textId="1135077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364EDB" w14:textId="7BB4FEBA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E35A" w14:textId="449F91B7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4185" w:rsidRPr="002F4185" w14:paraId="0D555AF4" w14:textId="77777777" w:rsidTr="002F4185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815CE" w14:textId="38A602E8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1395148" w14:textId="699D1E34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2200" w14:textId="2A1A3661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4185" w:rsidRPr="002F4185" w14:paraId="6062991E" w14:textId="77777777" w:rsidTr="002F4185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8F0D59" w14:textId="4AA4EF65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F4185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0FFC67A" w14:textId="4B9C9BD0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2A89" w14:textId="7D5FF122" w:rsidR="002F4185" w:rsidRPr="002F4185" w:rsidRDefault="002F4185" w:rsidP="002F4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3E8FAF6B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F66B05">
        <w:t>ΠΡΟΣΚΛΗΣΗΣ</w:t>
      </w:r>
      <w:r w:rsidR="00AD625A" w:rsidRPr="00F66B05">
        <w:t xml:space="preserve"> </w:t>
      </w:r>
      <w:r w:rsidR="00B512D6" w:rsidRPr="00F66B05">
        <w:rPr>
          <w:b/>
        </w:rPr>
        <w:t>ΑΜ</w:t>
      </w:r>
      <w:r w:rsidR="002F4185">
        <w:rPr>
          <w:b/>
        </w:rPr>
        <w:t>9127</w:t>
      </w:r>
      <w:r w:rsidR="00B512D6" w:rsidRPr="00F66B05">
        <w:rPr>
          <w:b/>
        </w:rPr>
        <w:t>/</w:t>
      </w:r>
      <w:r w:rsidR="00544399" w:rsidRPr="00F66B05">
        <w:rPr>
          <w:b/>
        </w:rPr>
        <w:t>0</w:t>
      </w:r>
      <w:r w:rsidR="002F4185">
        <w:rPr>
          <w:b/>
        </w:rPr>
        <w:t>2</w:t>
      </w:r>
      <w:r w:rsidR="00B512D6" w:rsidRPr="00F66B05">
        <w:rPr>
          <w:b/>
        </w:rPr>
        <w:t>-</w:t>
      </w:r>
      <w:r w:rsidR="00544399" w:rsidRPr="00F66B05">
        <w:rPr>
          <w:b/>
        </w:rPr>
        <w:t>0</w:t>
      </w:r>
      <w:r w:rsidR="002F4185">
        <w:rPr>
          <w:b/>
        </w:rPr>
        <w:t>3</w:t>
      </w:r>
      <w:r w:rsidR="00B512D6" w:rsidRPr="00F66B05">
        <w:rPr>
          <w:b/>
        </w:rPr>
        <w:t>-20</w:t>
      </w:r>
      <w:r w:rsidR="00544399" w:rsidRPr="00F66B05">
        <w:rPr>
          <w:b/>
        </w:rPr>
        <w:t>2</w:t>
      </w:r>
      <w:r w:rsidR="002F4185">
        <w:rPr>
          <w:b/>
        </w:rPr>
        <w:t>6</w:t>
      </w:r>
      <w:r w:rsidR="00B512D6" w:rsidRPr="00F66B05">
        <w:rPr>
          <w:b/>
        </w:rPr>
        <w:t xml:space="preserve"> </w:t>
      </w:r>
      <w:r w:rsidRPr="00F66B05">
        <w:t>Γ</w:t>
      </w:r>
      <w:r w:rsidR="00D86728" w:rsidRPr="00F66B05">
        <w:t>Ι</w:t>
      </w:r>
      <w:r w:rsidR="00043774" w:rsidRPr="00F66B05">
        <w:t xml:space="preserve">Α ΤΗΝ ΑΝΑΘΕΣΗ ΤΗΣ ΩΣ ΑΝΩ </w:t>
      </w:r>
      <w:r w:rsidRPr="00F66B05">
        <w:t>ΠΡΟΜΗΘΕΙΑΣ Κ</w:t>
      </w:r>
      <w:r w:rsidR="00043774" w:rsidRPr="00F66B05">
        <w:t>ΑΙ ΤΟΥΣ ΑΠΟΔΕΧ</w:t>
      </w:r>
      <w:r w:rsidR="00043774" w:rsidRPr="004A25B4">
        <w:t>ΟΜΑΙ ΑΝΕΠΙΦΥΛΑΚΤΑ</w:t>
      </w:r>
      <w:r w:rsidRPr="004A25B4">
        <w:t xml:space="preserve">. </w:t>
      </w:r>
    </w:p>
    <w:p w14:paraId="076AF09A" w14:textId="43E1BA8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544399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2F4185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262E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2F4185"/>
    <w:rsid w:val="0032139E"/>
    <w:rsid w:val="00351971"/>
    <w:rsid w:val="0035649A"/>
    <w:rsid w:val="00382467"/>
    <w:rsid w:val="00391641"/>
    <w:rsid w:val="00393B75"/>
    <w:rsid w:val="00396B45"/>
    <w:rsid w:val="003C1D14"/>
    <w:rsid w:val="003C3ED4"/>
    <w:rsid w:val="003E1842"/>
    <w:rsid w:val="003E5BF2"/>
    <w:rsid w:val="003F06C6"/>
    <w:rsid w:val="003F1ED8"/>
    <w:rsid w:val="003F76DD"/>
    <w:rsid w:val="00414EC9"/>
    <w:rsid w:val="00424FDF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44399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1463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45E78"/>
    <w:rsid w:val="00A52D9E"/>
    <w:rsid w:val="00A62F9F"/>
    <w:rsid w:val="00A73F28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512D6"/>
    <w:rsid w:val="00B551FE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B6672"/>
    <w:rsid w:val="00EC0DB0"/>
    <w:rsid w:val="00EC2E65"/>
    <w:rsid w:val="00EC616C"/>
    <w:rsid w:val="00ED0324"/>
    <w:rsid w:val="00ED35FD"/>
    <w:rsid w:val="00ED4FEF"/>
    <w:rsid w:val="00EE02D4"/>
    <w:rsid w:val="00EE2890"/>
    <w:rsid w:val="00F3280F"/>
    <w:rsid w:val="00F3420B"/>
    <w:rsid w:val="00F4436A"/>
    <w:rsid w:val="00F4763D"/>
    <w:rsid w:val="00F561B2"/>
    <w:rsid w:val="00F66B05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11</cp:revision>
  <dcterms:created xsi:type="dcterms:W3CDTF">2023-12-29T12:23:00Z</dcterms:created>
  <dcterms:modified xsi:type="dcterms:W3CDTF">2026-03-02T12:48:00Z</dcterms:modified>
</cp:coreProperties>
</file>