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B88C" w14:textId="4984A154" w:rsidR="00FE589B" w:rsidRDefault="00FE589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002DE4E2" w14:textId="300FAC1E" w:rsidR="00E53487" w:rsidRDefault="00E5348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644AD077" w14:textId="252C4FB5" w:rsidR="00E53487" w:rsidRDefault="00E5348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2FFA8A80" w14:textId="39A02FBC" w:rsidR="00E53487" w:rsidRDefault="00E5348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515413F7" w14:textId="218ECE50" w:rsidR="00E53487" w:rsidRDefault="00E5348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72983BCF" w14:textId="1A8BB3A7" w:rsidR="00E53487" w:rsidRDefault="00E53487" w:rsidP="00E53487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lang w:eastAsia="el-GR"/>
        </w:rPr>
      </w:pPr>
      <w:r w:rsidRPr="00A2689E">
        <w:rPr>
          <w:rFonts w:asciiTheme="minorHAnsi" w:eastAsia="Times New Roman" w:hAnsiTheme="minorHAnsi" w:cstheme="minorHAnsi"/>
          <w:b/>
          <w:bCs/>
          <w:sz w:val="32"/>
          <w:szCs w:val="32"/>
          <w:lang w:eastAsia="el-GR"/>
        </w:rPr>
        <w:t>ΔΕΛΤΙΟ ΤΥΠΟΥ</w:t>
      </w:r>
    </w:p>
    <w:p w14:paraId="7C77C76F" w14:textId="4EA27565" w:rsidR="00E53487" w:rsidRDefault="00E53487" w:rsidP="00E53487">
      <w:pPr>
        <w:spacing w:before="100" w:beforeAutospacing="1" w:after="100" w:afterAutospacing="1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E534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Θεσσαλονίκη </w:t>
      </w:r>
      <w:r w:rsidR="00F901A8">
        <w:rPr>
          <w:rFonts w:asciiTheme="minorHAnsi" w:eastAsia="Times New Roman" w:hAnsiTheme="minorHAnsi" w:cstheme="minorHAnsi"/>
          <w:sz w:val="24"/>
          <w:szCs w:val="24"/>
          <w:lang w:eastAsia="el-GR"/>
        </w:rPr>
        <w:t>17</w:t>
      </w:r>
      <w:r w:rsidRPr="00E53487">
        <w:rPr>
          <w:rFonts w:asciiTheme="minorHAnsi" w:eastAsia="Times New Roman" w:hAnsiTheme="minorHAnsi" w:cstheme="minorHAnsi"/>
          <w:sz w:val="24"/>
          <w:szCs w:val="24"/>
          <w:lang w:eastAsia="el-GR"/>
        </w:rPr>
        <w:t>/2/202</w:t>
      </w:r>
      <w:r w:rsidR="00F901A8">
        <w:rPr>
          <w:rFonts w:asciiTheme="minorHAnsi" w:eastAsia="Times New Roman" w:hAnsiTheme="minorHAnsi" w:cstheme="minorHAnsi"/>
          <w:sz w:val="24"/>
          <w:szCs w:val="24"/>
          <w:lang w:eastAsia="el-GR"/>
        </w:rPr>
        <w:t>6</w:t>
      </w:r>
    </w:p>
    <w:p w14:paraId="2089B7B8" w14:textId="3718FFBA" w:rsidR="007F79DB" w:rsidRPr="00387E77" w:rsidRDefault="007F79DB" w:rsidP="007F79DB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Πορεία και αποτελέσματα προγραμμάτων «Στέγαση και Εργασία για τους Αστέγους» </w:t>
      </w:r>
      <w:r w:rsidRPr="00AE36BD">
        <w:rPr>
          <w:rFonts w:eastAsia="Times New Roman" w:cstheme="minorHAnsi"/>
          <w:b/>
          <w:bCs/>
          <w:sz w:val="24"/>
          <w:szCs w:val="24"/>
          <w:lang w:eastAsia="el-GR"/>
        </w:rPr>
        <w:t>&amp;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</w:t>
      </w:r>
      <w:r w:rsidR="00606A18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«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Housing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First</w:t>
      </w:r>
      <w:r w:rsidR="00606A18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»</w:t>
      </w:r>
    </w:p>
    <w:p w14:paraId="5E59E3A3" w14:textId="77777777" w:rsidR="007F79DB" w:rsidRPr="00F7745E" w:rsidRDefault="007F79DB" w:rsidP="007F79DB">
      <w:pPr>
        <w:spacing w:before="100" w:beforeAutospacing="1"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el-GR"/>
        </w:rPr>
        <w:t>Πρόσκληση σε Συνέντευξη Τύπου στη Θεσσαλονίκη</w:t>
      </w:r>
    </w:p>
    <w:p w14:paraId="397EBD3B" w14:textId="77777777" w:rsidR="007F79DB" w:rsidRPr="00387E77" w:rsidRDefault="007F79DB" w:rsidP="007F79DB">
      <w:pPr>
        <w:spacing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Παρασκευή 20 Φεβρουαρίου 2026, 12:00 </w:t>
      </w:r>
      <w:r w:rsidRPr="00AE36BD">
        <w:rPr>
          <w:rFonts w:eastAsia="Times New Roman" w:cstheme="minorHAnsi"/>
          <w:b/>
          <w:bCs/>
          <w:sz w:val="24"/>
          <w:szCs w:val="24"/>
          <w:lang w:eastAsia="el-GR"/>
        </w:rPr>
        <w:t>-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Αντιδημαρχία Κοινωνικής Πολιτικής (Μοναστηρίου 53-55, 7ος όροφος)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</w:p>
    <w:p w14:paraId="4E2E522E" w14:textId="77777777" w:rsidR="007F79DB" w:rsidRPr="00387E77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Ο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Δήμος Θεσσαλονίκης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, σε συνεργασία με τους φορείς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ΑΡΣΙΣ – Κοινωνική Οργάνωση Υποστήριξης Νέων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και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PRAKSIS – Προγράμματα Ανάπτυξης Κοινωνικής Στήριξης και Ιατρικής Συνεργασίας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, σας προσκαλεί σε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Συνέντευξη Τύπου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για την παρουσίαση της πορείας και των αποτελεσμάτων των προγραμμάτων «Στέγαση και Εργασία για τους Αστέγους», με έμφαση στην πρώτη πιλοτική εφαρμογή της μεθοδολογίας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Housing First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στην Ελλάδα.</w:t>
      </w:r>
    </w:p>
    <w:p w14:paraId="62138F11" w14:textId="77777777" w:rsidR="007F79DB" w:rsidRPr="00387E77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>Το πρόγραμμα «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Κοινή δράση για τη Στέγαση και Εργασία των αστέγων στο Δήμο Θεσσαλονίκης ΙΙ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>» (Στέγαση και Εργασία για τους Αστέγους ΙΙΙ) ξεκίνησε τον Μάιο 2025 και στοχεύει στην ολοκληρωμένη υποστήριξη 44 νοικοκυριών που βρίσκονται σε συνθήκες έλλειψης στέγης ή στεγαστικής επισφάλειας. Περιλαμβάνει υπηρεσίες στέγασης, ψυχοκοινωνικής στήριξης, κατάρτισης και προώθησης στην εργασία, με στόχο τη βιώσιμη κοινωνική και επαγγελματική επανένταξη.</w:t>
      </w:r>
    </w:p>
    <w:p w14:paraId="23646FA5" w14:textId="77777777" w:rsidR="007F79DB" w:rsidRPr="00387E77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Κύρια σημεία απολογισμού μέχρι σήμερα:</w:t>
      </w:r>
    </w:p>
    <w:p w14:paraId="5F1BD911" w14:textId="77777777" w:rsidR="007F79DB" w:rsidRPr="00387E77" w:rsidRDefault="007F79DB" w:rsidP="007F79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Στέγαση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: Έχουν ήδη στεγαστεί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36 από τα 44 νοικοκυριά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</w:p>
    <w:p w14:paraId="4A634FFF" w14:textId="77777777" w:rsidR="007F79DB" w:rsidRPr="00387E77" w:rsidRDefault="007F79DB" w:rsidP="007F79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Εργασία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: Ένας ωφελούμενος έχει ενταχθεί σε θέση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πλήρους απασχόλησης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με πλήρη επιδότηση μισθοδοσίας και ασφαλιστικών εισφορών (εργοδότη &amp; εργαζομένου) για 12 μήνες, με δυνατότητα παράτασης των εισφορών για επιπλέον 12 μήνες.</w:t>
      </w:r>
    </w:p>
    <w:p w14:paraId="5F00B5EA" w14:textId="77777777" w:rsidR="007F79DB" w:rsidRPr="00387E77" w:rsidRDefault="007F79DB" w:rsidP="007F79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Housing First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>: Το πρόγραμμα ολοκληρώνεται στα μέσα του 2026 και αποτελεί την πρώτη πιλοτική εφαρμογή της μεθόδου στην Ελλάδα, με 4 νοικοκυριά να εντάσσονται σε αυτή την προσέγγιση.</w:t>
      </w:r>
    </w:p>
    <w:p w14:paraId="394FA867" w14:textId="58148EFE" w:rsidR="007F79DB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Στη Συνέντευξη Τύπου θα μιλήσουν:</w:t>
      </w:r>
    </w:p>
    <w:p w14:paraId="27BE8DC0" w14:textId="5450D2AB" w:rsidR="007F79DB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3BAED4BF" w14:textId="3D246912" w:rsidR="007F79DB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38DFAE88" w14:textId="78376CD2" w:rsidR="007F79DB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0156B731" w14:textId="76BE92DD" w:rsidR="007F79DB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08150DBE" w14:textId="2ABCEECB" w:rsidR="007F79DB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2D21A123" w14:textId="77777777" w:rsidR="007F79DB" w:rsidRPr="00387E77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3FFC3B74" w14:textId="77777777" w:rsidR="007F79DB" w:rsidRPr="00387E77" w:rsidRDefault="007F79DB" w:rsidP="007F79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>Ο</w:t>
      </w:r>
      <w:r w:rsidRPr="00AE36B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κ.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Δημήτρης Σκούτας</w:t>
      </w:r>
      <w:r w:rsidRPr="00AE36BD">
        <w:rPr>
          <w:rFonts w:eastAsia="Times New Roman" w:cstheme="minorHAnsi"/>
          <w:b/>
          <w:bCs/>
          <w:sz w:val="24"/>
          <w:szCs w:val="24"/>
          <w:lang w:eastAsia="el-GR"/>
        </w:rPr>
        <w:t>,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Αντιδήμαρχος Κοινωνικής Πολιτικής, Αλληλεγγύης και Δημόσιας Υγείας </w:t>
      </w:r>
    </w:p>
    <w:p w14:paraId="4A81A848" w14:textId="77777777" w:rsidR="007F79DB" w:rsidRPr="00387E77" w:rsidRDefault="007F79DB" w:rsidP="007F79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Εκπρόσωποι των Διαχειριστών Φορέων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ΑΡΣΙΣ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και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PRAKSIS</w:t>
      </w:r>
    </w:p>
    <w:p w14:paraId="6B21B582" w14:textId="77777777" w:rsidR="007F79DB" w:rsidRPr="00387E77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Θα παρουσιαστεί σύντομος απολογισμός του τρέχοντος προγράμματος, η πορεία υλοποίησης μέχρι σήμερα, καθώς και τα επόμενα βήματα. Θα ακολουθήσει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ανοιχτή συζήτηση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και απαντήσεις σε ερωτήσεις των εκπροσώπων των ΜΜΕ.</w:t>
      </w:r>
    </w:p>
    <w:p w14:paraId="073D36E3" w14:textId="6BC9F45E" w:rsidR="007F79DB" w:rsidRPr="00387E77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Embargo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: </w:t>
      </w:r>
      <w:r w:rsidR="00B63D9B">
        <w:rPr>
          <w:rFonts w:asciiTheme="minorHAnsi" w:eastAsia="Times New Roman" w:hAnsiTheme="minorHAnsi" w:cstheme="minorHAnsi"/>
          <w:sz w:val="24"/>
          <w:szCs w:val="24"/>
          <w:lang w:eastAsia="el-GR"/>
        </w:rPr>
        <w:t>Τα παραπάνω «κύρια σημεία του απολογισμού»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του δελτίου τύπου είναι προς δημοσίευση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μετά το πέρας της Συνέντευξης Τύπου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(περίπου 13:30–14:00).</w:t>
      </w:r>
    </w:p>
    <w:p w14:paraId="526F6347" w14:textId="77777777" w:rsidR="007F79DB" w:rsidRPr="00387E77" w:rsidRDefault="007F79DB" w:rsidP="007F79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Ο Δήμος Θεσσαλονίκης, η ΑΡΣΙΣ και η PRAKSIS συνεχίζουν να επενδύουν σε καινοτόμες, ολιστικές παρεμβάσεις που βάζουν στο επίκεντρο την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αξιοπρέπεια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, την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ένταξη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και τη </w:t>
      </w: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βιώσιμη επανένταξη</w:t>
      </w:r>
      <w:r w:rsidRPr="00387E7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των συμπολιτών μας που αντιμετωπίζουν την αστεγία.</w:t>
      </w:r>
    </w:p>
    <w:p w14:paraId="16407935" w14:textId="77777777" w:rsidR="007F79DB" w:rsidRDefault="007F79DB" w:rsidP="007F79DB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387E7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Για περισσότερες πληροφορίες:</w:t>
      </w:r>
    </w:p>
    <w:p w14:paraId="427694A2" w14:textId="77777777" w:rsidR="007F79DB" w:rsidRPr="00387E77" w:rsidRDefault="007F79DB" w:rsidP="007F79DB">
      <w:pPr>
        <w:spacing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Κλειώ Σαββάκη, Συντονίστρια Προγράμματος ΑΡΣΙΣ, Τηλ. </w:t>
      </w:r>
      <w:r w:rsidRPr="002B6C4C">
        <w:rPr>
          <w:rFonts w:eastAsia="Times New Roman" w:cstheme="minorHAnsi"/>
          <w:sz w:val="24"/>
          <w:szCs w:val="24"/>
          <w:lang w:eastAsia="el-GR"/>
        </w:rPr>
        <w:t>Τηλ.: 2310 534 652 / 6974018379</w:t>
      </w:r>
      <w:r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2B6C4C">
        <w:rPr>
          <w:rFonts w:eastAsia="Times New Roman" w:cstheme="minorHAnsi"/>
          <w:sz w:val="24"/>
          <w:szCs w:val="24"/>
          <w:lang w:eastAsia="el-GR"/>
        </w:rPr>
        <w:t>Email: stegasi.arsis@gmail.com</w:t>
      </w:r>
    </w:p>
    <w:p w14:paraId="497E8985" w14:textId="164B4E34" w:rsidR="00F901A8" w:rsidRPr="007F79DB" w:rsidRDefault="007F79DB" w:rsidP="007F79DB">
      <w:pPr>
        <w:ind w:right="-595"/>
        <w:jc w:val="both"/>
        <w:rPr>
          <w:rFonts w:asciiTheme="minorHAnsi" w:hAnsiTheme="minorHAnsi" w:cstheme="minorHAnsi"/>
        </w:rPr>
      </w:pPr>
      <w:r w:rsidRPr="00C461D2">
        <w:rPr>
          <w:rFonts w:asciiTheme="minorHAnsi" w:hAnsiTheme="minorHAnsi" w:cstheme="minorHAnsi"/>
        </w:rPr>
        <w:t>Η υλοποίηση του προγράμματος χρηματοδοτείται από το Υπουργείο Κοινωνικής Συνοχής και Οικογένειας με  Αρχή Διαχείρισης τον Οργανισμό Προνοιακών Επιδομάτων και Κοινωνικής Αλληλεγγύης (Ο.Π.Ε.Κ.Α).</w:t>
      </w:r>
    </w:p>
    <w:sectPr w:rsidR="00F901A8" w:rsidRPr="007F7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E866" w14:textId="77777777" w:rsidR="004E14B2" w:rsidRDefault="004E14B2">
      <w:pPr>
        <w:spacing w:after="0" w:line="240" w:lineRule="auto"/>
      </w:pPr>
      <w:r>
        <w:separator/>
      </w:r>
    </w:p>
  </w:endnote>
  <w:endnote w:type="continuationSeparator" w:id="0">
    <w:p w14:paraId="51962B88" w14:textId="77777777" w:rsidR="004E14B2" w:rsidRDefault="004E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9313" w14:textId="77777777" w:rsidR="00FE589B" w:rsidRDefault="00FE5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3E97" w14:textId="77777777" w:rsidR="00FE589B" w:rsidRDefault="00FE5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DA43" w14:textId="77777777" w:rsidR="004E14B2" w:rsidRDefault="004E14B2">
      <w:pPr>
        <w:spacing w:after="0" w:line="240" w:lineRule="auto"/>
      </w:pPr>
      <w:r>
        <w:separator/>
      </w:r>
    </w:p>
  </w:footnote>
  <w:footnote w:type="continuationSeparator" w:id="0">
    <w:p w14:paraId="1EFF0744" w14:textId="77777777" w:rsidR="004E14B2" w:rsidRDefault="004E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CE7D" w14:textId="77777777" w:rsidR="00FE589B" w:rsidRDefault="00E666E5">
    <w:pPr>
      <w:pStyle w:val="Header"/>
    </w:pPr>
    <w:r>
      <w:rPr>
        <w:noProof/>
        <w:lang w:val="en-US"/>
      </w:rPr>
      <w:drawing>
        <wp:anchor distT="0" distB="0" distL="0" distR="0" simplePos="0" relativeHeight="3" behindDoc="1" locked="0" layoutInCell="0" allowOverlap="1" wp14:anchorId="03711358" wp14:editId="23FFD8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4035"/>
          <wp:effectExtent l="0" t="0" r="635" b="12065"/>
          <wp:wrapNone/>
          <wp:docPr id="4097" name="WordPictureWatermark969393922" descr="Arsis Epistoloxarto 2019 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6939392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2215" cy="10694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F401" w14:textId="77777777" w:rsidR="00FE589B" w:rsidRDefault="00E666E5">
    <w:pPr>
      <w:pStyle w:val="Header"/>
    </w:pPr>
    <w:r>
      <w:rPr>
        <w:noProof/>
        <w:lang w:val="en-US"/>
      </w:rPr>
      <w:drawing>
        <wp:anchor distT="0" distB="0" distL="0" distR="0" simplePos="0" relativeHeight="4" behindDoc="1" locked="0" layoutInCell="0" allowOverlap="1" wp14:anchorId="291A112A" wp14:editId="681130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4035"/>
          <wp:effectExtent l="0" t="0" r="635" b="12065"/>
          <wp:wrapNone/>
          <wp:docPr id="4098" name="WordPictureWatermark969393923" descr="Arsis Epistoloxarto 2019 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6939392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2215" cy="10694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6038" w14:textId="77777777" w:rsidR="00FE589B" w:rsidRDefault="00E666E5">
    <w:pPr>
      <w:pStyle w:val="Header"/>
    </w:pPr>
    <w:r>
      <w:rPr>
        <w:noProof/>
        <w:lang w:val="en-US"/>
      </w:rPr>
      <w:drawing>
        <wp:anchor distT="0" distB="0" distL="0" distR="0" simplePos="0" relativeHeight="2" behindDoc="1" locked="0" layoutInCell="0" allowOverlap="1" wp14:anchorId="76713556" wp14:editId="701817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4035"/>
          <wp:effectExtent l="0" t="0" r="635" b="12065"/>
          <wp:wrapNone/>
          <wp:docPr id="4099" name="WordPictureWatermark969393921" descr="Arsis Epistoloxarto 2019 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96939392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2215" cy="10694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61E4F"/>
    <w:multiLevelType w:val="hybridMultilevel"/>
    <w:tmpl w:val="BD7851C2"/>
    <w:lvl w:ilvl="0" w:tplc="18549A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E2E6E"/>
    <w:multiLevelType w:val="multilevel"/>
    <w:tmpl w:val="DA7A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B72DE"/>
    <w:multiLevelType w:val="multilevel"/>
    <w:tmpl w:val="0BA6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9B"/>
    <w:rsid w:val="00201ABF"/>
    <w:rsid w:val="004E14B2"/>
    <w:rsid w:val="005E333D"/>
    <w:rsid w:val="00606A18"/>
    <w:rsid w:val="006C2CFF"/>
    <w:rsid w:val="007A3ADE"/>
    <w:rsid w:val="007F79DB"/>
    <w:rsid w:val="00B63D9B"/>
    <w:rsid w:val="00D2458C"/>
    <w:rsid w:val="00E53487"/>
    <w:rsid w:val="00E666E5"/>
    <w:rsid w:val="00F901A8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4A06"/>
  <w15:docId w15:val="{413668DB-D09E-4D4A-BDEB-5C037252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after="0" w:line="240" w:lineRule="auto"/>
    </w:pPr>
    <w:rPr>
      <w:rFonts w:ascii="Arial" w:eastAsia="Arial" w:hAnsi="Arial"/>
      <w:sz w:val="20"/>
      <w:szCs w:val="20"/>
      <w:lang w:eastAsia="el-GR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customStyle="1" w:styleId="textexposedshow">
    <w:name w:val="text_exposed_show"/>
    <w:basedOn w:val="DefaultParagraphFont"/>
  </w:style>
  <w:style w:type="paragraph" w:customStyle="1" w:styleId="Normal1">
    <w:name w:val="Normal1"/>
    <w:rPr>
      <w:rFonts w:ascii="Arial" w:eastAsia="Arial" w:hAnsi="Arial" w:cs="Arial"/>
      <w:sz w:val="24"/>
      <w:szCs w:val="24"/>
    </w:rPr>
  </w:style>
  <w:style w:type="character" w:customStyle="1" w:styleId="CommentTextChar">
    <w:name w:val="Comment Text Char"/>
    <w:link w:val="CommentText"/>
    <w:uiPriority w:val="99"/>
    <w:rPr>
      <w:rFonts w:ascii="Arial" w:eastAsia="Arial" w:hAnsi="Arial" w:cs="Arial"/>
      <w:sz w:val="20"/>
      <w:szCs w:val="20"/>
      <w:lang w:eastAsia="el-GR"/>
    </w:rPr>
  </w:style>
  <w:style w:type="character" w:customStyle="1" w:styleId="m2227623759090769223gmail-m6920761123794502358gmail-m-5586281670519743958gmail-tm9">
    <w:name w:val="m_2227623759090769223gmail-m_6920761123794502358gmail-m_-5586281670519743958gmail-tm9"/>
    <w:basedOn w:val="DefaultParagraphFont"/>
  </w:style>
  <w:style w:type="character" w:customStyle="1" w:styleId="m2227623759090769223gmail-m6920761123794502358gmail-m-5586281670519743958gmail-tm10">
    <w:name w:val="m_2227623759090769223gmail-m_6920761123794502358gmail-m_-5586281670519743958gmail-tm10"/>
    <w:basedOn w:val="DefaultParagraphFont"/>
  </w:style>
  <w:style w:type="paragraph" w:customStyle="1" w:styleId="m-4119052455360676292xmsonormal">
    <w:name w:val="m_-4119052455360676292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il">
    <w:name w:val="il"/>
  </w:style>
  <w:style w:type="character" w:customStyle="1" w:styleId="nc684nl6">
    <w:name w:val="nc684nl6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Νίκος Πολιτίδης</cp:lastModifiedBy>
  <cp:revision>8</cp:revision>
  <dcterms:created xsi:type="dcterms:W3CDTF">2025-12-23T10:57:00Z</dcterms:created>
  <dcterms:modified xsi:type="dcterms:W3CDTF">2026-02-17T11:30:00Z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85ef0f5cd8bb4af18d21c40de09027f5</vt:lpwstr>
  </property>
  <property fmtid="{D5CDD505-2E9C-101B-9397-08002B2CF9AE}" pid="4" name="GrammarlyDocumentId">
    <vt:lpwstr>70b5e974-eb71-4bff-9d76-0c2480a2e74f</vt:lpwstr>
  </property>
</Properties>
</file>