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774DBA1" w:rsidR="007200FA" w:rsidRDefault="007200FA"/>
    <w:p w14:paraId="7E603FF9" w14:textId="77777777" w:rsidR="00777C62" w:rsidRPr="00416CF6" w:rsidRDefault="00777C62" w:rsidP="00777C62">
      <w:pPr>
        <w:jc w:val="both"/>
        <w:rPr>
          <w:b/>
          <w:sz w:val="24"/>
          <w:szCs w:val="24"/>
        </w:rPr>
      </w:pPr>
      <w:r w:rsidRPr="00416CF6">
        <w:rPr>
          <w:b/>
          <w:sz w:val="24"/>
          <w:szCs w:val="24"/>
        </w:rPr>
        <w:t>ΟΙΚΟΝΟΜΙΚΗ ΠΡΟΣΦΟΡΑ</w:t>
      </w:r>
    </w:p>
    <w:p w14:paraId="4D8337B4" w14:textId="77777777" w:rsidR="00777C62" w:rsidRPr="00416CF6" w:rsidRDefault="00777C62" w:rsidP="00777C62">
      <w:pPr>
        <w:jc w:val="both"/>
        <w:rPr>
          <w:b/>
          <w:sz w:val="24"/>
          <w:szCs w:val="24"/>
        </w:rPr>
      </w:pPr>
      <w:r w:rsidRPr="00416CF6">
        <w:rPr>
          <w:b/>
          <w:sz w:val="24"/>
          <w:szCs w:val="24"/>
        </w:rPr>
        <w:t>ΠΡΟΣ ΑΡΣΙΣ ΚΟΙΝΩΝΙΚΗ ΟΡΓΑΝΩΣΗ ΥΠΟΣΤΗΡΙΞΗΣ ΝΕΩΝ</w:t>
      </w:r>
    </w:p>
    <w:p w14:paraId="3DFCE528" w14:textId="77777777" w:rsidR="00777C62" w:rsidRPr="00416CF6" w:rsidRDefault="00777C62" w:rsidP="00777C62">
      <w:pPr>
        <w:jc w:val="both"/>
        <w:rPr>
          <w:b/>
          <w:color w:val="4472C4" w:themeColor="accent1"/>
          <w:sz w:val="20"/>
          <w:szCs w:val="20"/>
        </w:rPr>
      </w:pPr>
    </w:p>
    <w:p w14:paraId="01E57CA1" w14:textId="650A0795" w:rsidR="00394E73" w:rsidRPr="00394E73" w:rsidRDefault="00700483" w:rsidP="00394E73">
      <w:pPr>
        <w:jc w:val="both"/>
        <w:rPr>
          <w:rFonts w:ascii="Calibri" w:eastAsia="Calibri" w:hAnsi="Calibri" w:cs="Times New Roman"/>
          <w:b/>
          <w:bCs/>
          <w:kern w:val="0"/>
          <w14:ligatures w14:val="none"/>
        </w:rPr>
      </w:pPr>
      <w:r>
        <w:rPr>
          <w:rFonts w:ascii="Calibri" w:eastAsia="Calibri" w:hAnsi="Calibri" w:cs="Times New Roman"/>
          <w:kern w:val="0"/>
          <w14:ligatures w14:val="none"/>
        </w:rPr>
        <w:t xml:space="preserve">Ο υπογράφων………………………………………………………………αφού έλαβα γνώση της με αριθ. πρωτ. </w:t>
      </w:r>
      <w:bookmarkStart w:id="0" w:name="_Hlk198547332"/>
      <w:r w:rsidR="001B366C" w:rsidRPr="001B366C">
        <w:rPr>
          <w:rFonts w:ascii="Calibri" w:eastAsia="Calibri" w:hAnsi="Calibri" w:cs="Times New Roman"/>
          <w:kern w:val="0"/>
          <w14:ligatures w14:val="none"/>
        </w:rPr>
        <w:t>Ι1093/26-11-2025</w:t>
      </w:r>
      <w:r w:rsidR="001B366C">
        <w:rPr>
          <w:rFonts w:ascii="Calibri" w:eastAsia="Calibri" w:hAnsi="Calibri" w:cs="Times New Roman"/>
          <w:kern w:val="0"/>
          <w14:ligatures w14:val="none"/>
        </w:rPr>
        <w:t xml:space="preserve"> </w:t>
      </w:r>
      <w:r>
        <w:rPr>
          <w:rFonts w:ascii="Calibri" w:eastAsia="Calibri" w:hAnsi="Calibri" w:cs="Times New Roman"/>
          <w:kern w:val="0"/>
          <w14:ligatures w14:val="none"/>
        </w:rPr>
        <w:t>πρόσκλησης</w:t>
      </w:r>
      <w:r w:rsidR="00777C62">
        <w:rPr>
          <w:rFonts w:ascii="Calibri" w:eastAsia="Calibri" w:hAnsi="Calibri" w:cs="Times New Roman"/>
          <w:kern w:val="0"/>
          <w14:ligatures w14:val="none"/>
        </w:rPr>
        <w:t>,</w:t>
      </w:r>
      <w:r>
        <w:rPr>
          <w:rFonts w:ascii="Calibri" w:eastAsia="Calibri" w:hAnsi="Calibri" w:cs="Times New Roman"/>
          <w:kern w:val="0"/>
          <w14:ligatures w14:val="none"/>
        </w:rPr>
        <w:t xml:space="preserve"> </w:t>
      </w:r>
      <w:r w:rsidRPr="00700483">
        <w:rPr>
          <w:rFonts w:ascii="Calibri" w:eastAsia="Calibri" w:hAnsi="Calibri" w:cs="Times New Roman"/>
          <w:b/>
          <w:bCs/>
          <w:kern w:val="0"/>
          <w14:ligatures w14:val="none"/>
        </w:rPr>
        <w:t xml:space="preserve">για την απευθείας ανάθεση προμήθειας </w:t>
      </w:r>
      <w:r w:rsidR="00394E73">
        <w:rPr>
          <w:rFonts w:ascii="Calibri" w:eastAsia="Calibri" w:hAnsi="Calibri" w:cs="Times New Roman"/>
          <w:b/>
          <w:bCs/>
          <w:kern w:val="0"/>
          <w14:ligatures w14:val="none"/>
        </w:rPr>
        <w:t xml:space="preserve">α) </w:t>
      </w:r>
      <w:r w:rsidRPr="00700483">
        <w:rPr>
          <w:rFonts w:ascii="Calibri" w:eastAsia="Calibri" w:hAnsi="Calibri" w:cs="Times New Roman"/>
          <w:b/>
          <w:bCs/>
          <w:kern w:val="0"/>
          <w14:ligatures w14:val="none"/>
        </w:rPr>
        <w:t xml:space="preserve">διαφόρων προϊόντων διατροφής και ξηράς τροφής, </w:t>
      </w:r>
      <w:bookmarkStart w:id="1" w:name="_Hlk130479561"/>
      <w:r w:rsidRPr="00700483">
        <w:rPr>
          <w:rFonts w:ascii="Calibri" w:eastAsia="Calibri" w:hAnsi="Calibri" w:cs="Times New Roman"/>
          <w:b/>
          <w:bCs/>
          <w:kern w:val="0"/>
          <w14:ligatures w14:val="none"/>
        </w:rPr>
        <w:t>κρουασάν</w:t>
      </w:r>
      <w:bookmarkEnd w:id="1"/>
      <w:r w:rsidRPr="00700483">
        <w:rPr>
          <w:rFonts w:ascii="Calibri" w:eastAsia="Calibri" w:hAnsi="Calibri" w:cs="Times New Roman"/>
          <w:b/>
          <w:bCs/>
          <w:kern w:val="0"/>
          <w14:ligatures w14:val="none"/>
        </w:rPr>
        <w:t>, χυμών</w:t>
      </w:r>
      <w:r w:rsidR="00394E73">
        <w:rPr>
          <w:rFonts w:ascii="Calibri" w:eastAsia="Calibri" w:hAnsi="Calibri" w:cs="Times New Roman"/>
          <w:b/>
          <w:bCs/>
          <w:kern w:val="0"/>
          <w14:ligatures w14:val="none"/>
        </w:rPr>
        <w:t>,</w:t>
      </w:r>
      <w:r w:rsidRPr="00700483">
        <w:rPr>
          <w:rFonts w:ascii="Calibri" w:eastAsia="Calibri" w:hAnsi="Calibri" w:cs="Times New Roman"/>
          <w:b/>
          <w:bCs/>
          <w:kern w:val="0"/>
          <w14:ligatures w14:val="none"/>
        </w:rPr>
        <w:t xml:space="preserve"> </w:t>
      </w:r>
      <w:r w:rsidR="00394E73" w:rsidRPr="00394E73">
        <w:rPr>
          <w:rFonts w:ascii="Calibri" w:eastAsia="Calibri" w:hAnsi="Calibri" w:cs="Times New Roman"/>
          <w:b/>
          <w:bCs/>
          <w:kern w:val="0"/>
          <w14:ligatures w14:val="none"/>
        </w:rPr>
        <w:t xml:space="preserve">τροπικών φρούτων, ζάχαρης και τσάι </w:t>
      </w:r>
      <w:bookmarkEnd w:id="0"/>
      <w:r w:rsidR="00394E73" w:rsidRPr="00394E73">
        <w:rPr>
          <w:rFonts w:ascii="Calibri" w:eastAsia="Calibri" w:hAnsi="Calibri" w:cs="Times New Roman"/>
          <w:b/>
          <w:bCs/>
          <w:kern w:val="0"/>
          <w14:ligatures w14:val="none"/>
        </w:rPr>
        <w:t xml:space="preserve">για το Κέντρο Υποδοχής και Ταυτοποίησης και Ελεγχόμενη Δομή Προσωρινής Φιλοξενίας Αιτούντων Άσυλο (ΚΥΤ &amp; ΕΔΠΦΑΑ) Διαβατών </w:t>
      </w:r>
      <w:bookmarkStart w:id="2" w:name="_Hlk214871981"/>
      <w:r w:rsidR="00394E73" w:rsidRPr="00394E73">
        <w:rPr>
          <w:rFonts w:ascii="Calibri" w:eastAsia="Calibri" w:hAnsi="Calibri" w:cs="Times New Roman"/>
          <w:b/>
          <w:bCs/>
          <w:kern w:val="0"/>
          <w14:ligatures w14:val="none"/>
        </w:rPr>
        <w:t xml:space="preserve">προϋπολογιζόμενης δαπάνης </w:t>
      </w:r>
      <w:bookmarkStart w:id="3" w:name="_Hlk214887121"/>
      <w:bookmarkStart w:id="4" w:name="_Hlk214963292"/>
      <w:r w:rsidR="00394E73" w:rsidRPr="00394E73">
        <w:rPr>
          <w:rFonts w:ascii="Calibri" w:eastAsia="Calibri" w:hAnsi="Calibri" w:cs="Times New Roman"/>
          <w:b/>
          <w:bCs/>
          <w:kern w:val="0"/>
          <w14:ligatures w14:val="none"/>
        </w:rPr>
        <w:t xml:space="preserve">5.245,00 ευρώ χωρίς ΦΠΑ και </w:t>
      </w:r>
      <w:bookmarkEnd w:id="3"/>
      <w:r w:rsidR="00394E73" w:rsidRPr="00394E73">
        <w:rPr>
          <w:rFonts w:ascii="Calibri" w:eastAsia="Calibri" w:hAnsi="Calibri" w:cs="Times New Roman"/>
          <w:b/>
          <w:bCs/>
          <w:kern w:val="0"/>
          <w14:ligatures w14:val="none"/>
        </w:rPr>
        <w:t xml:space="preserve">5.926,85 </w:t>
      </w:r>
      <w:bookmarkEnd w:id="4"/>
      <w:r w:rsidR="00394E73" w:rsidRPr="00394E73">
        <w:rPr>
          <w:rFonts w:ascii="Calibri" w:eastAsia="Calibri" w:hAnsi="Calibri" w:cs="Times New Roman"/>
          <w:b/>
          <w:bCs/>
          <w:kern w:val="0"/>
          <w14:ligatures w14:val="none"/>
        </w:rPr>
        <w:t xml:space="preserve">ευρώ συμπεριλαμβανομένου του Φ.Π.Α για την υλοποίηση του έργου με τίτλο: </w:t>
      </w:r>
      <w:bookmarkStart w:id="5" w:name="_Hlk214366414"/>
      <w:r w:rsidR="00394E73" w:rsidRPr="00394E73">
        <w:rPr>
          <w:rFonts w:ascii="Calibri" w:eastAsia="Calibri" w:hAnsi="Calibri" w:cs="Times New Roman"/>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 και</w:t>
      </w:r>
    </w:p>
    <w:p w14:paraId="382B5829" w14:textId="620232C0" w:rsidR="001907DA" w:rsidRPr="00394E73" w:rsidRDefault="00394E73" w:rsidP="001907DA">
      <w:pPr>
        <w:jc w:val="both"/>
        <w:rPr>
          <w:rFonts w:ascii="Calibri" w:eastAsia="Calibri" w:hAnsi="Calibri" w:cs="Times New Roman"/>
          <w:b/>
          <w:bCs/>
          <w:kern w:val="0"/>
          <w14:ligatures w14:val="none"/>
        </w:rPr>
      </w:pPr>
      <w:r w:rsidRPr="00394E73">
        <w:rPr>
          <w:rFonts w:ascii="Calibri" w:eastAsia="Calibri" w:hAnsi="Calibri" w:cs="Times New Roman"/>
          <w:b/>
          <w:bCs/>
          <w:kern w:val="0"/>
          <w14:ligatures w14:val="none"/>
        </w:rPr>
        <w:t>β) διαφόρων προϊόντων διατροφής και ξηράς τροφής, κρουασάν, χυμών, τροπικών φρούτων, ζάχαρης και τσάι για την περιοχή του Κ.Υ.Τ. Φυλακίου Έβρου προϋπολογιζόμενης δαπάνης 3.038,00 ευρώ χωρίς ΦΠΑ και 3.432,94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A600E9">
        <w:rPr>
          <w:rFonts w:ascii="Calibri" w:eastAsia="Calibri" w:hAnsi="Calibri" w:cs="Times New Roman"/>
          <w:b/>
          <w:bCs/>
          <w:kern w:val="0"/>
          <w14:ligatures w14:val="none"/>
        </w:rPr>
        <w:t xml:space="preserve"> (</w:t>
      </w:r>
      <w:r w:rsidRPr="00394E73">
        <w:rPr>
          <w:rFonts w:ascii="Calibri" w:eastAsia="Calibri" w:hAnsi="Calibri" w:cs="Times New Roman"/>
          <w:b/>
          <w:bCs/>
          <w:kern w:val="0"/>
          <w14:ligatures w14:val="none"/>
        </w:rPr>
        <w:t>ΥΠΌΕΡΓΟ ΛΕΙΤΟΥΡΓΙΑ Ασφαλών  Περιοχών εντός των κέντρων υποδοχής και ταυτοποίησης σε Φυλάκιο και Διαβατά</w:t>
      </w:r>
      <w:r w:rsidR="00A600E9">
        <w:rPr>
          <w:rFonts w:ascii="Calibri" w:eastAsia="Calibri" w:hAnsi="Calibri" w:cs="Times New Roman"/>
          <w:b/>
          <w:bCs/>
          <w:kern w:val="0"/>
          <w14:ligatures w14:val="none"/>
        </w:rPr>
        <w:t xml:space="preserve">. </w:t>
      </w:r>
      <w:r w:rsidRPr="00394E73">
        <w:rPr>
          <w:rFonts w:ascii="Calibri" w:eastAsia="Calibri" w:hAnsi="Calibri" w:cs="Times New Roman"/>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2"/>
      <w:bookmarkEnd w:id="5"/>
      <w:r w:rsidR="00A600E9">
        <w:rPr>
          <w:rFonts w:ascii="Calibri" w:eastAsia="Calibri" w:hAnsi="Calibri" w:cs="Times New Roman"/>
          <w:b/>
          <w:bCs/>
          <w:kern w:val="0"/>
          <w14:ligatures w14:val="none"/>
        </w:rPr>
        <w:t>)</w:t>
      </w:r>
      <w:r>
        <w:rPr>
          <w:rFonts w:ascii="Calibri" w:eastAsia="Calibri" w:hAnsi="Calibri" w:cs="Times New Roman"/>
          <w:b/>
          <w:bCs/>
          <w:kern w:val="0"/>
          <w14:ligatures w14:val="none"/>
        </w:rPr>
        <w:t xml:space="preserve">, </w:t>
      </w:r>
      <w:r w:rsidRPr="00394E73">
        <w:rPr>
          <w:rFonts w:ascii="Calibri" w:eastAsia="Calibri" w:hAnsi="Calibri" w:cs="Times New Roman"/>
          <w:kern w:val="0"/>
          <w14:ligatures w14:val="none"/>
        </w:rPr>
        <w:t>τ</w:t>
      </w:r>
      <w:r w:rsidR="00700483" w:rsidRPr="00394E73">
        <w:rPr>
          <w:rFonts w:ascii="Calibri" w:eastAsia="Calibri" w:hAnsi="Calibri" w:cs="Times New Roman"/>
          <w:kern w:val="0"/>
          <w14:ligatures w14:val="none"/>
        </w:rPr>
        <w:t>ο</w:t>
      </w:r>
      <w:r w:rsidR="001907DA" w:rsidRPr="00394E73">
        <w:rPr>
          <w:rFonts w:ascii="Calibri" w:eastAsia="Calibri" w:hAnsi="Calibri" w:cs="Times New Roman"/>
          <w:kern w:val="0"/>
          <w14:ligatures w14:val="none"/>
        </w:rPr>
        <w:t>υς</w:t>
      </w:r>
      <w:r w:rsidR="001907DA" w:rsidRPr="001907DA">
        <w:rPr>
          <w:rFonts w:ascii="Calibri" w:eastAsia="Calibri" w:hAnsi="Calibri" w:cs="Times New Roman"/>
          <w:kern w:val="0"/>
          <w14:ligatures w14:val="none"/>
        </w:rPr>
        <w:t xml:space="preserve"> οποίους αποδέχομαι ανεπιφύλακτα, δηλώνω ότι τα προϊόντα που προσφέρω πληρούν όλους τους όρους και τις απαιτήσεις της πρόσκλησης και προσφέρω την παρακάτω τιμή:</w:t>
      </w:r>
    </w:p>
    <w:p w14:paraId="71E1FB3A" w14:textId="77777777" w:rsidR="001907DA" w:rsidRPr="001907DA" w:rsidRDefault="001907DA" w:rsidP="001907DA">
      <w:pPr>
        <w:jc w:val="both"/>
        <w:rPr>
          <w:rFonts w:ascii="Calibri" w:eastAsia="Calibri" w:hAnsi="Calibri" w:cs="Times New Roman"/>
          <w:kern w:val="0"/>
          <w14:ligatures w14:val="none"/>
        </w:rPr>
      </w:pPr>
    </w:p>
    <w:p w14:paraId="0A6214D3" w14:textId="61B5D0A3" w:rsidR="00394E73" w:rsidRPr="006647C6" w:rsidRDefault="00394E73" w:rsidP="00394E73">
      <w:pPr>
        <w:jc w:val="both"/>
        <w:rPr>
          <w:rFonts w:eastAsia="Calibri" w:cstheme="minorHAnsi"/>
          <w:b/>
          <w:bCs/>
          <w:kern w:val="0"/>
          <w:sz w:val="24"/>
          <w:szCs w:val="24"/>
          <w:u w:val="single"/>
          <w14:ligatures w14:val="none"/>
        </w:rPr>
      </w:pPr>
      <w:r w:rsidRPr="00394E73">
        <w:rPr>
          <w:rFonts w:eastAsia="Calibri" w:cstheme="minorHAnsi"/>
          <w:b/>
          <w:bCs/>
          <w:kern w:val="0"/>
          <w:sz w:val="24"/>
          <w:szCs w:val="24"/>
          <w14:ligatures w14:val="none"/>
        </w:rPr>
        <w:t xml:space="preserve">                                                </w:t>
      </w:r>
      <w:r>
        <w:rPr>
          <w:rFonts w:eastAsia="Calibri" w:cstheme="minorHAnsi"/>
          <w:b/>
          <w:bCs/>
          <w:kern w:val="0"/>
          <w:sz w:val="24"/>
          <w:szCs w:val="24"/>
          <w:u w:val="single"/>
          <w14:ligatures w14:val="none"/>
        </w:rPr>
        <w:t xml:space="preserve"> </w:t>
      </w:r>
      <w:r w:rsidRPr="006647C6">
        <w:rPr>
          <w:rFonts w:eastAsia="Calibri" w:cstheme="minorHAnsi"/>
          <w:b/>
          <w:bCs/>
          <w:kern w:val="0"/>
          <w:sz w:val="24"/>
          <w:szCs w:val="24"/>
          <w:u w:val="single"/>
          <w14:ligatures w14:val="none"/>
        </w:rPr>
        <w:t>Τμήμα 1 Διαβατά</w:t>
      </w:r>
    </w:p>
    <w:tbl>
      <w:tblPr>
        <w:tblW w:w="9696" w:type="dxa"/>
        <w:tblInd w:w="-1054" w:type="dxa"/>
        <w:tblLayout w:type="fixed"/>
        <w:tblLook w:val="04A0" w:firstRow="1" w:lastRow="0" w:firstColumn="1" w:lastColumn="0" w:noHBand="0" w:noVBand="1"/>
      </w:tblPr>
      <w:tblGrid>
        <w:gridCol w:w="2800"/>
        <w:gridCol w:w="1651"/>
        <w:gridCol w:w="1560"/>
        <w:gridCol w:w="1842"/>
        <w:gridCol w:w="1843"/>
      </w:tblGrid>
      <w:tr w:rsidR="00B5177D" w:rsidRPr="00C63FD1" w14:paraId="46F98612" w14:textId="77777777" w:rsidTr="00893FD7">
        <w:trPr>
          <w:trHeight w:val="975"/>
        </w:trPr>
        <w:tc>
          <w:tcPr>
            <w:tcW w:w="2800" w:type="dxa"/>
            <w:tcBorders>
              <w:top w:val="single" w:sz="4" w:space="0" w:color="auto"/>
              <w:left w:val="single" w:sz="4" w:space="0" w:color="auto"/>
              <w:bottom w:val="single" w:sz="4" w:space="0" w:color="auto"/>
              <w:right w:val="single" w:sz="4" w:space="0" w:color="auto"/>
            </w:tcBorders>
            <w:shd w:val="clear" w:color="DBE9F7" w:fill="DBE9F7"/>
            <w:noWrap/>
            <w:vAlign w:val="bottom"/>
            <w:hideMark/>
          </w:tcPr>
          <w:p w14:paraId="6FC5A1E4" w14:textId="77777777" w:rsidR="00B5177D" w:rsidRPr="00C63FD1" w:rsidRDefault="00B5177D" w:rsidP="00B5177D">
            <w:pPr>
              <w:spacing w:after="0" w:line="240" w:lineRule="auto"/>
              <w:jc w:val="center"/>
              <w:rPr>
                <w:rFonts w:eastAsia="Times New Roman" w:cstheme="minorHAnsi"/>
                <w:b/>
                <w:bCs/>
                <w:color w:val="000000"/>
                <w:kern w:val="0"/>
                <w:lang w:eastAsia="el-GR"/>
                <w14:ligatures w14:val="none"/>
              </w:rPr>
            </w:pPr>
            <w:r w:rsidRPr="00C63FD1">
              <w:rPr>
                <w:rFonts w:eastAsia="Times New Roman" w:cstheme="minorHAnsi"/>
                <w:b/>
                <w:bCs/>
                <w:color w:val="000000"/>
                <w:kern w:val="0"/>
                <w:lang w:eastAsia="el-GR"/>
                <w14:ligatures w14:val="none"/>
              </w:rPr>
              <w:t>Είδος</w:t>
            </w:r>
          </w:p>
        </w:tc>
        <w:tc>
          <w:tcPr>
            <w:tcW w:w="1651" w:type="dxa"/>
            <w:tcBorders>
              <w:top w:val="single" w:sz="4" w:space="0" w:color="auto"/>
              <w:left w:val="nil"/>
              <w:bottom w:val="single" w:sz="4" w:space="0" w:color="auto"/>
              <w:right w:val="single" w:sz="4" w:space="0" w:color="auto"/>
            </w:tcBorders>
            <w:shd w:val="clear" w:color="DBE9F7" w:fill="DBE9F7"/>
            <w:vAlign w:val="bottom"/>
            <w:hideMark/>
          </w:tcPr>
          <w:p w14:paraId="0BE08D5C" w14:textId="77777777" w:rsidR="00B5177D" w:rsidRPr="00C63FD1" w:rsidRDefault="00B5177D" w:rsidP="00B5177D">
            <w:pPr>
              <w:spacing w:after="0" w:line="240" w:lineRule="auto"/>
              <w:jc w:val="center"/>
              <w:rPr>
                <w:rFonts w:eastAsia="Times New Roman" w:cstheme="minorHAnsi"/>
                <w:b/>
                <w:bCs/>
                <w:color w:val="000000"/>
                <w:kern w:val="0"/>
                <w:lang w:eastAsia="el-GR"/>
                <w14:ligatures w14:val="none"/>
              </w:rPr>
            </w:pPr>
            <w:r w:rsidRPr="006D21B1">
              <w:rPr>
                <w:rFonts w:eastAsia="Times New Roman" w:cstheme="minorHAnsi"/>
                <w:b/>
                <w:bCs/>
                <w:color w:val="000000"/>
                <w:kern w:val="0"/>
                <w:lang w:eastAsia="el-GR"/>
                <w14:ligatures w14:val="none"/>
              </w:rPr>
              <w:t>Μον. Μέτρ.</w:t>
            </w:r>
          </w:p>
        </w:tc>
        <w:tc>
          <w:tcPr>
            <w:tcW w:w="15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7ABCFAA" w14:textId="77777777" w:rsidR="00B5177D" w:rsidRDefault="00B5177D" w:rsidP="00B5177D">
            <w:pPr>
              <w:spacing w:after="0" w:line="240" w:lineRule="auto"/>
              <w:jc w:val="center"/>
              <w:rPr>
                <w:b/>
                <w:bCs/>
              </w:rPr>
            </w:pPr>
          </w:p>
          <w:p w14:paraId="409BBAB1" w14:textId="3F310C25" w:rsidR="00B5177D" w:rsidRPr="00C63FD1" w:rsidRDefault="00B5177D" w:rsidP="00B5177D">
            <w:pPr>
              <w:spacing w:after="0" w:line="240" w:lineRule="auto"/>
              <w:jc w:val="center"/>
              <w:rPr>
                <w:rFonts w:eastAsia="Times New Roman" w:cstheme="minorHAnsi"/>
                <w:b/>
                <w:bCs/>
                <w:color w:val="000000"/>
                <w:kern w:val="0"/>
                <w:lang w:eastAsia="el-GR"/>
                <w14:ligatures w14:val="none"/>
              </w:rPr>
            </w:pPr>
            <w:r w:rsidRPr="00F738B9">
              <w:rPr>
                <w:b/>
                <w:bCs/>
              </w:rPr>
              <w:t>ΖΗΤΟΥΜΕΝΕΣ ΠΟΣΟΤΗΤΕΣ</w:t>
            </w:r>
          </w:p>
        </w:tc>
        <w:tc>
          <w:tcPr>
            <w:tcW w:w="18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AE8E169" w14:textId="77777777" w:rsidR="00B5177D" w:rsidRDefault="00B5177D" w:rsidP="00B5177D">
            <w:pPr>
              <w:spacing w:after="0" w:line="240" w:lineRule="auto"/>
              <w:jc w:val="center"/>
              <w:rPr>
                <w:rFonts w:ascii="Calibri" w:eastAsia="Times New Roman" w:hAnsi="Calibri" w:cs="Calibri"/>
                <w:b/>
                <w:bCs/>
                <w:kern w:val="0"/>
                <w:lang w:eastAsia="el-GR"/>
                <w14:ligatures w14:val="none"/>
              </w:rPr>
            </w:pPr>
          </w:p>
          <w:p w14:paraId="315601F3" w14:textId="754A9FFF" w:rsidR="00B5177D" w:rsidRPr="00C63FD1" w:rsidRDefault="00B5177D" w:rsidP="00B5177D">
            <w:pPr>
              <w:spacing w:after="0" w:line="240" w:lineRule="auto"/>
              <w:jc w:val="center"/>
              <w:rPr>
                <w:rFonts w:eastAsia="Times New Roman" w:cstheme="minorHAnsi"/>
                <w:b/>
                <w:bCs/>
                <w:color w:val="000000"/>
                <w:kern w:val="0"/>
                <w:lang w:eastAsia="el-GR"/>
                <w14:ligatures w14:val="none"/>
              </w:rPr>
            </w:pPr>
            <w:r w:rsidRPr="00AE1603">
              <w:rPr>
                <w:rFonts w:ascii="Calibri" w:eastAsia="Times New Roman" w:hAnsi="Calibri" w:cs="Calibri"/>
                <w:b/>
                <w:bCs/>
                <w:kern w:val="0"/>
                <w:lang w:eastAsia="el-GR"/>
                <w14:ligatures w14:val="none"/>
              </w:rPr>
              <w:t>ΤΙΜΗ ΜΟΝΑΔΑΣ ΑΝΕΥ ΦΠΑ</w:t>
            </w:r>
          </w:p>
        </w:tc>
        <w:tc>
          <w:tcPr>
            <w:tcW w:w="18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B95A576" w14:textId="2EEFC3A3" w:rsidR="00B5177D" w:rsidRPr="00C63FD1" w:rsidRDefault="00B5177D" w:rsidP="00B5177D">
            <w:pPr>
              <w:spacing w:after="0" w:line="240" w:lineRule="auto"/>
              <w:jc w:val="center"/>
              <w:rPr>
                <w:rFonts w:eastAsia="Times New Roman" w:cstheme="minorHAnsi"/>
                <w:b/>
                <w:bCs/>
                <w:color w:val="000000"/>
                <w:kern w:val="0"/>
                <w:lang w:eastAsia="el-GR"/>
                <w14:ligatures w14:val="none"/>
              </w:rPr>
            </w:pPr>
            <w:r w:rsidRPr="00AE1603">
              <w:rPr>
                <w:rFonts w:ascii="Calibri" w:eastAsia="Times New Roman" w:hAnsi="Calibri" w:cs="Calibri"/>
                <w:b/>
                <w:bCs/>
                <w:kern w:val="0"/>
                <w:lang w:eastAsia="el-GR"/>
                <w14:ligatures w14:val="none"/>
              </w:rPr>
              <w:t>ΣΥΝΟΛΙΚΗ ΔΑΠΑΝΗ ΑΝΕΥ ΦΠΑ</w:t>
            </w:r>
          </w:p>
        </w:tc>
      </w:tr>
      <w:tr w:rsidR="00394E73" w:rsidRPr="00C63FD1" w14:paraId="5989F7D2" w14:textId="77777777" w:rsidTr="00394E73">
        <w:trPr>
          <w:trHeight w:val="516"/>
        </w:trPr>
        <w:tc>
          <w:tcPr>
            <w:tcW w:w="2800" w:type="dxa"/>
            <w:tcBorders>
              <w:top w:val="nil"/>
              <w:left w:val="single" w:sz="4" w:space="0" w:color="auto"/>
              <w:bottom w:val="single" w:sz="4" w:space="0" w:color="auto"/>
              <w:right w:val="single" w:sz="4" w:space="0" w:color="auto"/>
            </w:tcBorders>
            <w:shd w:val="clear" w:color="000000" w:fill="FFFFFF"/>
            <w:vAlign w:val="bottom"/>
            <w:hideMark/>
          </w:tcPr>
          <w:p w14:paraId="6D993116" w14:textId="77777777" w:rsidR="00394E73" w:rsidRPr="006647C6" w:rsidRDefault="00394E73" w:rsidP="00C85149">
            <w:pPr>
              <w:widowControl w:val="0"/>
              <w:autoSpaceDE w:val="0"/>
              <w:autoSpaceDN w:val="0"/>
              <w:spacing w:after="0" w:line="240" w:lineRule="auto"/>
              <w:jc w:val="center"/>
              <w:rPr>
                <w:rFonts w:eastAsia="Calibri" w:cstheme="minorHAnsi"/>
                <w:color w:val="000000"/>
                <w:lang w:eastAsia="ko-KR" w:bidi="el-GR"/>
              </w:rPr>
            </w:pPr>
            <w:r w:rsidRPr="00932013">
              <w:rPr>
                <w:rFonts w:eastAsia="Times New Roman" w:cstheme="minorHAnsi"/>
                <w:color w:val="000000"/>
                <w:kern w:val="0"/>
                <w:lang w:eastAsia="el-GR"/>
                <w14:ligatures w14:val="none"/>
              </w:rPr>
              <w:t>Κρουασάν</w:t>
            </w:r>
            <w:r w:rsidRPr="006647C6">
              <w:rPr>
                <w:rFonts w:eastAsia="Times New Roman" w:cstheme="minorHAnsi"/>
                <w:color w:val="000000"/>
                <w:kern w:val="0"/>
                <w:lang w:eastAsia="el-GR"/>
                <w14:ligatures w14:val="none"/>
              </w:rPr>
              <w:t xml:space="preserve"> με γέμιση κακάο</w:t>
            </w:r>
            <w:r w:rsidRPr="006647C6">
              <w:rPr>
                <w:rFonts w:eastAsia="Calibri" w:cstheme="minorHAnsi"/>
                <w:color w:val="000000"/>
                <w:lang w:eastAsia="ko-KR" w:bidi="el-GR"/>
              </w:rPr>
              <w:t xml:space="preserve"> (σοκολάτας)</w:t>
            </w:r>
          </w:p>
          <w:p w14:paraId="28FCFCF3" w14:textId="6277B96D"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6647C6">
              <w:rPr>
                <w:rFonts w:eastAsia="Calibri" w:cstheme="minorHAnsi"/>
                <w:color w:val="000000"/>
                <w:lang w:eastAsia="ko-KR" w:bidi="el-GR"/>
              </w:rPr>
              <w:t>Χωρίς αλκοόλ (συσκευασία  70-100</w:t>
            </w:r>
            <w:r w:rsidR="001B366C">
              <w:rPr>
                <w:rFonts w:eastAsia="Calibri" w:cstheme="minorHAnsi"/>
                <w:color w:val="000000"/>
                <w:lang w:eastAsia="ko-KR" w:bidi="el-GR"/>
              </w:rPr>
              <w:t>γρ.</w:t>
            </w:r>
            <w:r w:rsidRPr="006647C6">
              <w:rPr>
                <w:rFonts w:eastAsia="Calibri" w:cstheme="minorHAnsi"/>
                <w:color w:val="000000"/>
                <w:lang w:eastAsia="ko-KR" w:bidi="el-GR"/>
              </w:rPr>
              <w:t>)</w:t>
            </w:r>
          </w:p>
        </w:tc>
        <w:tc>
          <w:tcPr>
            <w:tcW w:w="1651" w:type="dxa"/>
            <w:tcBorders>
              <w:top w:val="nil"/>
              <w:left w:val="nil"/>
              <w:bottom w:val="single" w:sz="4" w:space="0" w:color="000000"/>
              <w:right w:val="single" w:sz="4" w:space="0" w:color="000000"/>
            </w:tcBorders>
            <w:noWrap/>
            <w:vAlign w:val="bottom"/>
            <w:hideMark/>
          </w:tcPr>
          <w:p w14:paraId="0C80B5BF"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τμχ</w:t>
            </w:r>
          </w:p>
        </w:tc>
        <w:tc>
          <w:tcPr>
            <w:tcW w:w="1560" w:type="dxa"/>
            <w:tcBorders>
              <w:top w:val="nil"/>
              <w:left w:val="nil"/>
              <w:bottom w:val="single" w:sz="4" w:space="0" w:color="000000"/>
              <w:right w:val="single" w:sz="4" w:space="0" w:color="auto"/>
            </w:tcBorders>
            <w:noWrap/>
            <w:vAlign w:val="bottom"/>
            <w:hideMark/>
          </w:tcPr>
          <w:p w14:paraId="40C90E18"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1.500</w:t>
            </w:r>
          </w:p>
        </w:tc>
        <w:tc>
          <w:tcPr>
            <w:tcW w:w="1842" w:type="dxa"/>
            <w:tcBorders>
              <w:top w:val="nil"/>
              <w:left w:val="single" w:sz="4" w:space="0" w:color="auto"/>
              <w:bottom w:val="single" w:sz="4" w:space="0" w:color="auto"/>
              <w:right w:val="single" w:sz="4" w:space="0" w:color="auto"/>
            </w:tcBorders>
            <w:noWrap/>
          </w:tcPr>
          <w:p w14:paraId="588D84F4"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nil"/>
              <w:left w:val="nil"/>
              <w:bottom w:val="single" w:sz="4" w:space="0" w:color="auto"/>
              <w:right w:val="single" w:sz="4" w:space="0" w:color="auto"/>
            </w:tcBorders>
            <w:noWrap/>
          </w:tcPr>
          <w:p w14:paraId="6D7C6DB7" w14:textId="52CC8452"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r>
      <w:tr w:rsidR="00394E73" w:rsidRPr="00C63FD1" w14:paraId="511437C1" w14:textId="77777777" w:rsidTr="00394E73">
        <w:trPr>
          <w:trHeight w:val="372"/>
        </w:trPr>
        <w:tc>
          <w:tcPr>
            <w:tcW w:w="2800" w:type="dxa"/>
            <w:tcBorders>
              <w:top w:val="nil"/>
              <w:left w:val="single" w:sz="4" w:space="0" w:color="auto"/>
              <w:bottom w:val="single" w:sz="4" w:space="0" w:color="auto"/>
              <w:right w:val="single" w:sz="4" w:space="0" w:color="auto"/>
            </w:tcBorders>
            <w:shd w:val="clear" w:color="000000" w:fill="FFFFFF"/>
            <w:vAlign w:val="bottom"/>
            <w:hideMark/>
          </w:tcPr>
          <w:p w14:paraId="1CF51453"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Χυμός</w:t>
            </w:r>
            <w:r w:rsidRPr="006647C6">
              <w:rPr>
                <w:rFonts w:eastAsia="Times New Roman" w:cstheme="minorHAnsi"/>
                <w:color w:val="000000"/>
                <w:kern w:val="0"/>
                <w:lang w:eastAsia="el-GR"/>
                <w14:ligatures w14:val="none"/>
              </w:rPr>
              <w:t xml:space="preserve"> </w:t>
            </w:r>
            <w:r w:rsidRPr="006647C6">
              <w:rPr>
                <w:rFonts w:eastAsia="Calibri" w:cstheme="minorHAnsi"/>
                <w:color w:val="000000"/>
                <w:lang w:eastAsia="ko-KR" w:bidi="el-GR"/>
              </w:rPr>
              <w:t>(νέκταρ) ενδεικτική συσκευασία 250-350</w:t>
            </w:r>
            <w:r w:rsidRPr="006647C6">
              <w:rPr>
                <w:rFonts w:eastAsia="Calibri" w:cstheme="minorHAnsi"/>
                <w:color w:val="000000"/>
                <w:lang w:val="en-US" w:eastAsia="ko-KR" w:bidi="el-GR"/>
              </w:rPr>
              <w:t>ml</w:t>
            </w:r>
          </w:p>
        </w:tc>
        <w:tc>
          <w:tcPr>
            <w:tcW w:w="1651" w:type="dxa"/>
            <w:tcBorders>
              <w:top w:val="nil"/>
              <w:left w:val="nil"/>
              <w:bottom w:val="single" w:sz="4" w:space="0" w:color="auto"/>
              <w:right w:val="single" w:sz="4" w:space="0" w:color="000000"/>
            </w:tcBorders>
            <w:noWrap/>
            <w:vAlign w:val="bottom"/>
            <w:hideMark/>
          </w:tcPr>
          <w:p w14:paraId="01197040"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τμχ</w:t>
            </w:r>
          </w:p>
        </w:tc>
        <w:tc>
          <w:tcPr>
            <w:tcW w:w="1560" w:type="dxa"/>
            <w:tcBorders>
              <w:top w:val="nil"/>
              <w:left w:val="nil"/>
              <w:bottom w:val="single" w:sz="4" w:space="0" w:color="000000"/>
              <w:right w:val="single" w:sz="4" w:space="0" w:color="auto"/>
            </w:tcBorders>
            <w:noWrap/>
            <w:vAlign w:val="bottom"/>
            <w:hideMark/>
          </w:tcPr>
          <w:p w14:paraId="47F3EE4A"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4.500</w:t>
            </w:r>
          </w:p>
        </w:tc>
        <w:tc>
          <w:tcPr>
            <w:tcW w:w="1842" w:type="dxa"/>
            <w:tcBorders>
              <w:top w:val="nil"/>
              <w:left w:val="single" w:sz="4" w:space="0" w:color="auto"/>
              <w:bottom w:val="single" w:sz="4" w:space="0" w:color="auto"/>
              <w:right w:val="single" w:sz="4" w:space="0" w:color="auto"/>
            </w:tcBorders>
            <w:noWrap/>
          </w:tcPr>
          <w:p w14:paraId="259D1C87" w14:textId="2DE1863C"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nil"/>
              <w:left w:val="nil"/>
              <w:bottom w:val="single" w:sz="4" w:space="0" w:color="auto"/>
              <w:right w:val="single" w:sz="4" w:space="0" w:color="auto"/>
            </w:tcBorders>
            <w:noWrap/>
          </w:tcPr>
          <w:p w14:paraId="486E7891" w14:textId="0AFD2E2F"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r>
      <w:tr w:rsidR="00394E73" w:rsidRPr="00C63FD1" w14:paraId="56C7D585" w14:textId="77777777" w:rsidTr="00394E73">
        <w:trPr>
          <w:trHeight w:val="396"/>
        </w:trPr>
        <w:tc>
          <w:tcPr>
            <w:tcW w:w="2800" w:type="dxa"/>
            <w:tcBorders>
              <w:top w:val="single" w:sz="4" w:space="0" w:color="auto"/>
              <w:left w:val="single" w:sz="4" w:space="0" w:color="auto"/>
              <w:bottom w:val="single" w:sz="4" w:space="0" w:color="auto"/>
              <w:right w:val="single" w:sz="4" w:space="0" w:color="auto"/>
            </w:tcBorders>
            <w:vAlign w:val="bottom"/>
            <w:hideMark/>
          </w:tcPr>
          <w:p w14:paraId="0FABC23B"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6647C6">
              <w:rPr>
                <w:rFonts w:eastAsia="Times New Roman" w:cstheme="minorHAnsi"/>
                <w:color w:val="000000"/>
                <w:kern w:val="0"/>
                <w:lang w:eastAsia="el-GR"/>
                <w14:ligatures w14:val="none"/>
              </w:rPr>
              <w:t>Αποξηραμένοι χουρμάδες (10γρ.) απύρηνοι χωρίς ζάχαρη</w:t>
            </w:r>
          </w:p>
        </w:tc>
        <w:tc>
          <w:tcPr>
            <w:tcW w:w="1651" w:type="dxa"/>
            <w:tcBorders>
              <w:top w:val="single" w:sz="4" w:space="0" w:color="auto"/>
              <w:left w:val="nil"/>
              <w:bottom w:val="single" w:sz="4" w:space="0" w:color="000000"/>
              <w:right w:val="single" w:sz="4" w:space="0" w:color="000000"/>
            </w:tcBorders>
            <w:shd w:val="clear" w:color="000000" w:fill="FFFFFF"/>
            <w:noWrap/>
            <w:vAlign w:val="bottom"/>
            <w:hideMark/>
          </w:tcPr>
          <w:p w14:paraId="4B47001D" w14:textId="77777777" w:rsidR="00394E73" w:rsidRPr="006D21B1" w:rsidRDefault="00394E73" w:rsidP="00C85149">
            <w:pPr>
              <w:spacing w:after="0" w:line="240" w:lineRule="auto"/>
              <w:jc w:val="center"/>
              <w:rPr>
                <w:rFonts w:eastAsia="Times New Roman" w:cstheme="minorHAnsi"/>
                <w:color w:val="000000"/>
                <w:kern w:val="0"/>
                <w:lang w:val="en-US" w:eastAsia="el-GR"/>
                <w14:ligatures w14:val="none"/>
              </w:rPr>
            </w:pPr>
            <w:r>
              <w:rPr>
                <w:rFonts w:eastAsia="Times New Roman" w:cstheme="minorHAnsi"/>
                <w:color w:val="000000"/>
                <w:kern w:val="0"/>
                <w:lang w:val="en-US" w:eastAsia="el-GR"/>
                <w14:ligatures w14:val="none"/>
              </w:rPr>
              <w:t>kg</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DDC3897" w14:textId="77777777" w:rsidR="00394E73" w:rsidRDefault="00394E73" w:rsidP="00C85149">
            <w:pPr>
              <w:spacing w:after="0" w:line="240" w:lineRule="auto"/>
              <w:jc w:val="center"/>
              <w:rPr>
                <w:rFonts w:ascii="Calibri" w:hAnsi="Calibri" w:cs="Calibri"/>
                <w:color w:val="000000"/>
                <w:lang w:val="en-US"/>
              </w:rPr>
            </w:pPr>
          </w:p>
          <w:p w14:paraId="0473F3D1" w14:textId="77777777" w:rsidR="00394E73" w:rsidRDefault="00394E73" w:rsidP="00C85149">
            <w:pPr>
              <w:spacing w:after="0" w:line="240" w:lineRule="auto"/>
              <w:jc w:val="center"/>
              <w:rPr>
                <w:rFonts w:ascii="Calibri" w:hAnsi="Calibri" w:cs="Calibri"/>
                <w:color w:val="000000"/>
                <w:lang w:val="en-US"/>
              </w:rPr>
            </w:pPr>
          </w:p>
          <w:p w14:paraId="6F5D4F3F" w14:textId="77777777" w:rsidR="00394E73" w:rsidRDefault="00394E73" w:rsidP="00C85149">
            <w:pPr>
              <w:spacing w:after="0" w:line="240" w:lineRule="auto"/>
              <w:jc w:val="center"/>
              <w:rPr>
                <w:rFonts w:ascii="Calibri" w:hAnsi="Calibri" w:cs="Calibri"/>
                <w:color w:val="000000"/>
                <w:lang w:val="en-US"/>
              </w:rPr>
            </w:pPr>
            <w:r>
              <w:rPr>
                <w:rFonts w:ascii="Calibri" w:hAnsi="Calibri" w:cs="Calibri"/>
                <w:color w:val="000000"/>
              </w:rPr>
              <w:t>68</w:t>
            </w:r>
          </w:p>
          <w:p w14:paraId="69B6182C" w14:textId="77777777" w:rsidR="00394E73" w:rsidRPr="004A356D" w:rsidRDefault="00394E73" w:rsidP="00C85149">
            <w:pPr>
              <w:spacing w:after="0" w:line="240" w:lineRule="auto"/>
              <w:jc w:val="center"/>
              <w:rPr>
                <w:rFonts w:eastAsia="Times New Roman" w:cstheme="minorHAnsi"/>
                <w:color w:val="000000"/>
                <w:kern w:val="0"/>
                <w:lang w:val="en-US" w:eastAsia="el-GR"/>
                <w14:ligatures w14:val="none"/>
              </w:rPr>
            </w:pPr>
          </w:p>
        </w:tc>
        <w:tc>
          <w:tcPr>
            <w:tcW w:w="1842" w:type="dxa"/>
            <w:tcBorders>
              <w:top w:val="single" w:sz="4" w:space="0" w:color="auto"/>
              <w:left w:val="nil"/>
              <w:bottom w:val="single" w:sz="4" w:space="0" w:color="auto"/>
              <w:right w:val="single" w:sz="4" w:space="0" w:color="auto"/>
            </w:tcBorders>
            <w:noWrap/>
            <w:vAlign w:val="center"/>
          </w:tcPr>
          <w:p w14:paraId="797D17CE" w14:textId="2E01C6C7"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single" w:sz="4" w:space="0" w:color="auto"/>
              <w:left w:val="nil"/>
              <w:bottom w:val="single" w:sz="4" w:space="0" w:color="auto"/>
              <w:right w:val="single" w:sz="8" w:space="0" w:color="auto"/>
            </w:tcBorders>
            <w:noWrap/>
            <w:vAlign w:val="center"/>
          </w:tcPr>
          <w:p w14:paraId="1DFEE5EF" w14:textId="3FE77860" w:rsidR="00394E73" w:rsidRPr="00E06F83" w:rsidRDefault="00394E73" w:rsidP="00C85149">
            <w:pPr>
              <w:spacing w:after="0" w:line="240" w:lineRule="auto"/>
              <w:jc w:val="center"/>
              <w:rPr>
                <w:rFonts w:eastAsia="Times New Roman" w:cstheme="minorHAnsi"/>
                <w:color w:val="000000"/>
                <w:kern w:val="0"/>
                <w:lang w:val="en-US" w:eastAsia="el-GR"/>
                <w14:ligatures w14:val="none"/>
              </w:rPr>
            </w:pPr>
          </w:p>
        </w:tc>
      </w:tr>
      <w:tr w:rsidR="00394E73" w:rsidRPr="00C63FD1" w14:paraId="02C505B0" w14:textId="77777777" w:rsidTr="00394E73">
        <w:trPr>
          <w:trHeight w:val="395"/>
        </w:trPr>
        <w:tc>
          <w:tcPr>
            <w:tcW w:w="2800" w:type="dxa"/>
            <w:tcBorders>
              <w:top w:val="nil"/>
              <w:left w:val="single" w:sz="4" w:space="0" w:color="000000"/>
              <w:bottom w:val="single" w:sz="4" w:space="0" w:color="000000"/>
              <w:right w:val="single" w:sz="4" w:space="0" w:color="000000"/>
            </w:tcBorders>
            <w:shd w:val="clear" w:color="FFFFFF" w:fill="FFFFFF"/>
            <w:vAlign w:val="bottom"/>
            <w:hideMark/>
          </w:tcPr>
          <w:p w14:paraId="4B572509"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CB4A1E">
              <w:rPr>
                <w:rFonts w:eastAsia="Times New Roman" w:cstheme="minorHAnsi"/>
                <w:color w:val="000000"/>
                <w:kern w:val="0"/>
                <w:lang w:eastAsia="el-GR"/>
                <w14:ligatures w14:val="none"/>
              </w:rPr>
              <w:lastRenderedPageBreak/>
              <w:t>Μαύρο Τσάι</w:t>
            </w:r>
          </w:p>
        </w:tc>
        <w:tc>
          <w:tcPr>
            <w:tcW w:w="1651" w:type="dxa"/>
            <w:tcBorders>
              <w:top w:val="nil"/>
              <w:left w:val="nil"/>
              <w:bottom w:val="single" w:sz="4" w:space="0" w:color="000000"/>
              <w:right w:val="single" w:sz="4" w:space="0" w:color="000000"/>
            </w:tcBorders>
            <w:noWrap/>
            <w:vAlign w:val="bottom"/>
            <w:hideMark/>
          </w:tcPr>
          <w:p w14:paraId="69349C50" w14:textId="77777777" w:rsidR="00394E73" w:rsidRPr="006D21B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Φ</w:t>
            </w:r>
            <w:r w:rsidRPr="00CB4A1E">
              <w:rPr>
                <w:rFonts w:eastAsia="Times New Roman" w:cstheme="minorHAnsi"/>
                <w:color w:val="000000"/>
                <w:kern w:val="0"/>
                <w:lang w:eastAsia="el-GR"/>
                <w14:ligatures w14:val="none"/>
              </w:rPr>
              <w:t>ακελάκια</w:t>
            </w:r>
          </w:p>
        </w:tc>
        <w:tc>
          <w:tcPr>
            <w:tcW w:w="1560" w:type="dxa"/>
            <w:tcBorders>
              <w:top w:val="nil"/>
              <w:left w:val="nil"/>
              <w:bottom w:val="single" w:sz="4" w:space="0" w:color="000000"/>
              <w:right w:val="single" w:sz="4" w:space="0" w:color="auto"/>
            </w:tcBorders>
            <w:noWrap/>
            <w:vAlign w:val="bottom"/>
            <w:hideMark/>
          </w:tcPr>
          <w:p w14:paraId="225DA54C"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4500</w:t>
            </w:r>
          </w:p>
        </w:tc>
        <w:tc>
          <w:tcPr>
            <w:tcW w:w="1842" w:type="dxa"/>
            <w:tcBorders>
              <w:top w:val="nil"/>
              <w:left w:val="single" w:sz="4" w:space="0" w:color="auto"/>
              <w:bottom w:val="single" w:sz="4" w:space="0" w:color="auto"/>
              <w:right w:val="single" w:sz="4" w:space="0" w:color="auto"/>
            </w:tcBorders>
            <w:noWrap/>
          </w:tcPr>
          <w:p w14:paraId="291944A9" w14:textId="77AFBBE4"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nil"/>
              <w:left w:val="nil"/>
              <w:bottom w:val="single" w:sz="4" w:space="0" w:color="auto"/>
              <w:right w:val="single" w:sz="4" w:space="0" w:color="auto"/>
            </w:tcBorders>
            <w:noWrap/>
          </w:tcPr>
          <w:p w14:paraId="1B2C04E8" w14:textId="15339A36"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r>
      <w:tr w:rsidR="00394E73" w:rsidRPr="00C63FD1" w14:paraId="57ED244B" w14:textId="77777777" w:rsidTr="00394E73">
        <w:trPr>
          <w:trHeight w:val="819"/>
        </w:trPr>
        <w:tc>
          <w:tcPr>
            <w:tcW w:w="2800" w:type="dxa"/>
            <w:tcBorders>
              <w:top w:val="nil"/>
              <w:left w:val="single" w:sz="4" w:space="0" w:color="000000"/>
              <w:bottom w:val="single" w:sz="4" w:space="0" w:color="000000"/>
              <w:right w:val="single" w:sz="4" w:space="0" w:color="000000"/>
            </w:tcBorders>
            <w:shd w:val="clear" w:color="FFFFFF" w:fill="FFFFFF"/>
            <w:vAlign w:val="bottom"/>
            <w:hideMark/>
          </w:tcPr>
          <w:p w14:paraId="5B77D666"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 xml:space="preserve">Στικ </w:t>
            </w:r>
            <w:r w:rsidRPr="006647C6">
              <w:rPr>
                <w:rFonts w:eastAsia="Times New Roman" w:cstheme="minorHAnsi"/>
                <w:color w:val="000000"/>
                <w:kern w:val="0"/>
                <w:lang w:eastAsia="el-GR"/>
                <w14:ligatures w14:val="none"/>
              </w:rPr>
              <w:t>λευκής ζ</w:t>
            </w:r>
            <w:r w:rsidRPr="00C63FD1">
              <w:rPr>
                <w:rFonts w:eastAsia="Times New Roman" w:cstheme="minorHAnsi"/>
                <w:color w:val="000000"/>
                <w:kern w:val="0"/>
                <w:lang w:eastAsia="el-GR"/>
                <w14:ligatures w14:val="none"/>
              </w:rPr>
              <w:t xml:space="preserve">άχαρης, </w:t>
            </w:r>
            <w:r w:rsidRPr="006647C6">
              <w:rPr>
                <w:rFonts w:eastAsia="Times New Roman" w:cstheme="minorHAnsi"/>
                <w:color w:val="000000"/>
                <w:kern w:val="0"/>
                <w:lang w:eastAsia="el-GR"/>
                <w14:ligatures w14:val="none"/>
              </w:rPr>
              <w:t>συσκευασία</w:t>
            </w:r>
            <w:r w:rsidRPr="00C63FD1">
              <w:rPr>
                <w:rFonts w:eastAsia="Times New Roman" w:cstheme="minorHAnsi"/>
                <w:color w:val="000000"/>
                <w:kern w:val="0"/>
                <w:lang w:eastAsia="el-GR"/>
                <w14:ligatures w14:val="none"/>
              </w:rPr>
              <w:t xml:space="preserve"> ατομικής μερίδα</w:t>
            </w:r>
            <w:r w:rsidRPr="006647C6">
              <w:rPr>
                <w:rFonts w:eastAsia="Times New Roman" w:cstheme="minorHAnsi"/>
                <w:color w:val="000000"/>
                <w:kern w:val="0"/>
                <w:lang w:eastAsia="el-GR"/>
                <w14:ligatures w14:val="none"/>
              </w:rPr>
              <w:t>ς</w:t>
            </w:r>
            <w:r w:rsidRPr="00C63FD1">
              <w:rPr>
                <w:rFonts w:eastAsia="Times New Roman" w:cstheme="minorHAnsi"/>
                <w:color w:val="000000"/>
                <w:kern w:val="0"/>
                <w:lang w:eastAsia="el-GR"/>
                <w14:ligatures w14:val="none"/>
              </w:rPr>
              <w:t xml:space="preserve"> 4γρ.</w:t>
            </w:r>
          </w:p>
        </w:tc>
        <w:tc>
          <w:tcPr>
            <w:tcW w:w="1651" w:type="dxa"/>
            <w:tcBorders>
              <w:top w:val="nil"/>
              <w:left w:val="nil"/>
              <w:bottom w:val="single" w:sz="4" w:space="0" w:color="000000"/>
              <w:right w:val="single" w:sz="4" w:space="0" w:color="000000"/>
            </w:tcBorders>
            <w:noWrap/>
            <w:vAlign w:val="bottom"/>
            <w:hideMark/>
          </w:tcPr>
          <w:p w14:paraId="1F69005E"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Συσκευασία</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A3FE38D" w14:textId="77777777" w:rsidR="00394E73" w:rsidRDefault="00394E73" w:rsidP="00C85149">
            <w:pPr>
              <w:spacing w:after="0" w:line="240" w:lineRule="auto"/>
              <w:jc w:val="center"/>
              <w:rPr>
                <w:rFonts w:ascii="Calibri" w:hAnsi="Calibri" w:cs="Calibri"/>
                <w:color w:val="000000"/>
                <w:lang w:val="en-US"/>
              </w:rPr>
            </w:pPr>
          </w:p>
          <w:p w14:paraId="2009640D" w14:textId="77777777" w:rsidR="00394E73" w:rsidRDefault="00394E73" w:rsidP="00C85149">
            <w:pPr>
              <w:spacing w:after="0" w:line="240" w:lineRule="auto"/>
              <w:jc w:val="center"/>
              <w:rPr>
                <w:rFonts w:ascii="Calibri" w:hAnsi="Calibri" w:cs="Calibri"/>
                <w:color w:val="000000"/>
                <w:lang w:val="en-US"/>
              </w:rPr>
            </w:pPr>
          </w:p>
          <w:p w14:paraId="235019AC"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18.000</w:t>
            </w:r>
          </w:p>
        </w:tc>
        <w:tc>
          <w:tcPr>
            <w:tcW w:w="1842" w:type="dxa"/>
            <w:tcBorders>
              <w:top w:val="single" w:sz="4" w:space="0" w:color="auto"/>
              <w:left w:val="nil"/>
              <w:bottom w:val="single" w:sz="4" w:space="0" w:color="auto"/>
              <w:right w:val="single" w:sz="4" w:space="0" w:color="auto"/>
            </w:tcBorders>
            <w:noWrap/>
            <w:vAlign w:val="center"/>
          </w:tcPr>
          <w:p w14:paraId="07718BC3" w14:textId="35EC1E9E"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single" w:sz="4" w:space="0" w:color="auto"/>
              <w:left w:val="nil"/>
              <w:bottom w:val="single" w:sz="4" w:space="0" w:color="auto"/>
              <w:right w:val="single" w:sz="8" w:space="0" w:color="auto"/>
            </w:tcBorders>
            <w:noWrap/>
            <w:vAlign w:val="center"/>
          </w:tcPr>
          <w:p w14:paraId="2876281A" w14:textId="2BC81576"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r>
      <w:tr w:rsidR="00394E73" w:rsidRPr="00C63FD1" w14:paraId="4B701DE4" w14:textId="77777777" w:rsidTr="00394E73">
        <w:trPr>
          <w:trHeight w:val="819"/>
        </w:trPr>
        <w:tc>
          <w:tcPr>
            <w:tcW w:w="2800" w:type="dxa"/>
            <w:tcBorders>
              <w:top w:val="nil"/>
              <w:left w:val="single" w:sz="4" w:space="0" w:color="000000"/>
              <w:bottom w:val="single" w:sz="4" w:space="0" w:color="000000"/>
              <w:right w:val="single" w:sz="4" w:space="0" w:color="000000"/>
            </w:tcBorders>
            <w:shd w:val="clear" w:color="FFFFFF" w:fill="FFFFFF"/>
            <w:vAlign w:val="bottom"/>
            <w:hideMark/>
          </w:tcPr>
          <w:p w14:paraId="3F962996" w14:textId="26117FF0"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 xml:space="preserve">Μπανάνες </w:t>
            </w:r>
          </w:p>
        </w:tc>
        <w:tc>
          <w:tcPr>
            <w:tcW w:w="1651" w:type="dxa"/>
            <w:tcBorders>
              <w:top w:val="nil"/>
              <w:left w:val="nil"/>
              <w:bottom w:val="single" w:sz="4" w:space="0" w:color="000000"/>
              <w:right w:val="single" w:sz="4" w:space="0" w:color="000000"/>
            </w:tcBorders>
            <w:noWrap/>
            <w:vAlign w:val="bottom"/>
            <w:hideMark/>
          </w:tcPr>
          <w:p w14:paraId="7EC63F3F"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val="en-US" w:eastAsia="el-GR"/>
                <w14:ligatures w14:val="none"/>
              </w:rPr>
              <w:t>kg</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6755956" w14:textId="77777777" w:rsidR="00394E73" w:rsidRDefault="00394E73" w:rsidP="00C85149">
            <w:pPr>
              <w:spacing w:after="0" w:line="240" w:lineRule="auto"/>
              <w:jc w:val="center"/>
              <w:rPr>
                <w:rFonts w:ascii="Calibri" w:hAnsi="Calibri" w:cs="Calibri"/>
                <w:color w:val="000000"/>
                <w:lang w:val="en-US"/>
              </w:rPr>
            </w:pPr>
          </w:p>
          <w:p w14:paraId="2EF0FF0D" w14:textId="77777777" w:rsidR="00394E73" w:rsidRDefault="00394E73" w:rsidP="00C85149">
            <w:pPr>
              <w:spacing w:after="0" w:line="240" w:lineRule="auto"/>
              <w:jc w:val="center"/>
              <w:rPr>
                <w:rFonts w:ascii="Calibri" w:hAnsi="Calibri" w:cs="Calibri"/>
                <w:color w:val="000000"/>
                <w:lang w:val="en-US"/>
              </w:rPr>
            </w:pPr>
          </w:p>
          <w:p w14:paraId="6E756226"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ascii="Calibri" w:hAnsi="Calibri" w:cs="Calibri"/>
                <w:color w:val="000000"/>
              </w:rPr>
              <w:t>300</w:t>
            </w:r>
          </w:p>
        </w:tc>
        <w:tc>
          <w:tcPr>
            <w:tcW w:w="1842" w:type="dxa"/>
            <w:tcBorders>
              <w:top w:val="single" w:sz="4" w:space="0" w:color="auto"/>
              <w:left w:val="nil"/>
              <w:bottom w:val="single" w:sz="4" w:space="0" w:color="auto"/>
              <w:right w:val="single" w:sz="4" w:space="0" w:color="auto"/>
            </w:tcBorders>
            <w:noWrap/>
            <w:vAlign w:val="center"/>
          </w:tcPr>
          <w:p w14:paraId="22F7B4FD" w14:textId="6D61B52B"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single" w:sz="4" w:space="0" w:color="auto"/>
              <w:left w:val="nil"/>
              <w:bottom w:val="single" w:sz="4" w:space="0" w:color="auto"/>
              <w:right w:val="single" w:sz="8" w:space="0" w:color="auto"/>
            </w:tcBorders>
            <w:noWrap/>
            <w:vAlign w:val="center"/>
          </w:tcPr>
          <w:p w14:paraId="0CDE6908" w14:textId="3E5F6991"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r>
      <w:tr w:rsidR="00394E73" w:rsidRPr="00C63FD1" w14:paraId="51D552B0" w14:textId="77777777" w:rsidTr="00394E73">
        <w:trPr>
          <w:trHeight w:val="888"/>
        </w:trPr>
        <w:tc>
          <w:tcPr>
            <w:tcW w:w="2800" w:type="dxa"/>
            <w:tcBorders>
              <w:top w:val="nil"/>
              <w:left w:val="single" w:sz="4" w:space="0" w:color="000000"/>
              <w:bottom w:val="single" w:sz="4" w:space="0" w:color="auto"/>
              <w:right w:val="single" w:sz="4" w:space="0" w:color="000000"/>
            </w:tcBorders>
            <w:shd w:val="clear" w:color="FFFFFF" w:fill="FFFFFF"/>
            <w:vAlign w:val="bottom"/>
            <w:hideMark/>
          </w:tcPr>
          <w:p w14:paraId="27378055" w14:textId="61F141E9" w:rsidR="00394E73" w:rsidRPr="00C63FD1" w:rsidRDefault="001B366C" w:rsidP="00C85149">
            <w:pPr>
              <w:spacing w:after="0" w:line="240" w:lineRule="auto"/>
              <w:jc w:val="center"/>
              <w:rPr>
                <w:rFonts w:eastAsia="Times New Roman" w:cstheme="minorHAnsi"/>
                <w:color w:val="000000"/>
                <w:kern w:val="0"/>
                <w:lang w:eastAsia="el-GR"/>
                <w14:ligatures w14:val="none"/>
              </w:rPr>
            </w:pPr>
            <w:r w:rsidRPr="001B366C">
              <w:rPr>
                <w:rFonts w:eastAsia="Times New Roman" w:cstheme="minorHAnsi"/>
                <w:color w:val="000000"/>
                <w:kern w:val="0"/>
                <w:lang w:eastAsia="el-GR"/>
                <w14:ligatures w14:val="none"/>
              </w:rPr>
              <w:t>Κρακεράκια (Γεύση κλασική, barbeque, τυρί) συσκευασία τουλάχιστον 70γρ.</w:t>
            </w:r>
          </w:p>
        </w:tc>
        <w:tc>
          <w:tcPr>
            <w:tcW w:w="1651" w:type="dxa"/>
            <w:tcBorders>
              <w:top w:val="nil"/>
              <w:left w:val="nil"/>
              <w:bottom w:val="single" w:sz="4" w:space="0" w:color="auto"/>
              <w:right w:val="single" w:sz="4" w:space="0" w:color="000000"/>
            </w:tcBorders>
            <w:noWrap/>
            <w:vAlign w:val="bottom"/>
            <w:hideMark/>
          </w:tcPr>
          <w:p w14:paraId="174301D1"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Pr>
                <w:rFonts w:eastAsia="Times New Roman" w:cstheme="minorHAnsi"/>
                <w:color w:val="000000"/>
                <w:kern w:val="0"/>
                <w:lang w:eastAsia="el-GR"/>
                <w14:ligatures w14:val="none"/>
              </w:rPr>
              <w:t>τμχ</w:t>
            </w:r>
          </w:p>
        </w:tc>
        <w:tc>
          <w:tcPr>
            <w:tcW w:w="1560" w:type="dxa"/>
            <w:tcBorders>
              <w:top w:val="nil"/>
              <w:left w:val="nil"/>
              <w:bottom w:val="single" w:sz="4" w:space="0" w:color="auto"/>
              <w:right w:val="single" w:sz="4" w:space="0" w:color="auto"/>
            </w:tcBorders>
            <w:noWrap/>
            <w:vAlign w:val="bottom"/>
            <w:hideMark/>
          </w:tcPr>
          <w:p w14:paraId="00A9669A" w14:textId="77777777" w:rsidR="00394E73" w:rsidRPr="00C63FD1" w:rsidRDefault="00394E73" w:rsidP="00C85149">
            <w:pPr>
              <w:spacing w:after="0" w:line="240" w:lineRule="auto"/>
              <w:jc w:val="center"/>
              <w:rPr>
                <w:rFonts w:eastAsia="Times New Roman" w:cstheme="minorHAnsi"/>
                <w:color w:val="000000"/>
                <w:kern w:val="0"/>
                <w:lang w:eastAsia="el-GR"/>
                <w14:ligatures w14:val="none"/>
              </w:rPr>
            </w:pPr>
            <w:r w:rsidRPr="00C63FD1">
              <w:rPr>
                <w:rFonts w:eastAsia="Times New Roman" w:cstheme="minorHAnsi"/>
                <w:color w:val="000000"/>
                <w:kern w:val="0"/>
                <w:lang w:eastAsia="el-GR"/>
                <w14:ligatures w14:val="none"/>
              </w:rPr>
              <w:t>1.</w:t>
            </w:r>
            <w:r>
              <w:rPr>
                <w:rFonts w:eastAsia="Times New Roman" w:cstheme="minorHAnsi"/>
                <w:color w:val="000000"/>
                <w:kern w:val="0"/>
                <w:lang w:val="en-US" w:eastAsia="el-GR"/>
                <w14:ligatures w14:val="none"/>
              </w:rPr>
              <w:t>5</w:t>
            </w:r>
            <w:r w:rsidRPr="00C63FD1">
              <w:rPr>
                <w:rFonts w:eastAsia="Times New Roman" w:cstheme="minorHAnsi"/>
                <w:color w:val="000000"/>
                <w:kern w:val="0"/>
                <w:lang w:eastAsia="el-GR"/>
                <w14:ligatures w14:val="none"/>
              </w:rPr>
              <w:t>00</w:t>
            </w:r>
          </w:p>
        </w:tc>
        <w:tc>
          <w:tcPr>
            <w:tcW w:w="1842" w:type="dxa"/>
            <w:tcBorders>
              <w:top w:val="nil"/>
              <w:left w:val="single" w:sz="4" w:space="0" w:color="auto"/>
              <w:bottom w:val="single" w:sz="4" w:space="0" w:color="auto"/>
              <w:right w:val="single" w:sz="4" w:space="0" w:color="auto"/>
            </w:tcBorders>
            <w:noWrap/>
          </w:tcPr>
          <w:p w14:paraId="55F33694" w14:textId="5F0DABDB"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c>
          <w:tcPr>
            <w:tcW w:w="1843" w:type="dxa"/>
            <w:tcBorders>
              <w:top w:val="nil"/>
              <w:left w:val="nil"/>
              <w:bottom w:val="single" w:sz="4" w:space="0" w:color="auto"/>
              <w:right w:val="single" w:sz="4" w:space="0" w:color="auto"/>
            </w:tcBorders>
            <w:noWrap/>
          </w:tcPr>
          <w:p w14:paraId="69D9566C" w14:textId="58701620" w:rsidR="00394E73" w:rsidRPr="00C63FD1" w:rsidRDefault="00394E73" w:rsidP="00C85149">
            <w:pPr>
              <w:spacing w:after="0" w:line="240" w:lineRule="auto"/>
              <w:jc w:val="center"/>
              <w:rPr>
                <w:rFonts w:eastAsia="Times New Roman" w:cstheme="minorHAnsi"/>
                <w:color w:val="000000"/>
                <w:kern w:val="0"/>
                <w:lang w:eastAsia="el-GR"/>
                <w14:ligatures w14:val="none"/>
              </w:rPr>
            </w:pPr>
          </w:p>
        </w:tc>
      </w:tr>
      <w:tr w:rsidR="00394E73" w:rsidRPr="006647C6" w14:paraId="08E1B8B5" w14:textId="77777777" w:rsidTr="00394E73">
        <w:trPr>
          <w:trHeight w:val="477"/>
        </w:trPr>
        <w:tc>
          <w:tcPr>
            <w:tcW w:w="2800" w:type="dxa"/>
            <w:tcBorders>
              <w:top w:val="single" w:sz="4" w:space="0" w:color="auto"/>
              <w:left w:val="single" w:sz="4" w:space="0" w:color="auto"/>
              <w:bottom w:val="single" w:sz="4" w:space="0" w:color="auto"/>
            </w:tcBorders>
            <w:noWrap/>
            <w:vAlign w:val="bottom"/>
            <w:hideMark/>
          </w:tcPr>
          <w:p w14:paraId="7FD21887" w14:textId="77777777" w:rsidR="00394E73" w:rsidRPr="00C63FD1" w:rsidRDefault="00394E73" w:rsidP="00C85149">
            <w:pPr>
              <w:spacing w:after="0" w:line="240" w:lineRule="auto"/>
              <w:rPr>
                <w:rFonts w:eastAsia="Times New Roman" w:cstheme="minorHAnsi"/>
                <w:b/>
                <w:bCs/>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441334">
              <w:rPr>
                <w:rFonts w:eastAsia="Calibri" w:cstheme="minorHAnsi"/>
                <w:b/>
                <w:bCs/>
                <w:kern w:val="0"/>
                <w:lang w:eastAsia="el-GR"/>
                <w14:ligatures w14:val="none"/>
              </w:rPr>
              <w:t>ΑΝΕΥ ΦΠΑ</w:t>
            </w:r>
            <w:r w:rsidRPr="006647C6">
              <w:rPr>
                <w:rFonts w:eastAsia="Times New Roman" w:cstheme="minorHAnsi"/>
                <w:b/>
                <w:bCs/>
                <w:color w:val="000000"/>
                <w:kern w:val="0"/>
                <w:lang w:eastAsia="el-GR"/>
                <w14:ligatures w14:val="none"/>
              </w:rPr>
              <w:t>:</w:t>
            </w:r>
          </w:p>
        </w:tc>
        <w:tc>
          <w:tcPr>
            <w:tcW w:w="1651" w:type="dxa"/>
            <w:tcBorders>
              <w:top w:val="single" w:sz="4" w:space="0" w:color="auto"/>
              <w:bottom w:val="single" w:sz="4" w:space="0" w:color="auto"/>
            </w:tcBorders>
            <w:noWrap/>
            <w:vAlign w:val="bottom"/>
            <w:hideMark/>
          </w:tcPr>
          <w:p w14:paraId="3A03F724" w14:textId="77777777" w:rsidR="00394E73" w:rsidRPr="00C63FD1" w:rsidRDefault="00394E73" w:rsidP="00C85149">
            <w:pPr>
              <w:spacing w:after="0" w:line="240" w:lineRule="auto"/>
              <w:jc w:val="center"/>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hideMark/>
          </w:tcPr>
          <w:p w14:paraId="452D02E9" w14:textId="77777777" w:rsidR="00394E73" w:rsidRPr="00C63FD1" w:rsidRDefault="00394E73" w:rsidP="00C85149">
            <w:pPr>
              <w:spacing w:after="0" w:line="240" w:lineRule="auto"/>
              <w:jc w:val="center"/>
              <w:rPr>
                <w:rFonts w:eastAsia="Times New Roman" w:cstheme="minorHAnsi"/>
                <w:kern w:val="0"/>
                <w:lang w:eastAsia="el-GR"/>
                <w14:ligatures w14:val="none"/>
              </w:rPr>
            </w:pPr>
          </w:p>
        </w:tc>
        <w:tc>
          <w:tcPr>
            <w:tcW w:w="1842" w:type="dxa"/>
            <w:tcBorders>
              <w:top w:val="single" w:sz="4" w:space="0" w:color="auto"/>
              <w:bottom w:val="single" w:sz="4" w:space="0" w:color="auto"/>
              <w:right w:val="nil"/>
            </w:tcBorders>
            <w:noWrap/>
            <w:vAlign w:val="bottom"/>
            <w:hideMark/>
          </w:tcPr>
          <w:p w14:paraId="6AD56E86" w14:textId="77777777" w:rsidR="00394E73" w:rsidRPr="00C63FD1" w:rsidRDefault="00394E73" w:rsidP="00C85149">
            <w:pPr>
              <w:spacing w:after="0" w:line="240" w:lineRule="auto"/>
              <w:jc w:val="center"/>
              <w:rPr>
                <w:rFonts w:eastAsia="Times New Roman" w:cstheme="minorHAnsi"/>
                <w:kern w:val="0"/>
                <w:lang w:eastAsia="el-GR"/>
                <w14:ligatures w14:val="none"/>
              </w:rPr>
            </w:pPr>
          </w:p>
        </w:tc>
        <w:tc>
          <w:tcPr>
            <w:tcW w:w="1843" w:type="dxa"/>
            <w:tcBorders>
              <w:top w:val="single" w:sz="4" w:space="0" w:color="auto"/>
              <w:left w:val="single" w:sz="4" w:space="0" w:color="auto"/>
              <w:bottom w:val="single" w:sz="4" w:space="0" w:color="auto"/>
              <w:right w:val="single" w:sz="8" w:space="0" w:color="auto"/>
            </w:tcBorders>
            <w:noWrap/>
            <w:vAlign w:val="center"/>
          </w:tcPr>
          <w:p w14:paraId="5FC44D98" w14:textId="2A86CF6B" w:rsidR="00394E73" w:rsidRPr="00E06F83" w:rsidRDefault="00394E73" w:rsidP="00C85149">
            <w:pPr>
              <w:spacing w:after="0" w:line="240" w:lineRule="auto"/>
              <w:jc w:val="center"/>
              <w:rPr>
                <w:rFonts w:eastAsia="Times New Roman" w:cstheme="minorHAnsi"/>
                <w:b/>
                <w:bCs/>
                <w:kern w:val="0"/>
                <w:lang w:val="en-US" w:eastAsia="el-GR"/>
                <w14:ligatures w14:val="none"/>
              </w:rPr>
            </w:pPr>
          </w:p>
        </w:tc>
      </w:tr>
      <w:tr w:rsidR="00394E73" w:rsidRPr="006647C6" w14:paraId="78F942F5" w14:textId="77777777" w:rsidTr="00C85149">
        <w:trPr>
          <w:trHeight w:val="477"/>
        </w:trPr>
        <w:tc>
          <w:tcPr>
            <w:tcW w:w="2800" w:type="dxa"/>
            <w:tcBorders>
              <w:top w:val="single" w:sz="4" w:space="0" w:color="auto"/>
              <w:left w:val="single" w:sz="4" w:space="0" w:color="auto"/>
              <w:bottom w:val="single" w:sz="4" w:space="0" w:color="auto"/>
            </w:tcBorders>
            <w:noWrap/>
            <w:vAlign w:val="bottom"/>
          </w:tcPr>
          <w:p w14:paraId="5677AE3A" w14:textId="77777777" w:rsidR="00394E73" w:rsidRPr="006647C6" w:rsidRDefault="00394E73" w:rsidP="00C85149">
            <w:pPr>
              <w:spacing w:after="0" w:line="240" w:lineRule="auto"/>
              <w:rPr>
                <w:rFonts w:eastAsia="Times New Roman" w:cstheme="minorHAnsi"/>
                <w:b/>
                <w:bCs/>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6647C6">
              <w:rPr>
                <w:rFonts w:eastAsia="Calibri" w:cstheme="minorHAnsi"/>
                <w:b/>
                <w:bCs/>
                <w:kern w:val="0"/>
                <w:lang w:eastAsia="el-GR"/>
                <w14:ligatures w14:val="none"/>
              </w:rPr>
              <w:t>ΜΕ</w:t>
            </w:r>
            <w:r w:rsidRPr="00441334">
              <w:rPr>
                <w:rFonts w:eastAsia="Calibri" w:cstheme="minorHAnsi"/>
                <w:b/>
                <w:bCs/>
                <w:kern w:val="0"/>
                <w:lang w:eastAsia="el-GR"/>
                <w14:ligatures w14:val="none"/>
              </w:rPr>
              <w:t xml:space="preserve"> ΦΠΑ</w:t>
            </w:r>
            <w:r w:rsidRPr="006647C6">
              <w:rPr>
                <w:rFonts w:eastAsia="Times New Roman" w:cstheme="minorHAnsi"/>
                <w:b/>
                <w:bCs/>
                <w:color w:val="000000"/>
                <w:kern w:val="0"/>
                <w:lang w:eastAsia="el-GR"/>
                <w14:ligatures w14:val="none"/>
              </w:rPr>
              <w:t>:</w:t>
            </w:r>
          </w:p>
        </w:tc>
        <w:tc>
          <w:tcPr>
            <w:tcW w:w="1651" w:type="dxa"/>
            <w:tcBorders>
              <w:top w:val="single" w:sz="4" w:space="0" w:color="auto"/>
              <w:bottom w:val="single" w:sz="4" w:space="0" w:color="auto"/>
            </w:tcBorders>
            <w:noWrap/>
            <w:vAlign w:val="bottom"/>
          </w:tcPr>
          <w:p w14:paraId="4863C2EF" w14:textId="77777777" w:rsidR="00394E73" w:rsidRPr="006647C6" w:rsidRDefault="00394E73" w:rsidP="00C85149">
            <w:pPr>
              <w:spacing w:after="0" w:line="240" w:lineRule="auto"/>
              <w:jc w:val="center"/>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tcPr>
          <w:p w14:paraId="363A18D3" w14:textId="77777777" w:rsidR="00394E73" w:rsidRPr="006647C6" w:rsidRDefault="00394E73" w:rsidP="00C85149">
            <w:pPr>
              <w:spacing w:after="0" w:line="240" w:lineRule="auto"/>
              <w:jc w:val="center"/>
              <w:rPr>
                <w:rFonts w:eastAsia="Times New Roman" w:cstheme="minorHAnsi"/>
                <w:kern w:val="0"/>
                <w:lang w:eastAsia="el-GR"/>
                <w14:ligatures w14:val="none"/>
              </w:rPr>
            </w:pPr>
          </w:p>
        </w:tc>
        <w:tc>
          <w:tcPr>
            <w:tcW w:w="1842" w:type="dxa"/>
            <w:tcBorders>
              <w:top w:val="single" w:sz="4" w:space="0" w:color="auto"/>
              <w:bottom w:val="single" w:sz="4" w:space="0" w:color="auto"/>
              <w:right w:val="nil"/>
            </w:tcBorders>
            <w:noWrap/>
            <w:vAlign w:val="bottom"/>
          </w:tcPr>
          <w:p w14:paraId="6DD733DC" w14:textId="77777777" w:rsidR="00394E73" w:rsidRPr="006647C6" w:rsidRDefault="00394E73" w:rsidP="00C85149">
            <w:pPr>
              <w:spacing w:after="0" w:line="240" w:lineRule="auto"/>
              <w:jc w:val="center"/>
              <w:rPr>
                <w:rFonts w:eastAsia="Times New Roman" w:cstheme="minorHAnsi"/>
                <w:kern w:val="0"/>
                <w:lang w:eastAsia="el-GR"/>
                <w14:ligatures w14:val="none"/>
              </w:rPr>
            </w:pPr>
          </w:p>
        </w:tc>
        <w:tc>
          <w:tcPr>
            <w:tcW w:w="1843" w:type="dxa"/>
            <w:tcBorders>
              <w:top w:val="nil"/>
              <w:left w:val="single" w:sz="4" w:space="0" w:color="auto"/>
              <w:bottom w:val="single" w:sz="8" w:space="0" w:color="auto"/>
              <w:right w:val="single" w:sz="8" w:space="0" w:color="auto"/>
            </w:tcBorders>
            <w:noWrap/>
            <w:vAlign w:val="center"/>
          </w:tcPr>
          <w:p w14:paraId="73ED7D9F" w14:textId="10D01411" w:rsidR="00394E73" w:rsidRPr="00D85F78" w:rsidRDefault="00394E73" w:rsidP="00C85149">
            <w:pPr>
              <w:spacing w:after="0" w:line="240" w:lineRule="auto"/>
              <w:jc w:val="center"/>
              <w:rPr>
                <w:rFonts w:eastAsia="Times New Roman" w:cstheme="minorHAnsi"/>
                <w:b/>
                <w:bCs/>
                <w:kern w:val="0"/>
                <w:lang w:val="en-US" w:eastAsia="el-GR"/>
                <w14:ligatures w14:val="none"/>
              </w:rPr>
            </w:pPr>
          </w:p>
        </w:tc>
      </w:tr>
    </w:tbl>
    <w:p w14:paraId="0D8A9722" w14:textId="77777777" w:rsidR="00394E73" w:rsidRDefault="00394E73" w:rsidP="00394E73">
      <w:pPr>
        <w:jc w:val="both"/>
        <w:rPr>
          <w:rFonts w:ascii="Palatino Linotype" w:eastAsia="Calibri" w:hAnsi="Palatino Linotype" w:cs="Times New Roman"/>
          <w:b/>
          <w:bCs/>
          <w:kern w:val="0"/>
          <w14:ligatures w14:val="none"/>
        </w:rPr>
      </w:pPr>
    </w:p>
    <w:p w14:paraId="18D4BD02" w14:textId="77777777" w:rsidR="00394E73" w:rsidRPr="006647C6" w:rsidRDefault="00394E73" w:rsidP="00394E73">
      <w:pPr>
        <w:jc w:val="both"/>
        <w:rPr>
          <w:rFonts w:eastAsia="Calibri" w:cstheme="minorHAnsi"/>
          <w:b/>
          <w:bCs/>
          <w:kern w:val="0"/>
          <w:sz w:val="24"/>
          <w:szCs w:val="24"/>
          <w:u w:val="single"/>
          <w14:ligatures w14:val="none"/>
        </w:rPr>
      </w:pPr>
      <w:r w:rsidRPr="006647C6">
        <w:rPr>
          <w:rFonts w:eastAsia="Calibri" w:cstheme="minorHAnsi"/>
          <w:b/>
          <w:bCs/>
          <w:kern w:val="0"/>
          <w:sz w:val="24"/>
          <w:szCs w:val="24"/>
          <w14:ligatures w14:val="none"/>
        </w:rPr>
        <w:t xml:space="preserve">                                       </w:t>
      </w:r>
      <w:r>
        <w:rPr>
          <w:rFonts w:eastAsia="Calibri" w:cstheme="minorHAnsi"/>
          <w:b/>
          <w:bCs/>
          <w:kern w:val="0"/>
          <w:sz w:val="24"/>
          <w:szCs w:val="24"/>
          <w14:ligatures w14:val="none"/>
        </w:rPr>
        <w:t xml:space="preserve">     </w:t>
      </w:r>
      <w:r w:rsidRPr="006647C6">
        <w:rPr>
          <w:rFonts w:eastAsia="Calibri" w:cstheme="minorHAnsi"/>
          <w:b/>
          <w:bCs/>
          <w:kern w:val="0"/>
          <w:sz w:val="24"/>
          <w:szCs w:val="24"/>
          <w14:ligatures w14:val="none"/>
        </w:rPr>
        <w:t xml:space="preserve">    </w:t>
      </w:r>
      <w:r w:rsidRPr="006647C6">
        <w:rPr>
          <w:rFonts w:eastAsia="Calibri" w:cstheme="minorHAnsi"/>
          <w:b/>
          <w:bCs/>
          <w:kern w:val="0"/>
          <w:sz w:val="24"/>
          <w:szCs w:val="24"/>
          <w:u w:val="single"/>
          <w14:ligatures w14:val="none"/>
        </w:rPr>
        <w:t>Τμήμα 2 Έβρος</w:t>
      </w:r>
    </w:p>
    <w:tbl>
      <w:tblPr>
        <w:tblW w:w="9640" w:type="dxa"/>
        <w:tblInd w:w="-998" w:type="dxa"/>
        <w:tblLook w:val="04A0" w:firstRow="1" w:lastRow="0" w:firstColumn="1" w:lastColumn="0" w:noHBand="0" w:noVBand="1"/>
      </w:tblPr>
      <w:tblGrid>
        <w:gridCol w:w="2750"/>
        <w:gridCol w:w="1645"/>
        <w:gridCol w:w="1560"/>
        <w:gridCol w:w="349"/>
        <w:gridCol w:w="1400"/>
        <w:gridCol w:w="236"/>
        <w:gridCol w:w="1700"/>
      </w:tblGrid>
      <w:tr w:rsidR="00B5177D" w:rsidRPr="00932013" w14:paraId="4C45C0AB" w14:textId="77777777" w:rsidTr="00B5177D">
        <w:trPr>
          <w:trHeight w:val="1152"/>
        </w:trPr>
        <w:tc>
          <w:tcPr>
            <w:tcW w:w="2750"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3463BE68" w14:textId="77777777" w:rsidR="00B5177D" w:rsidRPr="00932013" w:rsidRDefault="00B5177D" w:rsidP="00B5177D">
            <w:pPr>
              <w:spacing w:after="0" w:line="240" w:lineRule="auto"/>
              <w:jc w:val="center"/>
              <w:rPr>
                <w:rFonts w:eastAsia="Times New Roman" w:cstheme="minorHAnsi"/>
                <w:b/>
                <w:bCs/>
                <w:color w:val="000000"/>
                <w:kern w:val="0"/>
                <w:lang w:eastAsia="el-GR"/>
                <w14:ligatures w14:val="none"/>
              </w:rPr>
            </w:pPr>
            <w:r w:rsidRPr="00932013">
              <w:rPr>
                <w:rFonts w:eastAsia="Times New Roman" w:cstheme="minorHAnsi"/>
                <w:b/>
                <w:bCs/>
                <w:color w:val="000000"/>
                <w:kern w:val="0"/>
                <w:lang w:eastAsia="el-GR"/>
                <w14:ligatures w14:val="none"/>
              </w:rPr>
              <w:t>Είδος</w:t>
            </w:r>
          </w:p>
        </w:tc>
        <w:tc>
          <w:tcPr>
            <w:tcW w:w="1645" w:type="dxa"/>
            <w:tcBorders>
              <w:top w:val="single" w:sz="4" w:space="0" w:color="auto"/>
              <w:left w:val="nil"/>
              <w:bottom w:val="single" w:sz="4" w:space="0" w:color="auto"/>
              <w:right w:val="single" w:sz="4" w:space="0" w:color="auto"/>
            </w:tcBorders>
            <w:shd w:val="clear" w:color="000000" w:fill="DAE9F8"/>
            <w:vAlign w:val="bottom"/>
            <w:hideMark/>
          </w:tcPr>
          <w:p w14:paraId="718C7CF6" w14:textId="77777777" w:rsidR="00B5177D" w:rsidRPr="00932013" w:rsidRDefault="00B5177D" w:rsidP="00B5177D">
            <w:pPr>
              <w:spacing w:after="0" w:line="240" w:lineRule="auto"/>
              <w:jc w:val="center"/>
              <w:rPr>
                <w:rFonts w:eastAsia="Times New Roman" w:cstheme="minorHAnsi"/>
                <w:b/>
                <w:bCs/>
                <w:color w:val="000000"/>
                <w:kern w:val="0"/>
                <w:lang w:eastAsia="el-GR"/>
                <w14:ligatures w14:val="none"/>
              </w:rPr>
            </w:pPr>
            <w:r w:rsidRPr="006D21B1">
              <w:rPr>
                <w:rFonts w:eastAsia="Times New Roman" w:cstheme="minorHAnsi"/>
                <w:b/>
                <w:bCs/>
                <w:color w:val="000000"/>
                <w:kern w:val="0"/>
                <w:lang w:eastAsia="el-GR"/>
                <w14:ligatures w14:val="none"/>
              </w:rPr>
              <w:t>Μον. Μέτρ.</w:t>
            </w:r>
          </w:p>
        </w:tc>
        <w:tc>
          <w:tcPr>
            <w:tcW w:w="15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0743A90" w14:textId="77777777" w:rsidR="00B5177D" w:rsidRDefault="00B5177D" w:rsidP="00B5177D">
            <w:pPr>
              <w:spacing w:after="0" w:line="240" w:lineRule="auto"/>
              <w:jc w:val="center"/>
              <w:rPr>
                <w:b/>
                <w:bCs/>
              </w:rPr>
            </w:pPr>
          </w:p>
          <w:p w14:paraId="35A2D9C3" w14:textId="201428F6" w:rsidR="00B5177D" w:rsidRPr="00932013" w:rsidRDefault="00B5177D" w:rsidP="00B5177D">
            <w:pPr>
              <w:spacing w:after="0" w:line="240" w:lineRule="auto"/>
              <w:jc w:val="center"/>
              <w:rPr>
                <w:rFonts w:eastAsia="Times New Roman" w:cstheme="minorHAnsi"/>
                <w:b/>
                <w:bCs/>
                <w:color w:val="000000"/>
                <w:kern w:val="0"/>
                <w:lang w:eastAsia="el-GR"/>
                <w14:ligatures w14:val="none"/>
              </w:rPr>
            </w:pPr>
            <w:r w:rsidRPr="00F738B9">
              <w:rPr>
                <w:b/>
                <w:bCs/>
              </w:rPr>
              <w:t>ΖΗΤΟΥΜΕΝΕΣ ΠΟΣΟΤΗΤΕΣ</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4041A944" w14:textId="77777777" w:rsidR="00B5177D" w:rsidRDefault="00B5177D" w:rsidP="00B5177D">
            <w:pPr>
              <w:spacing w:after="0" w:line="240" w:lineRule="auto"/>
              <w:jc w:val="center"/>
              <w:rPr>
                <w:rFonts w:ascii="Calibri" w:eastAsia="Times New Roman" w:hAnsi="Calibri" w:cs="Calibri"/>
                <w:b/>
                <w:bCs/>
                <w:kern w:val="0"/>
                <w:lang w:eastAsia="el-GR"/>
                <w14:ligatures w14:val="none"/>
              </w:rPr>
            </w:pPr>
          </w:p>
          <w:p w14:paraId="4388D300" w14:textId="45F76DF2" w:rsidR="00B5177D" w:rsidRPr="00932013" w:rsidRDefault="00B5177D" w:rsidP="00B5177D">
            <w:pPr>
              <w:spacing w:after="0" w:line="240" w:lineRule="auto"/>
              <w:jc w:val="center"/>
              <w:rPr>
                <w:rFonts w:eastAsia="Times New Roman" w:cstheme="minorHAnsi"/>
                <w:b/>
                <w:bCs/>
                <w:color w:val="000000"/>
                <w:kern w:val="0"/>
                <w:lang w:eastAsia="el-GR"/>
                <w14:ligatures w14:val="none"/>
              </w:rPr>
            </w:pPr>
            <w:r w:rsidRPr="00AE1603">
              <w:rPr>
                <w:rFonts w:ascii="Calibri" w:eastAsia="Times New Roman" w:hAnsi="Calibri" w:cs="Calibri"/>
                <w:b/>
                <w:bCs/>
                <w:kern w:val="0"/>
                <w:lang w:eastAsia="el-GR"/>
                <w14:ligatures w14:val="none"/>
              </w:rPr>
              <w:t>ΤΙΜΗ ΜΟΝΑΔΑΣ ΑΝΕΥ ΦΠΑ</w:t>
            </w:r>
          </w:p>
        </w:tc>
        <w:tc>
          <w:tcPr>
            <w:tcW w:w="170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2D61316" w14:textId="77777777" w:rsidR="00B5177D" w:rsidRDefault="00B5177D" w:rsidP="00B5177D">
            <w:pPr>
              <w:spacing w:after="0" w:line="240" w:lineRule="auto"/>
              <w:jc w:val="center"/>
              <w:rPr>
                <w:rFonts w:ascii="Calibri" w:eastAsia="Times New Roman" w:hAnsi="Calibri" w:cs="Calibri"/>
                <w:b/>
                <w:bCs/>
                <w:kern w:val="0"/>
                <w:lang w:eastAsia="el-GR"/>
                <w14:ligatures w14:val="none"/>
              </w:rPr>
            </w:pPr>
          </w:p>
          <w:p w14:paraId="73137393" w14:textId="32077311" w:rsidR="00B5177D" w:rsidRPr="00932013" w:rsidRDefault="00B5177D" w:rsidP="00B5177D">
            <w:pPr>
              <w:spacing w:after="0" w:line="240" w:lineRule="auto"/>
              <w:jc w:val="center"/>
              <w:rPr>
                <w:rFonts w:eastAsia="Times New Roman" w:cstheme="minorHAnsi"/>
                <w:b/>
                <w:bCs/>
                <w:color w:val="000000"/>
                <w:kern w:val="0"/>
                <w:lang w:eastAsia="el-GR"/>
                <w14:ligatures w14:val="none"/>
              </w:rPr>
            </w:pPr>
            <w:r w:rsidRPr="00AE1603">
              <w:rPr>
                <w:rFonts w:ascii="Calibri" w:eastAsia="Times New Roman" w:hAnsi="Calibri" w:cs="Calibri"/>
                <w:b/>
                <w:bCs/>
                <w:kern w:val="0"/>
                <w:lang w:eastAsia="el-GR"/>
                <w14:ligatures w14:val="none"/>
              </w:rPr>
              <w:t>ΣΥΝΟΛΙΚΗ ΔΑΠΑΝΗ ΑΝΕΥ ΦΠΑ</w:t>
            </w:r>
          </w:p>
        </w:tc>
      </w:tr>
      <w:tr w:rsidR="00394E73" w:rsidRPr="00932013" w14:paraId="1529E583" w14:textId="77777777" w:rsidTr="00B5177D">
        <w:trPr>
          <w:trHeight w:val="288"/>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2AFD3A1D" w14:textId="77777777" w:rsidR="00394E73" w:rsidRPr="006647C6" w:rsidRDefault="00394E73" w:rsidP="00C85149">
            <w:pPr>
              <w:widowControl w:val="0"/>
              <w:autoSpaceDE w:val="0"/>
              <w:autoSpaceDN w:val="0"/>
              <w:spacing w:after="0" w:line="240" w:lineRule="auto"/>
              <w:jc w:val="center"/>
              <w:rPr>
                <w:rFonts w:eastAsia="Calibri" w:cstheme="minorHAnsi"/>
                <w:color w:val="000000"/>
                <w:lang w:eastAsia="ko-KR" w:bidi="el-GR"/>
              </w:rPr>
            </w:pPr>
            <w:r w:rsidRPr="00932013">
              <w:rPr>
                <w:rFonts w:eastAsia="Times New Roman" w:cstheme="minorHAnsi"/>
                <w:color w:val="000000"/>
                <w:kern w:val="0"/>
                <w:lang w:eastAsia="el-GR"/>
                <w14:ligatures w14:val="none"/>
              </w:rPr>
              <w:t>Κρουασάν</w:t>
            </w:r>
            <w:r w:rsidRPr="006647C6">
              <w:rPr>
                <w:rFonts w:eastAsia="Times New Roman" w:cstheme="minorHAnsi"/>
                <w:color w:val="000000"/>
                <w:kern w:val="0"/>
                <w:lang w:eastAsia="el-GR"/>
                <w14:ligatures w14:val="none"/>
              </w:rPr>
              <w:t xml:space="preserve"> με γέμιση κακάο</w:t>
            </w:r>
            <w:r w:rsidRPr="006647C6">
              <w:rPr>
                <w:rFonts w:eastAsia="Calibri" w:cstheme="minorHAnsi"/>
                <w:color w:val="000000"/>
                <w:lang w:eastAsia="ko-KR" w:bidi="el-GR"/>
              </w:rPr>
              <w:t xml:space="preserve"> (σοκολάτας)</w:t>
            </w:r>
          </w:p>
          <w:p w14:paraId="4FAB23C8" w14:textId="7582CE99"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6647C6">
              <w:rPr>
                <w:rFonts w:eastAsia="Calibri" w:cstheme="minorHAnsi"/>
                <w:color w:val="000000"/>
                <w:lang w:eastAsia="ko-KR" w:bidi="el-GR"/>
              </w:rPr>
              <w:t>Χωρίς αλκοόλ (συσκευασία  70-100</w:t>
            </w:r>
            <w:r w:rsidR="001B366C">
              <w:rPr>
                <w:rFonts w:eastAsia="Calibri" w:cstheme="minorHAnsi"/>
                <w:color w:val="000000"/>
                <w:lang w:eastAsia="ko-KR" w:bidi="el-GR"/>
              </w:rPr>
              <w:t>γρ.</w:t>
            </w:r>
            <w:r w:rsidRPr="006647C6">
              <w:rPr>
                <w:rFonts w:eastAsia="Calibri" w:cstheme="minorHAnsi"/>
                <w:color w:val="000000"/>
                <w:lang w:eastAsia="ko-KR" w:bidi="el-GR"/>
              </w:rPr>
              <w:t>)</w:t>
            </w:r>
          </w:p>
        </w:tc>
        <w:tc>
          <w:tcPr>
            <w:tcW w:w="1645" w:type="dxa"/>
            <w:tcBorders>
              <w:top w:val="nil"/>
              <w:left w:val="nil"/>
              <w:bottom w:val="single" w:sz="4" w:space="0" w:color="auto"/>
              <w:right w:val="single" w:sz="4" w:space="0" w:color="auto"/>
            </w:tcBorders>
            <w:noWrap/>
            <w:hideMark/>
          </w:tcPr>
          <w:p w14:paraId="738880CD"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0D5D7E">
              <w:t>τμχ</w:t>
            </w:r>
          </w:p>
        </w:tc>
        <w:tc>
          <w:tcPr>
            <w:tcW w:w="1560" w:type="dxa"/>
            <w:tcBorders>
              <w:top w:val="nil"/>
              <w:left w:val="nil"/>
              <w:bottom w:val="single" w:sz="4" w:space="0" w:color="auto"/>
              <w:right w:val="single" w:sz="4" w:space="0" w:color="auto"/>
            </w:tcBorders>
            <w:noWrap/>
            <w:hideMark/>
          </w:tcPr>
          <w:p w14:paraId="56C22DCF"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1A7B5A">
              <w:t>900</w:t>
            </w:r>
          </w:p>
        </w:tc>
        <w:tc>
          <w:tcPr>
            <w:tcW w:w="1985" w:type="dxa"/>
            <w:gridSpan w:val="3"/>
            <w:tcBorders>
              <w:top w:val="nil"/>
              <w:left w:val="nil"/>
              <w:bottom w:val="single" w:sz="4" w:space="0" w:color="auto"/>
              <w:right w:val="single" w:sz="4" w:space="0" w:color="auto"/>
            </w:tcBorders>
            <w:noWrap/>
          </w:tcPr>
          <w:p w14:paraId="7264496B" w14:textId="6FF9DD2D"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0C618B4E" w14:textId="199E7BA3"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932013" w14:paraId="2A2E3445" w14:textId="77777777" w:rsidTr="00B5177D">
        <w:trPr>
          <w:trHeight w:val="288"/>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03569295"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Χυμός</w:t>
            </w:r>
            <w:r w:rsidRPr="006647C6">
              <w:rPr>
                <w:rFonts w:eastAsia="Times New Roman" w:cstheme="minorHAnsi"/>
                <w:color w:val="000000"/>
                <w:kern w:val="0"/>
                <w:lang w:eastAsia="el-GR"/>
                <w14:ligatures w14:val="none"/>
              </w:rPr>
              <w:t xml:space="preserve"> </w:t>
            </w:r>
            <w:r w:rsidRPr="006647C6">
              <w:rPr>
                <w:rFonts w:eastAsia="Calibri" w:cstheme="minorHAnsi"/>
                <w:color w:val="000000"/>
                <w:lang w:eastAsia="ko-KR" w:bidi="el-GR"/>
              </w:rPr>
              <w:t>(νέκταρ) ενδεικτική συσκευασία 250-350</w:t>
            </w:r>
            <w:r w:rsidRPr="006647C6">
              <w:rPr>
                <w:rFonts w:eastAsia="Calibri" w:cstheme="minorHAnsi"/>
                <w:color w:val="000000"/>
                <w:lang w:val="en-US" w:eastAsia="ko-KR" w:bidi="el-GR"/>
              </w:rPr>
              <w:t>ml</w:t>
            </w:r>
          </w:p>
        </w:tc>
        <w:tc>
          <w:tcPr>
            <w:tcW w:w="1645" w:type="dxa"/>
            <w:tcBorders>
              <w:top w:val="nil"/>
              <w:left w:val="nil"/>
              <w:bottom w:val="single" w:sz="4" w:space="0" w:color="auto"/>
              <w:right w:val="single" w:sz="4" w:space="0" w:color="auto"/>
            </w:tcBorders>
            <w:noWrap/>
            <w:hideMark/>
          </w:tcPr>
          <w:p w14:paraId="2B421640"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0D5D7E">
              <w:t>τμχ</w:t>
            </w:r>
          </w:p>
        </w:tc>
        <w:tc>
          <w:tcPr>
            <w:tcW w:w="1560" w:type="dxa"/>
            <w:tcBorders>
              <w:top w:val="nil"/>
              <w:left w:val="nil"/>
              <w:bottom w:val="single" w:sz="4" w:space="0" w:color="auto"/>
              <w:right w:val="single" w:sz="4" w:space="0" w:color="auto"/>
            </w:tcBorders>
            <w:noWrap/>
            <w:hideMark/>
          </w:tcPr>
          <w:p w14:paraId="215C70F7"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1A7B5A">
              <w:t>2700</w:t>
            </w:r>
          </w:p>
        </w:tc>
        <w:tc>
          <w:tcPr>
            <w:tcW w:w="1985" w:type="dxa"/>
            <w:gridSpan w:val="3"/>
            <w:tcBorders>
              <w:top w:val="nil"/>
              <w:left w:val="nil"/>
              <w:bottom w:val="single" w:sz="4" w:space="0" w:color="auto"/>
              <w:right w:val="single" w:sz="4" w:space="0" w:color="auto"/>
            </w:tcBorders>
            <w:noWrap/>
          </w:tcPr>
          <w:p w14:paraId="726673CB" w14:textId="22DFC051"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5F751833" w14:textId="5FA6F3B1"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932013" w14:paraId="0713B31B" w14:textId="77777777" w:rsidTr="00B5177D">
        <w:trPr>
          <w:trHeight w:val="480"/>
        </w:trPr>
        <w:tc>
          <w:tcPr>
            <w:tcW w:w="2750" w:type="dxa"/>
            <w:tcBorders>
              <w:top w:val="nil"/>
              <w:left w:val="single" w:sz="4" w:space="0" w:color="auto"/>
              <w:bottom w:val="single" w:sz="4" w:space="0" w:color="auto"/>
              <w:right w:val="single" w:sz="4" w:space="0" w:color="auto"/>
            </w:tcBorders>
            <w:vAlign w:val="bottom"/>
            <w:hideMark/>
          </w:tcPr>
          <w:p w14:paraId="49980971"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6647C6">
              <w:rPr>
                <w:rFonts w:eastAsia="Times New Roman" w:cstheme="minorHAnsi"/>
                <w:color w:val="000000"/>
                <w:kern w:val="0"/>
                <w:lang w:eastAsia="el-GR"/>
                <w14:ligatures w14:val="none"/>
              </w:rPr>
              <w:t>Αποξηραμένοι χουρμάδες (10γρ.) απύρηνοι χωρίς ζάχαρη</w:t>
            </w:r>
          </w:p>
        </w:tc>
        <w:tc>
          <w:tcPr>
            <w:tcW w:w="1645" w:type="dxa"/>
            <w:tcBorders>
              <w:top w:val="nil"/>
              <w:left w:val="nil"/>
              <w:bottom w:val="single" w:sz="4" w:space="0" w:color="auto"/>
              <w:right w:val="single" w:sz="4" w:space="0" w:color="auto"/>
            </w:tcBorders>
            <w:noWrap/>
            <w:hideMark/>
          </w:tcPr>
          <w:p w14:paraId="68AF0DBD"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0D5D7E">
              <w:t>kg</w:t>
            </w:r>
          </w:p>
        </w:tc>
        <w:tc>
          <w:tcPr>
            <w:tcW w:w="1560" w:type="dxa"/>
            <w:tcBorders>
              <w:top w:val="nil"/>
              <w:left w:val="nil"/>
              <w:bottom w:val="single" w:sz="4" w:space="0" w:color="auto"/>
              <w:right w:val="single" w:sz="4" w:space="0" w:color="auto"/>
            </w:tcBorders>
            <w:noWrap/>
            <w:hideMark/>
          </w:tcPr>
          <w:p w14:paraId="1EAEF5C3" w14:textId="77777777" w:rsidR="00394E73" w:rsidRPr="005E37BF" w:rsidRDefault="00394E73" w:rsidP="00C85149">
            <w:pPr>
              <w:spacing w:after="0" w:line="240" w:lineRule="auto"/>
              <w:jc w:val="center"/>
              <w:rPr>
                <w:rFonts w:eastAsia="Times New Roman" w:cstheme="minorHAnsi"/>
                <w:color w:val="000000"/>
                <w:kern w:val="0"/>
                <w:lang w:val="en-US" w:eastAsia="el-GR"/>
                <w14:ligatures w14:val="none"/>
              </w:rPr>
            </w:pPr>
            <w:r w:rsidRPr="001A7B5A">
              <w:t>45</w:t>
            </w:r>
          </w:p>
        </w:tc>
        <w:tc>
          <w:tcPr>
            <w:tcW w:w="1985" w:type="dxa"/>
            <w:gridSpan w:val="3"/>
            <w:tcBorders>
              <w:top w:val="nil"/>
              <w:left w:val="nil"/>
              <w:bottom w:val="single" w:sz="4" w:space="0" w:color="auto"/>
              <w:right w:val="single" w:sz="4" w:space="0" w:color="auto"/>
            </w:tcBorders>
            <w:noWrap/>
          </w:tcPr>
          <w:p w14:paraId="3916F51C" w14:textId="7A1B5766"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40C600A6" w14:textId="7CE1B64B"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932013" w14:paraId="74BE5EAB" w14:textId="77777777" w:rsidTr="00B5177D">
        <w:trPr>
          <w:trHeight w:val="576"/>
        </w:trPr>
        <w:tc>
          <w:tcPr>
            <w:tcW w:w="2750" w:type="dxa"/>
            <w:tcBorders>
              <w:top w:val="nil"/>
              <w:left w:val="single" w:sz="4" w:space="0" w:color="auto"/>
              <w:bottom w:val="single" w:sz="4" w:space="0" w:color="auto"/>
              <w:right w:val="single" w:sz="4" w:space="0" w:color="auto"/>
            </w:tcBorders>
            <w:shd w:val="clear" w:color="000000" w:fill="FFFFFF"/>
            <w:hideMark/>
          </w:tcPr>
          <w:p w14:paraId="19CABB46"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8843AB">
              <w:t>Μαύρο Τσάι</w:t>
            </w:r>
          </w:p>
        </w:tc>
        <w:tc>
          <w:tcPr>
            <w:tcW w:w="1645" w:type="dxa"/>
            <w:tcBorders>
              <w:top w:val="nil"/>
              <w:left w:val="nil"/>
              <w:bottom w:val="single" w:sz="4" w:space="0" w:color="auto"/>
              <w:right w:val="single" w:sz="4" w:space="0" w:color="auto"/>
            </w:tcBorders>
            <w:noWrap/>
            <w:hideMark/>
          </w:tcPr>
          <w:p w14:paraId="117F2335"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8843AB">
              <w:t>Φακελάκια</w:t>
            </w:r>
          </w:p>
        </w:tc>
        <w:tc>
          <w:tcPr>
            <w:tcW w:w="1560" w:type="dxa"/>
            <w:tcBorders>
              <w:top w:val="nil"/>
              <w:left w:val="nil"/>
              <w:bottom w:val="single" w:sz="4" w:space="0" w:color="auto"/>
              <w:right w:val="single" w:sz="4" w:space="0" w:color="auto"/>
            </w:tcBorders>
            <w:noWrap/>
            <w:hideMark/>
          </w:tcPr>
          <w:p w14:paraId="55765343" w14:textId="77777777" w:rsidR="00394E73" w:rsidRDefault="00394E73" w:rsidP="00C85149">
            <w:pPr>
              <w:jc w:val="center"/>
              <w:rPr>
                <w:rFonts w:ascii="Calibri" w:hAnsi="Calibri" w:cs="Calibri"/>
                <w:color w:val="000000"/>
              </w:rPr>
            </w:pPr>
            <w:r>
              <w:rPr>
                <w:rFonts w:ascii="Calibri" w:hAnsi="Calibri" w:cs="Calibri"/>
                <w:color w:val="000000"/>
              </w:rPr>
              <w:t>2700</w:t>
            </w:r>
          </w:p>
          <w:p w14:paraId="37651538"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985" w:type="dxa"/>
            <w:gridSpan w:val="3"/>
            <w:tcBorders>
              <w:top w:val="nil"/>
              <w:left w:val="nil"/>
              <w:bottom w:val="single" w:sz="4" w:space="0" w:color="auto"/>
              <w:right w:val="single" w:sz="4" w:space="0" w:color="auto"/>
            </w:tcBorders>
            <w:noWrap/>
          </w:tcPr>
          <w:p w14:paraId="3BEBE40E" w14:textId="1EC8CB05"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6398B757" w14:textId="05F4E383"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932013" w14:paraId="203FF937" w14:textId="77777777" w:rsidTr="00B5177D">
        <w:trPr>
          <w:trHeight w:val="576"/>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4642ACB3"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 xml:space="preserve">Στικ </w:t>
            </w:r>
            <w:r w:rsidRPr="006647C6">
              <w:rPr>
                <w:rFonts w:eastAsia="Times New Roman" w:cstheme="minorHAnsi"/>
                <w:color w:val="000000"/>
                <w:kern w:val="0"/>
                <w:lang w:eastAsia="el-GR"/>
                <w14:ligatures w14:val="none"/>
              </w:rPr>
              <w:t xml:space="preserve">λευκής </w:t>
            </w:r>
            <w:r w:rsidRPr="00932013">
              <w:rPr>
                <w:rFonts w:eastAsia="Times New Roman" w:cstheme="minorHAnsi"/>
                <w:color w:val="000000"/>
                <w:kern w:val="0"/>
                <w:lang w:eastAsia="el-GR"/>
                <w14:ligatures w14:val="none"/>
              </w:rPr>
              <w:t xml:space="preserve">Ζάχαρης, </w:t>
            </w:r>
            <w:r w:rsidRPr="006647C6">
              <w:rPr>
                <w:rFonts w:eastAsia="Times New Roman" w:cstheme="minorHAnsi"/>
                <w:color w:val="000000"/>
                <w:kern w:val="0"/>
                <w:lang w:eastAsia="el-GR"/>
                <w14:ligatures w14:val="none"/>
              </w:rPr>
              <w:t>συσκευασίας</w:t>
            </w:r>
            <w:r w:rsidRPr="00932013">
              <w:rPr>
                <w:rFonts w:eastAsia="Times New Roman" w:cstheme="minorHAnsi"/>
                <w:color w:val="000000"/>
                <w:kern w:val="0"/>
                <w:lang w:eastAsia="el-GR"/>
                <w14:ligatures w14:val="none"/>
              </w:rPr>
              <w:t xml:space="preserve"> ατομικής μερίδα</w:t>
            </w:r>
            <w:r w:rsidRPr="006647C6">
              <w:rPr>
                <w:rFonts w:eastAsia="Times New Roman" w:cstheme="minorHAnsi"/>
                <w:color w:val="000000"/>
                <w:kern w:val="0"/>
                <w:lang w:eastAsia="el-GR"/>
                <w14:ligatures w14:val="none"/>
              </w:rPr>
              <w:t>ς</w:t>
            </w:r>
            <w:r w:rsidRPr="00932013">
              <w:rPr>
                <w:rFonts w:eastAsia="Times New Roman" w:cstheme="minorHAnsi"/>
                <w:color w:val="000000"/>
                <w:kern w:val="0"/>
                <w:lang w:eastAsia="el-GR"/>
                <w14:ligatures w14:val="none"/>
              </w:rPr>
              <w:t xml:space="preserve"> 4γρ.</w:t>
            </w:r>
          </w:p>
        </w:tc>
        <w:tc>
          <w:tcPr>
            <w:tcW w:w="1645" w:type="dxa"/>
            <w:tcBorders>
              <w:top w:val="nil"/>
              <w:left w:val="nil"/>
              <w:bottom w:val="single" w:sz="4" w:space="0" w:color="auto"/>
              <w:right w:val="single" w:sz="4" w:space="0" w:color="auto"/>
            </w:tcBorders>
            <w:noWrap/>
            <w:hideMark/>
          </w:tcPr>
          <w:p w14:paraId="06E81C22"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0D5D7E">
              <w:t>Συσκευασία</w:t>
            </w:r>
          </w:p>
        </w:tc>
        <w:tc>
          <w:tcPr>
            <w:tcW w:w="1560" w:type="dxa"/>
            <w:tcBorders>
              <w:top w:val="nil"/>
              <w:left w:val="nil"/>
              <w:bottom w:val="single" w:sz="4" w:space="0" w:color="auto"/>
              <w:right w:val="single" w:sz="4" w:space="0" w:color="auto"/>
            </w:tcBorders>
            <w:noWrap/>
            <w:hideMark/>
          </w:tcPr>
          <w:p w14:paraId="118BF44F"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1A7B5A">
              <w:t>5400</w:t>
            </w:r>
          </w:p>
        </w:tc>
        <w:tc>
          <w:tcPr>
            <w:tcW w:w="1985" w:type="dxa"/>
            <w:gridSpan w:val="3"/>
            <w:tcBorders>
              <w:top w:val="nil"/>
              <w:left w:val="nil"/>
              <w:bottom w:val="single" w:sz="4" w:space="0" w:color="auto"/>
              <w:right w:val="single" w:sz="4" w:space="0" w:color="auto"/>
            </w:tcBorders>
            <w:noWrap/>
          </w:tcPr>
          <w:p w14:paraId="412837C4" w14:textId="4DFA88C0"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3EF03577" w14:textId="18213BA9"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932013" w14:paraId="7E5DACD8" w14:textId="77777777" w:rsidTr="00B5177D">
        <w:trPr>
          <w:trHeight w:val="459"/>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5148646F" w14:textId="5F5B37A3"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 xml:space="preserve">Μπανάνες </w:t>
            </w:r>
          </w:p>
        </w:tc>
        <w:tc>
          <w:tcPr>
            <w:tcW w:w="1645" w:type="dxa"/>
            <w:tcBorders>
              <w:top w:val="nil"/>
              <w:left w:val="nil"/>
              <w:bottom w:val="single" w:sz="4" w:space="0" w:color="auto"/>
              <w:right w:val="single" w:sz="4" w:space="0" w:color="auto"/>
            </w:tcBorders>
            <w:noWrap/>
            <w:hideMark/>
          </w:tcPr>
          <w:p w14:paraId="6141CBAA"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0D5D7E">
              <w:t>kg</w:t>
            </w:r>
          </w:p>
        </w:tc>
        <w:tc>
          <w:tcPr>
            <w:tcW w:w="1560" w:type="dxa"/>
            <w:tcBorders>
              <w:top w:val="nil"/>
              <w:left w:val="nil"/>
              <w:bottom w:val="single" w:sz="4" w:space="0" w:color="auto"/>
              <w:right w:val="single" w:sz="4" w:space="0" w:color="auto"/>
            </w:tcBorders>
            <w:noWrap/>
            <w:hideMark/>
          </w:tcPr>
          <w:p w14:paraId="342F34B1" w14:textId="77777777" w:rsidR="00394E73" w:rsidRPr="005E37BF" w:rsidRDefault="00394E73" w:rsidP="00C85149">
            <w:pPr>
              <w:spacing w:after="0" w:line="240" w:lineRule="auto"/>
              <w:jc w:val="center"/>
              <w:rPr>
                <w:rFonts w:eastAsia="Times New Roman" w:cstheme="minorHAnsi"/>
                <w:color w:val="000000"/>
                <w:kern w:val="0"/>
                <w:lang w:val="en-US" w:eastAsia="el-GR"/>
                <w14:ligatures w14:val="none"/>
              </w:rPr>
            </w:pPr>
            <w:r>
              <w:rPr>
                <w:lang w:val="en-US"/>
              </w:rPr>
              <w:t>200</w:t>
            </w:r>
          </w:p>
        </w:tc>
        <w:tc>
          <w:tcPr>
            <w:tcW w:w="1985" w:type="dxa"/>
            <w:gridSpan w:val="3"/>
            <w:tcBorders>
              <w:top w:val="nil"/>
              <w:left w:val="nil"/>
              <w:bottom w:val="single" w:sz="4" w:space="0" w:color="auto"/>
              <w:right w:val="single" w:sz="4" w:space="0" w:color="auto"/>
            </w:tcBorders>
            <w:noWrap/>
          </w:tcPr>
          <w:p w14:paraId="12052E6A" w14:textId="5231F869"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6BD25041" w14:textId="1F5D1D19"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932013" w14:paraId="4C2F5B72" w14:textId="77777777" w:rsidTr="00B5177D">
        <w:trPr>
          <w:trHeight w:val="576"/>
        </w:trPr>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6ABCD593" w14:textId="2DCAFD11" w:rsidR="00394E73" w:rsidRPr="001870E2" w:rsidRDefault="00394E73" w:rsidP="00C85149">
            <w:pPr>
              <w:spacing w:after="0" w:line="240" w:lineRule="auto"/>
              <w:jc w:val="center"/>
              <w:rPr>
                <w:rFonts w:eastAsia="Times New Roman" w:cstheme="minorHAnsi"/>
                <w:color w:val="000000"/>
                <w:kern w:val="0"/>
                <w:lang w:eastAsia="el-GR"/>
                <w14:ligatures w14:val="none"/>
              </w:rPr>
            </w:pPr>
            <w:r w:rsidRPr="00932013">
              <w:rPr>
                <w:rFonts w:eastAsia="Times New Roman" w:cstheme="minorHAnsi"/>
                <w:color w:val="000000"/>
                <w:kern w:val="0"/>
                <w:lang w:eastAsia="el-GR"/>
                <w14:ligatures w14:val="none"/>
              </w:rPr>
              <w:t xml:space="preserve">Κρακεράκια </w:t>
            </w:r>
            <w:r>
              <w:rPr>
                <w:rFonts w:eastAsia="Times New Roman" w:cstheme="minorHAnsi"/>
                <w:color w:val="000000"/>
                <w:kern w:val="0"/>
                <w:lang w:eastAsia="el-GR"/>
                <w14:ligatures w14:val="none"/>
              </w:rPr>
              <w:t xml:space="preserve">(Γεύση κλασική, </w:t>
            </w:r>
            <w:r>
              <w:rPr>
                <w:rFonts w:eastAsia="Times New Roman" w:cstheme="minorHAnsi"/>
                <w:color w:val="000000"/>
                <w:kern w:val="0"/>
                <w:lang w:val="en-US" w:eastAsia="el-GR"/>
                <w14:ligatures w14:val="none"/>
              </w:rPr>
              <w:t>barbeque</w:t>
            </w:r>
            <w:r w:rsidRPr="001870E2">
              <w:rPr>
                <w:rFonts w:eastAsia="Times New Roman" w:cstheme="minorHAnsi"/>
                <w:color w:val="000000"/>
                <w:kern w:val="0"/>
                <w:lang w:eastAsia="el-GR"/>
                <w14:ligatures w14:val="none"/>
              </w:rPr>
              <w:t xml:space="preserve">, </w:t>
            </w:r>
            <w:r>
              <w:rPr>
                <w:rFonts w:eastAsia="Times New Roman" w:cstheme="minorHAnsi"/>
                <w:color w:val="000000"/>
                <w:kern w:val="0"/>
                <w:lang w:eastAsia="el-GR"/>
                <w14:ligatures w14:val="none"/>
              </w:rPr>
              <w:t xml:space="preserve">τυρί) </w:t>
            </w:r>
            <w:r w:rsidRPr="001870E2">
              <w:rPr>
                <w:rFonts w:eastAsia="Times New Roman" w:cstheme="minorHAnsi"/>
                <w:color w:val="000000"/>
                <w:kern w:val="0"/>
                <w:lang w:eastAsia="el-GR"/>
                <w14:ligatures w14:val="none"/>
              </w:rPr>
              <w:t>συσκευασία τουλάχιστον 70</w:t>
            </w:r>
            <w:r w:rsidR="001B366C">
              <w:rPr>
                <w:rFonts w:eastAsia="Times New Roman" w:cstheme="minorHAnsi"/>
                <w:color w:val="000000"/>
                <w:kern w:val="0"/>
                <w:lang w:eastAsia="el-GR"/>
                <w14:ligatures w14:val="none"/>
              </w:rPr>
              <w:t>γρ.</w:t>
            </w:r>
          </w:p>
          <w:p w14:paraId="695A5306"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645" w:type="dxa"/>
            <w:tcBorders>
              <w:top w:val="nil"/>
              <w:left w:val="nil"/>
              <w:bottom w:val="single" w:sz="4" w:space="0" w:color="auto"/>
              <w:right w:val="single" w:sz="4" w:space="0" w:color="auto"/>
            </w:tcBorders>
            <w:noWrap/>
            <w:hideMark/>
          </w:tcPr>
          <w:p w14:paraId="492FF93A"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0D5D7E">
              <w:t>τμχ</w:t>
            </w:r>
          </w:p>
        </w:tc>
        <w:tc>
          <w:tcPr>
            <w:tcW w:w="1560" w:type="dxa"/>
            <w:tcBorders>
              <w:top w:val="nil"/>
              <w:left w:val="nil"/>
              <w:bottom w:val="single" w:sz="4" w:space="0" w:color="auto"/>
              <w:right w:val="single" w:sz="4" w:space="0" w:color="auto"/>
            </w:tcBorders>
            <w:noWrap/>
            <w:hideMark/>
          </w:tcPr>
          <w:p w14:paraId="5078FD10" w14:textId="77777777" w:rsidR="00394E73" w:rsidRPr="00932013" w:rsidRDefault="00394E73" w:rsidP="00C85149">
            <w:pPr>
              <w:spacing w:after="0" w:line="240" w:lineRule="auto"/>
              <w:jc w:val="center"/>
              <w:rPr>
                <w:rFonts w:eastAsia="Times New Roman" w:cstheme="minorHAnsi"/>
                <w:color w:val="000000"/>
                <w:kern w:val="0"/>
                <w:lang w:eastAsia="el-GR"/>
                <w14:ligatures w14:val="none"/>
              </w:rPr>
            </w:pPr>
            <w:r w:rsidRPr="001A7B5A">
              <w:t>900</w:t>
            </w:r>
          </w:p>
        </w:tc>
        <w:tc>
          <w:tcPr>
            <w:tcW w:w="1985" w:type="dxa"/>
            <w:gridSpan w:val="3"/>
            <w:tcBorders>
              <w:top w:val="nil"/>
              <w:left w:val="nil"/>
              <w:bottom w:val="single" w:sz="4" w:space="0" w:color="auto"/>
              <w:right w:val="single" w:sz="4" w:space="0" w:color="auto"/>
            </w:tcBorders>
            <w:noWrap/>
          </w:tcPr>
          <w:p w14:paraId="4C91243B" w14:textId="28EF43BF"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c>
          <w:tcPr>
            <w:tcW w:w="1700" w:type="dxa"/>
            <w:tcBorders>
              <w:top w:val="nil"/>
              <w:left w:val="nil"/>
              <w:bottom w:val="single" w:sz="4" w:space="0" w:color="auto"/>
              <w:right w:val="single" w:sz="4" w:space="0" w:color="auto"/>
            </w:tcBorders>
            <w:noWrap/>
          </w:tcPr>
          <w:p w14:paraId="7727C7F8" w14:textId="6213B40D" w:rsidR="00394E73" w:rsidRPr="00932013" w:rsidRDefault="00394E73" w:rsidP="00C85149">
            <w:pPr>
              <w:spacing w:after="0" w:line="240" w:lineRule="auto"/>
              <w:jc w:val="center"/>
              <w:rPr>
                <w:rFonts w:eastAsia="Times New Roman" w:cstheme="minorHAnsi"/>
                <w:color w:val="000000"/>
                <w:kern w:val="0"/>
                <w:lang w:eastAsia="el-GR"/>
                <w14:ligatures w14:val="none"/>
              </w:rPr>
            </w:pPr>
          </w:p>
        </w:tc>
      </w:tr>
      <w:tr w:rsidR="00394E73" w:rsidRPr="006647C6" w14:paraId="0D7BBCB6" w14:textId="77777777" w:rsidTr="00B5177D">
        <w:trPr>
          <w:trHeight w:val="451"/>
        </w:trPr>
        <w:tc>
          <w:tcPr>
            <w:tcW w:w="2750" w:type="dxa"/>
            <w:tcBorders>
              <w:top w:val="single" w:sz="4" w:space="0" w:color="auto"/>
              <w:left w:val="single" w:sz="4" w:space="0" w:color="auto"/>
              <w:bottom w:val="single" w:sz="4" w:space="0" w:color="auto"/>
            </w:tcBorders>
            <w:noWrap/>
            <w:vAlign w:val="bottom"/>
            <w:hideMark/>
          </w:tcPr>
          <w:p w14:paraId="4FD4030C" w14:textId="77777777" w:rsidR="00394E73" w:rsidRPr="00932013" w:rsidRDefault="00394E73" w:rsidP="00C85149">
            <w:pPr>
              <w:spacing w:after="0" w:line="240" w:lineRule="auto"/>
              <w:rPr>
                <w:rFonts w:eastAsia="Times New Roman" w:cstheme="minorHAnsi"/>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441334">
              <w:rPr>
                <w:rFonts w:eastAsia="Calibri" w:cstheme="minorHAnsi"/>
                <w:b/>
                <w:bCs/>
                <w:kern w:val="0"/>
                <w:lang w:eastAsia="el-GR"/>
                <w14:ligatures w14:val="none"/>
              </w:rPr>
              <w:t>ΑΝΕΥ ΦΠΑ</w:t>
            </w:r>
            <w:r w:rsidRPr="006647C6">
              <w:rPr>
                <w:rFonts w:eastAsia="Times New Roman" w:cstheme="minorHAnsi"/>
                <w:b/>
                <w:bCs/>
                <w:color w:val="000000"/>
                <w:kern w:val="0"/>
                <w:lang w:eastAsia="el-GR"/>
                <w14:ligatures w14:val="none"/>
              </w:rPr>
              <w:t>:</w:t>
            </w:r>
          </w:p>
        </w:tc>
        <w:tc>
          <w:tcPr>
            <w:tcW w:w="1645" w:type="dxa"/>
            <w:tcBorders>
              <w:top w:val="single" w:sz="4" w:space="0" w:color="auto"/>
              <w:bottom w:val="single" w:sz="4" w:space="0" w:color="auto"/>
            </w:tcBorders>
            <w:noWrap/>
            <w:vAlign w:val="bottom"/>
            <w:hideMark/>
          </w:tcPr>
          <w:p w14:paraId="1385CD03" w14:textId="77777777" w:rsidR="00394E73" w:rsidRPr="00932013" w:rsidRDefault="00394E73" w:rsidP="00C85149">
            <w:pPr>
              <w:spacing w:after="0" w:line="240" w:lineRule="auto"/>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hideMark/>
          </w:tcPr>
          <w:p w14:paraId="0F16A3EA" w14:textId="77777777" w:rsidR="00394E73" w:rsidRPr="00932013" w:rsidRDefault="00394E73" w:rsidP="00C85149">
            <w:pPr>
              <w:spacing w:after="0" w:line="240" w:lineRule="auto"/>
              <w:rPr>
                <w:rFonts w:eastAsia="Times New Roman" w:cstheme="minorHAnsi"/>
                <w:kern w:val="0"/>
                <w:lang w:eastAsia="el-GR"/>
                <w14:ligatures w14:val="none"/>
              </w:rPr>
            </w:pPr>
          </w:p>
        </w:tc>
        <w:tc>
          <w:tcPr>
            <w:tcW w:w="349" w:type="dxa"/>
            <w:tcBorders>
              <w:top w:val="single" w:sz="4" w:space="0" w:color="auto"/>
              <w:bottom w:val="single" w:sz="4" w:space="0" w:color="auto"/>
            </w:tcBorders>
            <w:noWrap/>
            <w:vAlign w:val="bottom"/>
            <w:hideMark/>
          </w:tcPr>
          <w:p w14:paraId="729B07D8" w14:textId="77777777" w:rsidR="00394E73" w:rsidRPr="00932013" w:rsidRDefault="00394E73" w:rsidP="00C85149">
            <w:pPr>
              <w:spacing w:after="0" w:line="240" w:lineRule="auto"/>
              <w:rPr>
                <w:rFonts w:eastAsia="Times New Roman" w:cstheme="minorHAnsi"/>
                <w:kern w:val="0"/>
                <w:lang w:eastAsia="el-GR"/>
                <w14:ligatures w14:val="none"/>
              </w:rPr>
            </w:pPr>
          </w:p>
        </w:tc>
        <w:tc>
          <w:tcPr>
            <w:tcW w:w="1400" w:type="dxa"/>
            <w:tcBorders>
              <w:top w:val="single" w:sz="4" w:space="0" w:color="auto"/>
              <w:bottom w:val="single" w:sz="4" w:space="0" w:color="auto"/>
            </w:tcBorders>
            <w:noWrap/>
            <w:vAlign w:val="bottom"/>
            <w:hideMark/>
          </w:tcPr>
          <w:p w14:paraId="4088E061" w14:textId="77777777" w:rsidR="00394E73" w:rsidRPr="00932013" w:rsidRDefault="00394E73" w:rsidP="00C85149">
            <w:pPr>
              <w:spacing w:after="0" w:line="240" w:lineRule="auto"/>
              <w:rPr>
                <w:rFonts w:eastAsia="Times New Roman" w:cstheme="minorHAnsi"/>
                <w:kern w:val="0"/>
                <w:lang w:eastAsia="el-GR"/>
                <w14:ligatures w14:val="none"/>
              </w:rPr>
            </w:pPr>
          </w:p>
        </w:tc>
        <w:tc>
          <w:tcPr>
            <w:tcW w:w="236" w:type="dxa"/>
            <w:tcBorders>
              <w:top w:val="single" w:sz="4" w:space="0" w:color="auto"/>
              <w:bottom w:val="single" w:sz="4" w:space="0" w:color="auto"/>
              <w:right w:val="nil"/>
            </w:tcBorders>
            <w:noWrap/>
            <w:vAlign w:val="bottom"/>
            <w:hideMark/>
          </w:tcPr>
          <w:p w14:paraId="5E14CD44" w14:textId="77777777" w:rsidR="00394E73" w:rsidRPr="00932013" w:rsidRDefault="00394E73" w:rsidP="00C85149">
            <w:pPr>
              <w:spacing w:after="0" w:line="240" w:lineRule="auto"/>
              <w:rPr>
                <w:rFonts w:eastAsia="Times New Roman" w:cstheme="minorHAnsi"/>
                <w:kern w:val="0"/>
                <w:lang w:eastAsia="el-GR"/>
                <w14:ligatures w14:val="none"/>
              </w:rPr>
            </w:pPr>
          </w:p>
        </w:tc>
        <w:tc>
          <w:tcPr>
            <w:tcW w:w="1700" w:type="dxa"/>
            <w:tcBorders>
              <w:top w:val="nil"/>
              <w:left w:val="single" w:sz="4" w:space="0" w:color="auto"/>
              <w:bottom w:val="single" w:sz="4" w:space="0" w:color="auto"/>
              <w:right w:val="single" w:sz="4" w:space="0" w:color="auto"/>
            </w:tcBorders>
            <w:noWrap/>
            <w:vAlign w:val="bottom"/>
          </w:tcPr>
          <w:p w14:paraId="5F139659" w14:textId="7E06B4E0" w:rsidR="00394E73" w:rsidRPr="00932013" w:rsidRDefault="00394E73" w:rsidP="00C85149">
            <w:pPr>
              <w:spacing w:after="0" w:line="240" w:lineRule="auto"/>
              <w:jc w:val="center"/>
              <w:rPr>
                <w:rFonts w:eastAsia="Times New Roman" w:cstheme="minorHAnsi"/>
                <w:b/>
                <w:bCs/>
                <w:kern w:val="0"/>
                <w:lang w:eastAsia="el-GR"/>
                <w14:ligatures w14:val="none"/>
              </w:rPr>
            </w:pPr>
          </w:p>
        </w:tc>
      </w:tr>
      <w:tr w:rsidR="00394E73" w:rsidRPr="006647C6" w14:paraId="1B7A92E1" w14:textId="77777777" w:rsidTr="00B5177D">
        <w:trPr>
          <w:trHeight w:val="451"/>
        </w:trPr>
        <w:tc>
          <w:tcPr>
            <w:tcW w:w="2750" w:type="dxa"/>
            <w:tcBorders>
              <w:top w:val="single" w:sz="4" w:space="0" w:color="auto"/>
              <w:left w:val="single" w:sz="4" w:space="0" w:color="auto"/>
              <w:bottom w:val="single" w:sz="4" w:space="0" w:color="auto"/>
            </w:tcBorders>
            <w:noWrap/>
            <w:vAlign w:val="bottom"/>
          </w:tcPr>
          <w:p w14:paraId="5F034691" w14:textId="77777777" w:rsidR="00394E73" w:rsidRPr="006647C6" w:rsidRDefault="00394E73" w:rsidP="00C85149">
            <w:pPr>
              <w:spacing w:after="0" w:line="240" w:lineRule="auto"/>
              <w:rPr>
                <w:rFonts w:eastAsia="Times New Roman" w:cstheme="minorHAnsi"/>
                <w:b/>
                <w:bCs/>
                <w:color w:val="000000"/>
                <w:kern w:val="0"/>
                <w:lang w:eastAsia="el-GR"/>
                <w14:ligatures w14:val="none"/>
              </w:rPr>
            </w:pPr>
            <w:r w:rsidRPr="006647C6">
              <w:rPr>
                <w:rFonts w:eastAsia="Times New Roman" w:cstheme="minorHAnsi"/>
                <w:b/>
                <w:bCs/>
                <w:color w:val="000000"/>
                <w:kern w:val="0"/>
                <w:lang w:eastAsia="el-GR"/>
                <w14:ligatures w14:val="none"/>
              </w:rPr>
              <w:t xml:space="preserve">ΣΥΝΟΛΟ </w:t>
            </w:r>
            <w:r w:rsidRPr="006647C6">
              <w:rPr>
                <w:rFonts w:eastAsia="Calibri" w:cstheme="minorHAnsi"/>
                <w:b/>
                <w:bCs/>
                <w:kern w:val="0"/>
                <w:lang w:eastAsia="el-GR"/>
                <w14:ligatures w14:val="none"/>
              </w:rPr>
              <w:t>ΜΕ</w:t>
            </w:r>
            <w:r w:rsidRPr="00441334">
              <w:rPr>
                <w:rFonts w:eastAsia="Calibri" w:cstheme="minorHAnsi"/>
                <w:b/>
                <w:bCs/>
                <w:kern w:val="0"/>
                <w:lang w:eastAsia="el-GR"/>
                <w14:ligatures w14:val="none"/>
              </w:rPr>
              <w:t xml:space="preserve"> ΦΠΑ</w:t>
            </w:r>
            <w:r w:rsidRPr="006647C6">
              <w:rPr>
                <w:rFonts w:eastAsia="Times New Roman" w:cstheme="minorHAnsi"/>
                <w:b/>
                <w:bCs/>
                <w:color w:val="000000"/>
                <w:kern w:val="0"/>
                <w:lang w:eastAsia="el-GR"/>
                <w14:ligatures w14:val="none"/>
              </w:rPr>
              <w:t>:</w:t>
            </w:r>
          </w:p>
        </w:tc>
        <w:tc>
          <w:tcPr>
            <w:tcW w:w="1645" w:type="dxa"/>
            <w:tcBorders>
              <w:top w:val="single" w:sz="4" w:space="0" w:color="auto"/>
              <w:bottom w:val="single" w:sz="4" w:space="0" w:color="auto"/>
            </w:tcBorders>
            <w:noWrap/>
            <w:vAlign w:val="bottom"/>
          </w:tcPr>
          <w:p w14:paraId="1BB70836" w14:textId="77777777" w:rsidR="00394E73" w:rsidRPr="006647C6" w:rsidRDefault="00394E73" w:rsidP="00C85149">
            <w:pPr>
              <w:spacing w:after="0" w:line="240" w:lineRule="auto"/>
              <w:rPr>
                <w:rFonts w:eastAsia="Times New Roman" w:cstheme="minorHAnsi"/>
                <w:kern w:val="0"/>
                <w:lang w:eastAsia="el-GR"/>
                <w14:ligatures w14:val="none"/>
              </w:rPr>
            </w:pPr>
          </w:p>
        </w:tc>
        <w:tc>
          <w:tcPr>
            <w:tcW w:w="1560" w:type="dxa"/>
            <w:tcBorders>
              <w:top w:val="single" w:sz="4" w:space="0" w:color="auto"/>
              <w:bottom w:val="single" w:sz="4" w:space="0" w:color="auto"/>
            </w:tcBorders>
            <w:noWrap/>
            <w:vAlign w:val="bottom"/>
          </w:tcPr>
          <w:p w14:paraId="57C2C9CC" w14:textId="77777777" w:rsidR="00394E73" w:rsidRPr="006647C6" w:rsidRDefault="00394E73" w:rsidP="00C85149">
            <w:pPr>
              <w:spacing w:after="0" w:line="240" w:lineRule="auto"/>
              <w:rPr>
                <w:rFonts w:eastAsia="Times New Roman" w:cstheme="minorHAnsi"/>
                <w:kern w:val="0"/>
                <w:lang w:eastAsia="el-GR"/>
                <w14:ligatures w14:val="none"/>
              </w:rPr>
            </w:pPr>
          </w:p>
        </w:tc>
        <w:tc>
          <w:tcPr>
            <w:tcW w:w="349" w:type="dxa"/>
            <w:tcBorders>
              <w:top w:val="single" w:sz="4" w:space="0" w:color="auto"/>
              <w:bottom w:val="single" w:sz="4" w:space="0" w:color="auto"/>
            </w:tcBorders>
            <w:noWrap/>
            <w:vAlign w:val="bottom"/>
          </w:tcPr>
          <w:p w14:paraId="66C46A34" w14:textId="77777777" w:rsidR="00394E73" w:rsidRPr="006647C6" w:rsidRDefault="00394E73" w:rsidP="00C85149">
            <w:pPr>
              <w:spacing w:after="0" w:line="240" w:lineRule="auto"/>
              <w:rPr>
                <w:rFonts w:eastAsia="Times New Roman" w:cstheme="minorHAnsi"/>
                <w:kern w:val="0"/>
                <w:lang w:eastAsia="el-GR"/>
                <w14:ligatures w14:val="none"/>
              </w:rPr>
            </w:pPr>
          </w:p>
        </w:tc>
        <w:tc>
          <w:tcPr>
            <w:tcW w:w="1400" w:type="dxa"/>
            <w:tcBorders>
              <w:top w:val="single" w:sz="4" w:space="0" w:color="auto"/>
              <w:bottom w:val="single" w:sz="4" w:space="0" w:color="auto"/>
            </w:tcBorders>
            <w:noWrap/>
            <w:vAlign w:val="bottom"/>
          </w:tcPr>
          <w:p w14:paraId="182B3797" w14:textId="77777777" w:rsidR="00394E73" w:rsidRPr="006647C6" w:rsidRDefault="00394E73" w:rsidP="00C85149">
            <w:pPr>
              <w:spacing w:after="0" w:line="240" w:lineRule="auto"/>
              <w:rPr>
                <w:rFonts w:eastAsia="Times New Roman" w:cstheme="minorHAnsi"/>
                <w:kern w:val="0"/>
                <w:lang w:eastAsia="el-GR"/>
                <w14:ligatures w14:val="none"/>
              </w:rPr>
            </w:pPr>
          </w:p>
        </w:tc>
        <w:tc>
          <w:tcPr>
            <w:tcW w:w="236" w:type="dxa"/>
            <w:tcBorders>
              <w:top w:val="single" w:sz="4" w:space="0" w:color="auto"/>
              <w:bottom w:val="single" w:sz="4" w:space="0" w:color="auto"/>
              <w:right w:val="nil"/>
            </w:tcBorders>
            <w:noWrap/>
            <w:vAlign w:val="bottom"/>
          </w:tcPr>
          <w:p w14:paraId="4D006882" w14:textId="77777777" w:rsidR="00394E73" w:rsidRPr="006647C6" w:rsidRDefault="00394E73" w:rsidP="00C85149">
            <w:pPr>
              <w:spacing w:after="0" w:line="240" w:lineRule="auto"/>
              <w:rPr>
                <w:rFonts w:eastAsia="Times New Roman" w:cstheme="minorHAnsi"/>
                <w:kern w:val="0"/>
                <w:lang w:eastAsia="el-GR"/>
                <w14:ligatures w14:val="none"/>
              </w:rPr>
            </w:pPr>
          </w:p>
        </w:tc>
        <w:tc>
          <w:tcPr>
            <w:tcW w:w="1700" w:type="dxa"/>
            <w:tcBorders>
              <w:top w:val="single" w:sz="4" w:space="0" w:color="auto"/>
              <w:left w:val="single" w:sz="4" w:space="0" w:color="auto"/>
              <w:bottom w:val="single" w:sz="4" w:space="0" w:color="auto"/>
              <w:right w:val="single" w:sz="4" w:space="0" w:color="auto"/>
            </w:tcBorders>
            <w:noWrap/>
            <w:vAlign w:val="bottom"/>
          </w:tcPr>
          <w:p w14:paraId="23B61619" w14:textId="6255E1F2" w:rsidR="00394E73" w:rsidRPr="006647C6" w:rsidRDefault="00394E73" w:rsidP="00C85149">
            <w:pPr>
              <w:spacing w:after="0" w:line="240" w:lineRule="auto"/>
              <w:jc w:val="center"/>
              <w:rPr>
                <w:rFonts w:eastAsia="Times New Roman" w:cstheme="minorHAnsi"/>
                <w:b/>
                <w:bCs/>
                <w:kern w:val="0"/>
                <w:lang w:eastAsia="el-GR"/>
                <w14:ligatures w14:val="none"/>
              </w:rPr>
            </w:pPr>
          </w:p>
        </w:tc>
      </w:tr>
      <w:tr w:rsidR="00394E73" w:rsidRPr="00441334" w14:paraId="67E5A342" w14:textId="77777777" w:rsidTr="00B5177D">
        <w:tblPrEx>
          <w:jc w:val="center"/>
          <w:tblInd w:w="0" w:type="dxa"/>
        </w:tblPrEx>
        <w:trPr>
          <w:trHeight w:val="300"/>
          <w:jc w:val="center"/>
        </w:trPr>
        <w:tc>
          <w:tcPr>
            <w:tcW w:w="7940" w:type="dxa"/>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48617464" w14:textId="77777777" w:rsidR="00394E73" w:rsidRPr="00441334" w:rsidRDefault="00394E73" w:rsidP="00C85149">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lastRenderedPageBreak/>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ΑΝΕΥ ΦΠΑ</w:t>
            </w:r>
          </w:p>
        </w:tc>
        <w:tc>
          <w:tcPr>
            <w:tcW w:w="1700" w:type="dxa"/>
            <w:tcBorders>
              <w:top w:val="nil"/>
              <w:left w:val="nil"/>
              <w:bottom w:val="single" w:sz="4" w:space="0" w:color="auto"/>
              <w:right w:val="single" w:sz="4" w:space="0" w:color="auto"/>
            </w:tcBorders>
            <w:shd w:val="clear" w:color="000000" w:fill="E7E6E6"/>
            <w:noWrap/>
            <w:vAlign w:val="center"/>
          </w:tcPr>
          <w:p w14:paraId="5DBAF213" w14:textId="13C9E266" w:rsidR="00394E73" w:rsidRPr="00441334" w:rsidRDefault="00394E73" w:rsidP="00C85149">
            <w:pPr>
              <w:spacing w:after="120" w:line="276" w:lineRule="auto"/>
              <w:jc w:val="center"/>
              <w:rPr>
                <w:rFonts w:eastAsia="Calibri" w:cstheme="minorHAnsi"/>
                <w:b/>
                <w:bCs/>
                <w:kern w:val="0"/>
                <w:lang w:eastAsia="el-GR"/>
                <w14:ligatures w14:val="none"/>
              </w:rPr>
            </w:pPr>
          </w:p>
        </w:tc>
      </w:tr>
      <w:tr w:rsidR="00394E73" w:rsidRPr="00441334" w14:paraId="77A6FCF3" w14:textId="77777777" w:rsidTr="00B5177D">
        <w:tblPrEx>
          <w:jc w:val="center"/>
          <w:tblInd w:w="0" w:type="dxa"/>
        </w:tblPrEx>
        <w:trPr>
          <w:trHeight w:val="300"/>
          <w:jc w:val="center"/>
        </w:trPr>
        <w:tc>
          <w:tcPr>
            <w:tcW w:w="7940" w:type="dxa"/>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6FB50B71" w14:textId="038A58AF" w:rsidR="00394E73" w:rsidRPr="00441334" w:rsidRDefault="00394E73" w:rsidP="00C85149">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ΦΠΑ </w:t>
            </w:r>
            <w:r w:rsidR="00A63D34">
              <w:rPr>
                <w:rFonts w:eastAsia="Calibri" w:cstheme="minorHAnsi"/>
                <w:b/>
                <w:bCs/>
                <w:kern w:val="0"/>
                <w:lang w:eastAsia="el-GR"/>
                <w14:ligatures w14:val="none"/>
              </w:rPr>
              <w:t>13</w:t>
            </w:r>
            <w:r w:rsidRPr="00441334">
              <w:rPr>
                <w:rFonts w:eastAsia="Calibri" w:cstheme="minorHAnsi"/>
                <w:b/>
                <w:bCs/>
                <w:kern w:val="0"/>
                <w:lang w:eastAsia="el-GR"/>
                <w14:ligatures w14:val="none"/>
              </w:rPr>
              <w:t>%</w:t>
            </w:r>
          </w:p>
        </w:tc>
        <w:tc>
          <w:tcPr>
            <w:tcW w:w="1700" w:type="dxa"/>
            <w:tcBorders>
              <w:top w:val="single" w:sz="4" w:space="0" w:color="auto"/>
              <w:left w:val="nil"/>
              <w:bottom w:val="single" w:sz="4" w:space="0" w:color="auto"/>
              <w:right w:val="single" w:sz="4" w:space="0" w:color="auto"/>
            </w:tcBorders>
            <w:shd w:val="clear" w:color="000000" w:fill="E7E6E6"/>
            <w:noWrap/>
            <w:vAlign w:val="center"/>
          </w:tcPr>
          <w:p w14:paraId="0F84E08B" w14:textId="42FF2298" w:rsidR="00394E73" w:rsidRPr="00441334" w:rsidRDefault="00394E73" w:rsidP="00C85149">
            <w:pPr>
              <w:spacing w:after="120" w:line="276" w:lineRule="auto"/>
              <w:jc w:val="center"/>
              <w:rPr>
                <w:rFonts w:eastAsia="Calibri" w:cstheme="minorHAnsi"/>
                <w:b/>
                <w:bCs/>
                <w:kern w:val="0"/>
                <w:lang w:eastAsia="el-GR"/>
                <w14:ligatures w14:val="none"/>
              </w:rPr>
            </w:pPr>
          </w:p>
        </w:tc>
      </w:tr>
      <w:tr w:rsidR="00394E73" w:rsidRPr="00441334" w14:paraId="0B62C3FC" w14:textId="77777777" w:rsidTr="00B5177D">
        <w:tblPrEx>
          <w:jc w:val="center"/>
          <w:tblInd w:w="0" w:type="dxa"/>
        </w:tblPrEx>
        <w:trPr>
          <w:trHeight w:val="300"/>
          <w:jc w:val="center"/>
        </w:trPr>
        <w:tc>
          <w:tcPr>
            <w:tcW w:w="7940" w:type="dxa"/>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5C42E8EB" w14:textId="77777777" w:rsidR="00394E73" w:rsidRPr="00441334" w:rsidRDefault="00394E73" w:rsidP="00C85149">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ΜΕ ΦΠΑ</w:t>
            </w:r>
          </w:p>
        </w:tc>
        <w:tc>
          <w:tcPr>
            <w:tcW w:w="1700" w:type="dxa"/>
            <w:tcBorders>
              <w:top w:val="nil"/>
              <w:left w:val="nil"/>
              <w:bottom w:val="single" w:sz="4" w:space="0" w:color="auto"/>
              <w:right w:val="single" w:sz="4" w:space="0" w:color="auto"/>
            </w:tcBorders>
            <w:shd w:val="clear" w:color="000000" w:fill="E7E6E6"/>
            <w:noWrap/>
            <w:vAlign w:val="center"/>
          </w:tcPr>
          <w:p w14:paraId="0DEE55EB" w14:textId="50DEFC42" w:rsidR="00394E73" w:rsidRPr="00441334" w:rsidRDefault="00394E73" w:rsidP="00C85149">
            <w:pPr>
              <w:spacing w:after="120" w:line="276" w:lineRule="auto"/>
              <w:jc w:val="center"/>
              <w:rPr>
                <w:rFonts w:eastAsia="Calibri" w:cstheme="minorHAnsi"/>
                <w:b/>
                <w:bCs/>
                <w:kern w:val="0"/>
                <w:lang w:eastAsia="el-GR"/>
                <w14:ligatures w14:val="none"/>
              </w:rPr>
            </w:pPr>
          </w:p>
        </w:tc>
      </w:tr>
    </w:tbl>
    <w:p w14:paraId="240393C9" w14:textId="77777777" w:rsidR="00394E73" w:rsidRDefault="00394E73" w:rsidP="001907DA">
      <w:pPr>
        <w:jc w:val="both"/>
        <w:rPr>
          <w:rFonts w:ascii="Calibri" w:eastAsia="Calibri" w:hAnsi="Calibri" w:cs="Times New Roman"/>
          <w:kern w:val="0"/>
          <w14:ligatures w14:val="none"/>
        </w:rPr>
      </w:pPr>
    </w:p>
    <w:p w14:paraId="61AB7987" w14:textId="77777777" w:rsidR="00394E73" w:rsidRPr="001907DA" w:rsidRDefault="00394E73" w:rsidP="001907DA">
      <w:pPr>
        <w:jc w:val="both"/>
        <w:rPr>
          <w:rFonts w:ascii="Calibri" w:eastAsia="Calibri" w:hAnsi="Calibri" w:cs="Times New Roman"/>
          <w:kern w:val="0"/>
          <w14:ligatures w14:val="none"/>
        </w:rPr>
      </w:pPr>
    </w:p>
    <w:p w14:paraId="69715547" w14:textId="77777777" w:rsidR="001907DA" w:rsidRPr="001907DA" w:rsidRDefault="001907DA" w:rsidP="001907DA">
      <w:pPr>
        <w:numPr>
          <w:ilvl w:val="0"/>
          <w:numId w:val="4"/>
        </w:numPr>
        <w:jc w:val="both"/>
        <w:rPr>
          <w:rFonts w:ascii="Calibri" w:eastAsia="Calibri" w:hAnsi="Calibri" w:cs="Times New Roman"/>
          <w:kern w:val="0"/>
          <w14:ligatures w14:val="none"/>
        </w:rPr>
      </w:pPr>
      <w:r w:rsidRPr="001907DA">
        <w:rPr>
          <w:rFonts w:ascii="Calibri" w:eastAsia="Calibri" w:hAnsi="Calibri" w:cs="Times New Roman"/>
          <w:kern w:val="0"/>
          <w14:ligatures w14:val="none"/>
        </w:rPr>
        <w:t xml:space="preserve">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 </w:t>
      </w:r>
    </w:p>
    <w:p w14:paraId="3BE17AA8" w14:textId="6295DD81" w:rsidR="001907DA" w:rsidRPr="001907DA" w:rsidRDefault="001907DA" w:rsidP="001907DA">
      <w:pPr>
        <w:numPr>
          <w:ilvl w:val="0"/>
          <w:numId w:val="4"/>
        </w:numPr>
        <w:jc w:val="both"/>
        <w:rPr>
          <w:rFonts w:ascii="Calibri" w:eastAsia="Calibri" w:hAnsi="Calibri" w:cs="Times New Roman"/>
          <w:kern w:val="0"/>
          <w14:ligatures w14:val="none"/>
        </w:rPr>
      </w:pPr>
      <w:r w:rsidRPr="001907DA">
        <w:rPr>
          <w:rFonts w:ascii="Calibri" w:eastAsia="Calibri" w:hAnsi="Calibri" w:cs="Times New Roman"/>
          <w:kern w:val="0"/>
          <w14:ligatures w14:val="none"/>
        </w:rPr>
        <w:t>Βεβαιώνω ότι η</w:t>
      </w:r>
      <w:r w:rsidRPr="001907DA">
        <w:rPr>
          <w:rFonts w:ascii="Calibri" w:eastAsia="Calibri" w:hAnsi="Calibri" w:cs="Times New Roman"/>
          <w:kern w:val="0"/>
          <w:lang w:val="en-GB"/>
          <w14:ligatures w14:val="none"/>
        </w:rPr>
        <w:t> </w:t>
      </w:r>
      <w:r w:rsidRPr="001907DA">
        <w:rPr>
          <w:rFonts w:ascii="Calibri" w:eastAsia="Calibri" w:hAnsi="Calibri" w:cs="Times New Roman"/>
          <w:kern w:val="0"/>
          <w14:ligatures w14:val="none"/>
        </w:rPr>
        <w:t>προσφορά μου ισχύει έως και τις 31/1</w:t>
      </w:r>
      <w:r w:rsidR="00700483">
        <w:rPr>
          <w:rFonts w:ascii="Calibri" w:eastAsia="Calibri" w:hAnsi="Calibri" w:cs="Times New Roman"/>
          <w:kern w:val="0"/>
          <w14:ligatures w14:val="none"/>
        </w:rPr>
        <w:t>2</w:t>
      </w:r>
      <w:r w:rsidRPr="001907DA">
        <w:rPr>
          <w:rFonts w:ascii="Calibri" w:eastAsia="Calibri" w:hAnsi="Calibri" w:cs="Times New Roman"/>
          <w:kern w:val="0"/>
          <w14:ligatures w14:val="none"/>
        </w:rPr>
        <w:t>/2025.</w:t>
      </w:r>
    </w:p>
    <w:p w14:paraId="542B4E28" w14:textId="77777777" w:rsidR="001907DA" w:rsidRPr="001907DA" w:rsidRDefault="001907DA" w:rsidP="001907DA">
      <w:pPr>
        <w:jc w:val="both"/>
        <w:rPr>
          <w:rFonts w:ascii="Calibri" w:eastAsia="Calibri" w:hAnsi="Calibri" w:cs="Times New Roman"/>
          <w:kern w:val="0"/>
          <w14:ligatures w14:val="none"/>
        </w:rPr>
      </w:pPr>
    </w:p>
    <w:p w14:paraId="1C62272E" w14:textId="77777777" w:rsidR="001907DA" w:rsidRPr="001907DA" w:rsidRDefault="001907DA" w:rsidP="001907DA">
      <w:pPr>
        <w:jc w:val="both"/>
        <w:rPr>
          <w:rFonts w:ascii="Calibri" w:eastAsia="Calibri" w:hAnsi="Calibri" w:cs="Times New Roman"/>
          <w:kern w:val="0"/>
          <w14:ligatures w14:val="none"/>
        </w:rPr>
      </w:pPr>
    </w:p>
    <w:p w14:paraId="7C85D098" w14:textId="77777777" w:rsidR="001907DA" w:rsidRPr="001907DA" w:rsidRDefault="001907DA" w:rsidP="001907DA">
      <w:pPr>
        <w:jc w:val="both"/>
        <w:rPr>
          <w:rFonts w:ascii="Calibri" w:eastAsia="Calibri" w:hAnsi="Calibri" w:cs="Times New Roman"/>
          <w:kern w:val="0"/>
          <w14:ligatures w14:val="none"/>
        </w:rPr>
      </w:pPr>
      <w:r w:rsidRPr="001907DA">
        <w:rPr>
          <w:rFonts w:ascii="Calibri" w:eastAsia="Calibri" w:hAnsi="Calibri" w:cs="Times New Roman"/>
          <w:kern w:val="0"/>
          <w14:ligatures w14:val="none"/>
        </w:rPr>
        <w:t>Τόπος …………………..……………..                                                     Ημερομηνία ……………………………</w:t>
      </w:r>
    </w:p>
    <w:p w14:paraId="34A062F6" w14:textId="77777777" w:rsidR="001907DA" w:rsidRPr="001907DA" w:rsidRDefault="001907DA" w:rsidP="001907DA">
      <w:pPr>
        <w:jc w:val="both"/>
        <w:rPr>
          <w:rFonts w:ascii="Calibri" w:eastAsia="Calibri" w:hAnsi="Calibri" w:cs="Times New Roman"/>
          <w:kern w:val="0"/>
          <w14:ligatures w14:val="none"/>
        </w:rPr>
      </w:pPr>
    </w:p>
    <w:p w14:paraId="08014812" w14:textId="77777777" w:rsidR="001907DA" w:rsidRPr="001907DA" w:rsidRDefault="001907DA" w:rsidP="001907DA">
      <w:pPr>
        <w:jc w:val="both"/>
        <w:rPr>
          <w:rFonts w:ascii="Calibri" w:eastAsia="Calibri" w:hAnsi="Calibri" w:cs="Times New Roman"/>
          <w:kern w:val="0"/>
          <w14:ligatures w14:val="none"/>
        </w:rPr>
      </w:pPr>
    </w:p>
    <w:p w14:paraId="34367FB4" w14:textId="77777777" w:rsidR="001907DA" w:rsidRPr="001907DA" w:rsidRDefault="001907DA" w:rsidP="001907DA">
      <w:pPr>
        <w:jc w:val="both"/>
        <w:rPr>
          <w:rFonts w:ascii="Calibri" w:eastAsia="Calibri" w:hAnsi="Calibri" w:cs="Times New Roman"/>
          <w:kern w:val="0"/>
          <w14:ligatures w14:val="none"/>
        </w:rPr>
      </w:pPr>
    </w:p>
    <w:p w14:paraId="29CDF9D4" w14:textId="77777777" w:rsidR="001907DA" w:rsidRPr="001907DA" w:rsidRDefault="001907DA" w:rsidP="001907DA">
      <w:pPr>
        <w:jc w:val="both"/>
        <w:rPr>
          <w:rFonts w:ascii="Calibri" w:eastAsia="Calibri" w:hAnsi="Calibri" w:cs="Times New Roman"/>
          <w:kern w:val="0"/>
          <w14:ligatures w14:val="none"/>
        </w:rPr>
      </w:pPr>
    </w:p>
    <w:p w14:paraId="5DF600E5" w14:textId="77777777" w:rsidR="001907DA" w:rsidRPr="001907DA" w:rsidRDefault="001907DA" w:rsidP="001907DA">
      <w:pPr>
        <w:jc w:val="both"/>
        <w:rPr>
          <w:rFonts w:ascii="Calibri" w:eastAsia="Calibri" w:hAnsi="Calibri" w:cs="Times New Roman"/>
          <w:kern w:val="0"/>
          <w14:ligatures w14:val="none"/>
        </w:rPr>
      </w:pPr>
      <w:r w:rsidRPr="001907DA">
        <w:rPr>
          <w:rFonts w:ascii="Calibri" w:eastAsia="Calibri" w:hAnsi="Calibri" w:cs="Times New Roman"/>
          <w:kern w:val="0"/>
          <w14:ligatures w14:val="none"/>
        </w:rPr>
        <w:t xml:space="preserve">Ο Προσφέρων </w:t>
      </w:r>
    </w:p>
    <w:p w14:paraId="418D4AF3" w14:textId="77777777" w:rsidR="001907DA" w:rsidRPr="001907DA" w:rsidRDefault="001907DA" w:rsidP="001907DA">
      <w:pPr>
        <w:jc w:val="both"/>
        <w:rPr>
          <w:rFonts w:ascii="Calibri" w:eastAsia="Calibri" w:hAnsi="Calibri" w:cs="Times New Roman"/>
          <w:kern w:val="0"/>
          <w14:ligatures w14:val="none"/>
        </w:rPr>
      </w:pPr>
      <w:r w:rsidRPr="001907DA">
        <w:rPr>
          <w:rFonts w:ascii="Calibri" w:eastAsia="Calibri" w:hAnsi="Calibri" w:cs="Times New Roman"/>
          <w:kern w:val="0"/>
          <w14:ligatures w14:val="none"/>
        </w:rPr>
        <w:t xml:space="preserve">Υπογραφή </w:t>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r>
      <w:r w:rsidRPr="001907DA">
        <w:rPr>
          <w:rFonts w:ascii="Calibri" w:eastAsia="Calibri" w:hAnsi="Calibri" w:cs="Times New Roman"/>
          <w:kern w:val="0"/>
          <w14:ligatures w14:val="none"/>
        </w:rPr>
        <w:tab/>
        <w:t>Σφραγίδα</w:t>
      </w:r>
    </w:p>
    <w:p w14:paraId="64812C7C" w14:textId="77777777" w:rsidR="001907DA" w:rsidRPr="001907DA" w:rsidRDefault="001907DA" w:rsidP="001907DA">
      <w:pPr>
        <w:jc w:val="both"/>
        <w:rPr>
          <w:rFonts w:ascii="Calibri" w:eastAsia="Calibri" w:hAnsi="Calibri" w:cs="Times New Roman"/>
          <w:kern w:val="0"/>
          <w14:ligatures w14:val="none"/>
        </w:rPr>
      </w:pPr>
    </w:p>
    <w:p w14:paraId="4A947394" w14:textId="77777777" w:rsidR="001907DA" w:rsidRPr="001907DA" w:rsidRDefault="001907DA" w:rsidP="001907DA">
      <w:pPr>
        <w:jc w:val="both"/>
        <w:rPr>
          <w:rFonts w:ascii="Calibri" w:eastAsia="Calibri" w:hAnsi="Calibri" w:cs="Times New Roman"/>
          <w:kern w:val="0"/>
          <w14:ligatures w14:val="none"/>
        </w:rPr>
      </w:pPr>
    </w:p>
    <w:p w14:paraId="1F9F9FB7" w14:textId="77777777" w:rsidR="0012380E" w:rsidRPr="001907DA" w:rsidRDefault="0012380E"/>
    <w:sectPr w:rsidR="0012380E" w:rsidRPr="001907DA">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467E" w14:textId="77777777" w:rsidR="00D9502E" w:rsidRDefault="00D9502E" w:rsidP="0012380E">
      <w:pPr>
        <w:spacing w:after="0" w:line="240" w:lineRule="auto"/>
      </w:pPr>
      <w:r>
        <w:separator/>
      </w:r>
    </w:p>
  </w:endnote>
  <w:endnote w:type="continuationSeparator" w:id="0">
    <w:p w14:paraId="710E480D" w14:textId="77777777" w:rsidR="00D9502E" w:rsidRDefault="00D9502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D702" w14:textId="77777777" w:rsidR="00D9502E" w:rsidRDefault="00D9502E" w:rsidP="0012380E">
      <w:pPr>
        <w:spacing w:after="0" w:line="240" w:lineRule="auto"/>
      </w:pPr>
      <w:r>
        <w:separator/>
      </w:r>
    </w:p>
  </w:footnote>
  <w:footnote w:type="continuationSeparator" w:id="0">
    <w:p w14:paraId="4800D551" w14:textId="77777777" w:rsidR="00D9502E" w:rsidRDefault="00D9502E"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049F" w14:textId="14ABE363" w:rsidR="00777C62" w:rsidRDefault="00777C62">
    <w:pPr>
      <w:pStyle w:val="ac"/>
    </w:pPr>
    <w:r>
      <w:rPr>
        <w:noProof/>
      </w:rPr>
      <w:drawing>
        <wp:inline distT="0" distB="0" distL="0" distR="0" wp14:anchorId="76A81D00" wp14:editId="7FA2693A">
          <wp:extent cx="5273675" cy="1200785"/>
          <wp:effectExtent l="0" t="0" r="3175" b="0"/>
          <wp:docPr id="16659823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1FDD28AD"/>
    <w:multiLevelType w:val="hybridMultilevel"/>
    <w:tmpl w:val="AE0A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2"/>
  </w:num>
  <w:num w:numId="4" w16cid:durableId="27664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826E2"/>
    <w:rsid w:val="00093DE6"/>
    <w:rsid w:val="000D5660"/>
    <w:rsid w:val="000E2A05"/>
    <w:rsid w:val="0012380E"/>
    <w:rsid w:val="00124BF9"/>
    <w:rsid w:val="001513DD"/>
    <w:rsid w:val="001907DA"/>
    <w:rsid w:val="00192293"/>
    <w:rsid w:val="001B366C"/>
    <w:rsid w:val="00203957"/>
    <w:rsid w:val="00286565"/>
    <w:rsid w:val="003264B4"/>
    <w:rsid w:val="00394E73"/>
    <w:rsid w:val="003D1D95"/>
    <w:rsid w:val="00427833"/>
    <w:rsid w:val="00475990"/>
    <w:rsid w:val="004F0805"/>
    <w:rsid w:val="00532F2A"/>
    <w:rsid w:val="00550729"/>
    <w:rsid w:val="00671BB2"/>
    <w:rsid w:val="006A0115"/>
    <w:rsid w:val="006A29B1"/>
    <w:rsid w:val="00700483"/>
    <w:rsid w:val="007200FA"/>
    <w:rsid w:val="00762E92"/>
    <w:rsid w:val="00777C62"/>
    <w:rsid w:val="007B5205"/>
    <w:rsid w:val="00883CD5"/>
    <w:rsid w:val="008C4BD5"/>
    <w:rsid w:val="0095626E"/>
    <w:rsid w:val="009E5F77"/>
    <w:rsid w:val="00A600E9"/>
    <w:rsid w:val="00A63D34"/>
    <w:rsid w:val="00AB7CFB"/>
    <w:rsid w:val="00B5177D"/>
    <w:rsid w:val="00BA5B85"/>
    <w:rsid w:val="00BB59F3"/>
    <w:rsid w:val="00C0209A"/>
    <w:rsid w:val="00C66871"/>
    <w:rsid w:val="00D9502E"/>
    <w:rsid w:val="00DA053E"/>
    <w:rsid w:val="00DD5E1D"/>
    <w:rsid w:val="00E45222"/>
    <w:rsid w:val="00F30F56"/>
    <w:rsid w:val="00F9431B"/>
    <w:rsid w:val="00FA37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2825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3</cp:revision>
  <dcterms:created xsi:type="dcterms:W3CDTF">2025-11-26T12:12:00Z</dcterms:created>
  <dcterms:modified xsi:type="dcterms:W3CDTF">2025-11-26T14:31:00Z</dcterms:modified>
</cp:coreProperties>
</file>