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9FB7" w14:textId="77777777" w:rsidR="0012380E" w:rsidRDefault="0012380E">
      <w:pPr>
        <w:rPr>
          <w:lang w:val="en-US"/>
        </w:rPr>
      </w:pPr>
    </w:p>
    <w:p w14:paraId="3CB3900E" w14:textId="77777777" w:rsidR="0012380E" w:rsidRDefault="0012380E">
      <w:pPr>
        <w:rPr>
          <w:lang w:val="en-US"/>
        </w:rPr>
      </w:pPr>
    </w:p>
    <w:p w14:paraId="4F132F95" w14:textId="77777777" w:rsidR="0012380E" w:rsidRDefault="0012380E">
      <w:pPr>
        <w:rPr>
          <w:lang w:val="en-US"/>
        </w:rPr>
      </w:pPr>
    </w:p>
    <w:p w14:paraId="6848C687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</w:pP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:sz w:val="18"/>
          <w14:ligatures w14:val="none"/>
        </w:rPr>
        <w:t>Καταχωριστέο</w:t>
      </w:r>
      <w:proofErr w:type="spellEnd"/>
      <w:r w:rsidRPr="0012380E">
        <w:rPr>
          <w:rFonts w:ascii="Palatino Linotype" w:eastAsia="Palatino Linotype" w:hAnsi="Palatino Linotype" w:cs="Palatino Linotype"/>
          <w:b/>
          <w:spacing w:val="-5"/>
          <w:kern w:val="0"/>
          <w:sz w:val="18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:sz w:val="18"/>
          <w14:ligatures w14:val="none"/>
        </w:rPr>
        <w:t>στο</w:t>
      </w:r>
      <w:r w:rsidRPr="0012380E">
        <w:rPr>
          <w:rFonts w:ascii="Palatino Linotype" w:eastAsia="Palatino Linotype" w:hAnsi="Palatino Linotype" w:cs="Palatino Linotype"/>
          <w:b/>
          <w:spacing w:val="-5"/>
          <w:kern w:val="0"/>
          <w:sz w:val="18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 xml:space="preserve">ΚΗΜΔΗΣ </w:t>
      </w:r>
    </w:p>
    <w:p w14:paraId="4AF51983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</w:pPr>
    </w:p>
    <w:p w14:paraId="37E082B8" w14:textId="4DBA6BBC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Palatino Linotype" w:eastAsia="Palatino Linotype" w:hAnsi="Palatino Linotype" w:cs="Palatino Linotype"/>
          <w:b/>
          <w:kern w:val="0"/>
          <w:sz w:val="18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>(αριθ.πρωτ</w:t>
      </w:r>
      <w:r w:rsidR="002F6B39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>.Ι1080</w:t>
      </w:r>
      <w:r w:rsidR="00F85D96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>.</w:t>
      </w:r>
      <w:r w:rsidR="00532F2A" w:rsidRPr="00532F2A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 xml:space="preserve">  </w:t>
      </w:r>
      <w:r w:rsidR="008C4BD5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>/10-11-2025</w:t>
      </w:r>
    </w:p>
    <w:p w14:paraId="3B03954D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13837741" w14:textId="77777777" w:rsidR="0012380E" w:rsidRPr="0012380E" w:rsidRDefault="0012380E" w:rsidP="0012380E">
      <w:pPr>
        <w:widowControl w:val="0"/>
        <w:autoSpaceDE w:val="0"/>
        <w:autoSpaceDN w:val="0"/>
        <w:spacing w:before="173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41BD52C6" w14:textId="148B79E1" w:rsidR="00F85D96" w:rsidRDefault="0012380E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Πρόσκληση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bookmarkStart w:id="0" w:name="_Hlk198547332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την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απευθείας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ανάθεση</w:t>
      </w:r>
      <w:r w:rsidRPr="0012380E">
        <w:rPr>
          <w:rFonts w:ascii="Palatino Linotype" w:eastAsia="Palatino Linotype" w:hAnsi="Palatino Linotype" w:cs="Palatino Linotype"/>
          <w:b/>
          <w:bCs/>
          <w:spacing w:val="31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παροχής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υπηρεσιών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bookmarkStart w:id="1" w:name="_Hlk213679153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ενοικίασης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="00F85D96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α)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δύο επιβατικών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οχημάτων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(ενός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πενταθέσιου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ενός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επταθέσιου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οχήματος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)</w:t>
      </w:r>
      <w:r w:rsidR="002F6B39" w:rsidRPr="002F6B39">
        <w:rPr>
          <w:rFonts w:ascii="Palatino Linotype" w:eastAsia="Palatino Linotype" w:hAnsi="Palatino Linotype" w:cs="Palatino Linotype"/>
          <w:b/>
          <w:bCs/>
          <w:kern w:val="0"/>
          <w:highlight w:val="yellow"/>
          <w14:ligatures w14:val="none"/>
        </w:rPr>
        <w:t xml:space="preserve"> </w:t>
      </w:r>
      <w:r w:rsidR="002F6B39" w:rsidRP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 την περιοχή των Διαβατών</w:t>
      </w:r>
      <w:r w:rsid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="002F6B39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proofErr w:type="spellStart"/>
      <w:r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προϋπολογιζόμενης</w:t>
      </w:r>
      <w:proofErr w:type="spellEnd"/>
      <w:r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δαπάνης</w:t>
      </w:r>
      <w:r w:rsidRPr="007B5205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</w:t>
      </w:r>
      <w:r w:rsidR="00532F2A" w:rsidRPr="007B5205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>2.914,00</w:t>
      </w:r>
      <w:r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ευρώ χωρίς ΦΠΑ και  </w:t>
      </w:r>
      <w:r w:rsidR="00532F2A"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3.613,36 </w:t>
      </w:r>
      <w:r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ευρώ συμπεριλαμβανομένου του Φ.Π.Α.</w:t>
      </w:r>
      <w:r w:rsidRPr="007B5205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</w:t>
      </w:r>
      <w:r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 την υλοποίηση του έργου με τίτλο:</w:t>
      </w:r>
      <w:bookmarkStart w:id="2" w:name="_Hlk213664595"/>
      <w:r w:rsidR="00532F2A"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”</w:t>
      </w:r>
      <w:bookmarkEnd w:id="2"/>
      <w:r w:rsidR="007B5205" w:rsidRPr="007B5205">
        <w:rPr>
          <w:b/>
          <w:bCs/>
          <w:color w:val="222222"/>
          <w:shd w:val="clear" w:color="auto" w:fill="FFFFFF"/>
        </w:rPr>
        <w:t xml:space="preserve"> </w:t>
      </w:r>
      <w:r w:rsidR="007B5205"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</w:t>
      </w:r>
      <w:r w:rsidR="0095626E" w:rsidRPr="009562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”</w:t>
      </w:r>
      <w:r w:rsid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bookmarkEnd w:id="1"/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</w:p>
    <w:p w14:paraId="4387C32A" w14:textId="77777777" w:rsidR="002F6B39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β) </w:t>
      </w:r>
      <w:r w:rsidR="0095626E" w:rsidRPr="009562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 </w:t>
      </w:r>
      <w:r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δύο επιβατικών οχημάτων (ενός πενταθέσιου και ενός </w:t>
      </w:r>
      <w:proofErr w:type="spellStart"/>
      <w:r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επταθέσιου</w:t>
      </w:r>
      <w:proofErr w:type="spellEnd"/>
      <w:r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P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οχήματος )</w:t>
      </w:r>
      <w:r w:rsidR="002F6B39" w:rsidRP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2F6B39" w:rsidRP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 την περιοχή του ΚΥΤ Φυλακίου ΄</w:t>
      </w:r>
      <w:proofErr w:type="spellStart"/>
      <w:r w:rsidR="002F6B39" w:rsidRP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Εβρου</w:t>
      </w:r>
      <w:proofErr w:type="spellEnd"/>
      <w:r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proofErr w:type="spellStart"/>
      <w:r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προϋπολογιζόμενης</w:t>
      </w:r>
      <w:proofErr w:type="spellEnd"/>
      <w:r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δαπάνης 2.914,00 ευρώ χωρίς ΦΠΑ και  3.613,36 ευρώ συμπεριλαμβανομένου του Φ.Π.Α. για την υλοποίηση του έργου με τίτλο:” «Ενίσχυση του συστήματος προστασίας ασυνόδευτων ανηλίκων και ευάλωτων γυναικών αιτούντων και δικαιούχων διεθνούς προστασίας”</w:t>
      </w:r>
    </w:p>
    <w:p w14:paraId="2BC71282" w14:textId="45CF79FD" w:rsidR="002F6B39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</w:t>
      </w:r>
      <w:r w:rsidRP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 Ασύλου</w:t>
      </w:r>
      <w:r w:rsidRP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.</w:t>
      </w:r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</w:p>
    <w:p w14:paraId="7D7161B5" w14:textId="316752DD" w:rsidR="0095626E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bookmarkStart w:id="3" w:name="_Hlk213681085"/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</w:p>
    <w:p w14:paraId="6BBC3237" w14:textId="77777777" w:rsidR="002F6B39" w:rsidRPr="0095626E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bookmarkEnd w:id="0"/>
    <w:bookmarkEnd w:id="3"/>
    <w:p w14:paraId="708C85F9" w14:textId="77777777" w:rsidR="0012380E" w:rsidRPr="00F85D96" w:rsidRDefault="0012380E" w:rsidP="0012380E">
      <w:pPr>
        <w:widowControl w:val="0"/>
        <w:autoSpaceDE w:val="0"/>
        <w:autoSpaceDN w:val="0"/>
        <w:spacing w:before="160" w:after="0" w:line="240" w:lineRule="auto"/>
        <w:ind w:left="10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  <w:t>CPV</w:t>
      </w:r>
      <w:r w:rsidRPr="00F85D96">
        <w:rPr>
          <w:rFonts w:ascii="Palatino Linotype" w:eastAsia="Palatino Linotype" w:hAnsi="Palatino Linotype" w:cs="Palatino Linotype"/>
          <w:kern w:val="0"/>
          <w14:ligatures w14:val="none"/>
        </w:rPr>
        <w:t>:</w:t>
      </w:r>
      <w:r w:rsidRPr="00F85D96">
        <w:rPr>
          <w:rFonts w:ascii="Palatino Linotype" w:eastAsia="Palatino Linotype" w:hAnsi="Palatino Linotype" w:cs="Palatino Linotype"/>
          <w:spacing w:val="-7"/>
          <w:kern w:val="0"/>
          <w14:ligatures w14:val="none"/>
        </w:rPr>
        <w:t xml:space="preserve"> </w:t>
      </w:r>
      <w:r w:rsidRPr="00F85D96">
        <w:rPr>
          <w:rFonts w:ascii="Palatino Linotype" w:eastAsia="Palatino Linotype" w:hAnsi="Palatino Linotype" w:cs="Palatino Linotype"/>
          <w:kern w:val="0"/>
          <w14:ligatures w14:val="none"/>
        </w:rPr>
        <w:t>60171000-7</w:t>
      </w:r>
      <w:r w:rsidRPr="00F85D96">
        <w:rPr>
          <w:rFonts w:ascii="Palatino Linotype" w:eastAsia="Palatino Linotype" w:hAnsi="Palatino Linotype" w:cs="Palatino Linotype"/>
          <w:spacing w:val="-6"/>
          <w:kern w:val="0"/>
          <w14:ligatures w14:val="none"/>
        </w:rPr>
        <w:t xml:space="preserve"> </w:t>
      </w:r>
      <w:r w:rsidRPr="00F85D96">
        <w:rPr>
          <w:rFonts w:ascii="Palatino Linotype" w:eastAsia="Palatino Linotype" w:hAnsi="Palatino Linotype" w:cs="Palatino Linotype"/>
          <w:kern w:val="0"/>
          <w14:ligatures w14:val="none"/>
        </w:rPr>
        <w:t>Ενοικίαση</w:t>
      </w:r>
      <w:r w:rsidRPr="00F85D96">
        <w:rPr>
          <w:rFonts w:ascii="Palatino Linotype" w:eastAsia="Palatino Linotype" w:hAnsi="Palatino Linotype" w:cs="Palatino Linotype"/>
          <w:spacing w:val="-6"/>
          <w:kern w:val="0"/>
          <w14:ligatures w14:val="none"/>
        </w:rPr>
        <w:t xml:space="preserve"> </w:t>
      </w:r>
      <w:r w:rsidRPr="00F85D96">
        <w:rPr>
          <w:rFonts w:ascii="Palatino Linotype" w:eastAsia="Palatino Linotype" w:hAnsi="Palatino Linotype" w:cs="Palatino Linotype"/>
          <w:kern w:val="0"/>
          <w14:ligatures w14:val="none"/>
        </w:rPr>
        <w:t>επιβατικών</w:t>
      </w:r>
      <w:r w:rsidRPr="00F85D96">
        <w:rPr>
          <w:rFonts w:ascii="Palatino Linotype" w:eastAsia="Palatino Linotype" w:hAnsi="Palatino Linotype" w:cs="Palatino Linotype"/>
          <w:spacing w:val="-6"/>
          <w:kern w:val="0"/>
          <w14:ligatures w14:val="none"/>
        </w:rPr>
        <w:t xml:space="preserve"> </w:t>
      </w:r>
      <w:r w:rsidRPr="00F85D96">
        <w:rPr>
          <w:rFonts w:ascii="Palatino Linotype" w:eastAsia="Palatino Linotype" w:hAnsi="Palatino Linotype" w:cs="Palatino Linotype"/>
          <w:spacing w:val="-2"/>
          <w:kern w:val="0"/>
          <w14:ligatures w14:val="none"/>
        </w:rPr>
        <w:t>αυτοκινήτων</w:t>
      </w:r>
    </w:p>
    <w:p w14:paraId="59FC9EF6" w14:textId="77777777" w:rsidR="0012380E" w:rsidRPr="00F85D96" w:rsidRDefault="0012380E" w:rsidP="0012380E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kern w:val="0"/>
          <w14:ligatures w14:val="none"/>
        </w:rPr>
        <w:sectPr w:rsidR="0012380E" w:rsidRPr="00F85D96" w:rsidSect="0012380E">
          <w:pgSz w:w="11910" w:h="16840"/>
          <w:pgMar w:top="1920" w:right="708" w:bottom="280" w:left="1700" w:header="720" w:footer="720" w:gutter="0"/>
          <w:cols w:space="720"/>
        </w:sectPr>
      </w:pPr>
    </w:p>
    <w:p w14:paraId="183E8E7F" w14:textId="36C7C841" w:rsidR="0012380E" w:rsidRPr="0012380E" w:rsidRDefault="0012380E" w:rsidP="0012380E">
      <w:pPr>
        <w:widowControl w:val="0"/>
        <w:autoSpaceDE w:val="0"/>
        <w:autoSpaceDN w:val="0"/>
        <w:spacing w:before="171" w:after="0" w:line="240" w:lineRule="auto"/>
        <w:rPr>
          <w:rFonts w:ascii="Palatino Linotype" w:eastAsia="Palatino Linotype" w:hAnsi="Palatino Linotype" w:cs="Palatino Linotype"/>
          <w:bCs/>
          <w:kern w:val="0"/>
          <w:lang w:val="en-US"/>
          <w14:ligatures w14:val="none"/>
        </w:rPr>
      </w:pPr>
      <w:r>
        <w:rPr>
          <w:noProof/>
        </w:rPr>
        <w:lastRenderedPageBreak/>
        <w:drawing>
          <wp:inline distT="0" distB="0" distL="0" distR="0" wp14:anchorId="295A3C28" wp14:editId="05C29C82">
            <wp:extent cx="5274310" cy="1202690"/>
            <wp:effectExtent l="0" t="0" r="2540" b="0"/>
            <wp:docPr id="175080529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D4F97" w14:textId="0535A52C" w:rsidR="0012380E" w:rsidRPr="0012380E" w:rsidRDefault="0012380E" w:rsidP="0012380E">
      <w:pPr>
        <w:widowControl w:val="0"/>
        <w:autoSpaceDE w:val="0"/>
        <w:autoSpaceDN w:val="0"/>
        <w:spacing w:before="1" w:after="0" w:line="240" w:lineRule="auto"/>
        <w:ind w:left="100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Θεσσαλονίκη,</w:t>
      </w:r>
      <w:r w:rsidRPr="0012380E">
        <w:rPr>
          <w:rFonts w:ascii="Palatino Linotype" w:eastAsia="Palatino Linotype" w:hAnsi="Palatino Linotype" w:cs="Palatino Linotype"/>
          <w:spacing w:val="46"/>
          <w:kern w:val="0"/>
          <w14:ligatures w14:val="none"/>
        </w:rPr>
        <w:t xml:space="preserve"> </w:t>
      </w:r>
      <w:r>
        <w:rPr>
          <w:rFonts w:ascii="Palatino Linotype" w:eastAsia="Palatino Linotype" w:hAnsi="Palatino Linotype" w:cs="Palatino Linotype"/>
          <w:spacing w:val="46"/>
          <w:kern w:val="0"/>
          <w14:ligatures w14:val="none"/>
        </w:rPr>
        <w:t>10-11-2025</w:t>
      </w:r>
    </w:p>
    <w:p w14:paraId="55132933" w14:textId="285EFE07" w:rsidR="0012380E" w:rsidRPr="007B5205" w:rsidRDefault="0012380E" w:rsidP="0012380E">
      <w:pPr>
        <w:widowControl w:val="0"/>
        <w:autoSpaceDE w:val="0"/>
        <w:autoSpaceDN w:val="0"/>
        <w:spacing w:before="183" w:after="0" w:line="240" w:lineRule="auto"/>
        <w:ind w:left="100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7B5205">
        <w:rPr>
          <w:rFonts w:ascii="Palatino Linotype" w:eastAsia="Palatino Linotype" w:hAnsi="Palatino Linotype" w:cs="Palatino Linotype"/>
          <w:spacing w:val="-2"/>
          <w:kern w:val="0"/>
          <w14:ligatures w14:val="none"/>
        </w:rPr>
        <w:t>Α.Π.</w:t>
      </w:r>
      <w:r w:rsidR="002F6B39">
        <w:rPr>
          <w:rFonts w:ascii="Palatino Linotype" w:eastAsia="Palatino Linotype" w:hAnsi="Palatino Linotype" w:cs="Palatino Linotype"/>
          <w:spacing w:val="-2"/>
          <w:kern w:val="0"/>
          <w14:ligatures w14:val="none"/>
        </w:rPr>
        <w:t xml:space="preserve">Ι1080 </w:t>
      </w:r>
      <w:r w:rsidR="00427833" w:rsidRPr="007B5205">
        <w:rPr>
          <w:rFonts w:ascii="Palatino Linotype" w:eastAsia="Palatino Linotype" w:hAnsi="Palatino Linotype" w:cs="Palatino Linotype"/>
          <w:spacing w:val="-2"/>
          <w:kern w:val="0"/>
          <w14:ligatures w14:val="none"/>
        </w:rPr>
        <w:t>/10-11-2025</w:t>
      </w:r>
    </w:p>
    <w:p w14:paraId="5B205F18" w14:textId="5F4411EF" w:rsidR="0012380E" w:rsidRPr="0012380E" w:rsidRDefault="0012380E" w:rsidP="0012380E">
      <w:pPr>
        <w:widowControl w:val="0"/>
        <w:autoSpaceDE w:val="0"/>
        <w:autoSpaceDN w:val="0"/>
        <w:spacing w:before="181" w:after="0"/>
        <w:ind w:left="820" w:right="1091" w:hanging="72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7B5205">
        <w:rPr>
          <w:rFonts w:ascii="Palatino Linotype" w:eastAsia="Palatino Linotype" w:hAnsi="Palatino Linotype" w:cs="Palatino Linotype"/>
          <w:b/>
          <w:kern w:val="0"/>
          <w14:ligatures w14:val="none"/>
        </w:rPr>
        <w:t>1)</w:t>
      </w:r>
      <w:r w:rsidRPr="007B5205">
        <w:rPr>
          <w:rFonts w:ascii="Palatino Linotype" w:eastAsia="Palatino Linotype" w:hAnsi="Palatino Linotype" w:cs="Palatino Linotype"/>
          <w:b/>
          <w:spacing w:val="80"/>
          <w:w w:val="150"/>
          <w:kern w:val="0"/>
          <w14:ligatures w14:val="none"/>
        </w:rPr>
        <w:t xml:space="preserve">  </w:t>
      </w:r>
      <w:r w:rsidRPr="007B5205">
        <w:rPr>
          <w:rFonts w:ascii="Palatino Linotype" w:eastAsia="Palatino Linotype" w:hAnsi="Palatino Linotype" w:cs="Palatino Linotype"/>
          <w:kern w:val="0"/>
          <w14:ligatures w14:val="none"/>
        </w:rPr>
        <w:t>Η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 ΑΡΣΙΣ – Κοινωνική Οργάνωση Υποστήριξης</w:t>
      </w:r>
      <w:r w:rsidRPr="0012380E">
        <w:rPr>
          <w:rFonts w:ascii="Palatino Linotype" w:eastAsia="Palatino Linotype" w:hAnsi="Palatino Linotype" w:cs="Palatino Linotype"/>
          <w:spacing w:val="-1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Νέων (με</w:t>
      </w:r>
      <w:r w:rsidRPr="0012380E">
        <w:rPr>
          <w:rFonts w:ascii="Palatino Linotype" w:eastAsia="Palatino Linotype" w:hAnsi="Palatino Linotype" w:cs="Palatino Linotype"/>
          <w:spacing w:val="-1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έδρα τη Θεσσαλονίκη , οδός</w:t>
      </w:r>
      <w:r w:rsidRPr="0012380E">
        <w:rPr>
          <w:rFonts w:ascii="Palatino Linotype" w:eastAsia="Palatino Linotype" w:hAnsi="Palatino Linotype" w:cs="Palatino Linotype"/>
          <w:spacing w:val="-16"/>
          <w:kern w:val="0"/>
          <w14:ligatures w14:val="none"/>
        </w:rPr>
        <w:t xml:space="preserve"> </w:t>
      </w:r>
      <w:proofErr w:type="spellStart"/>
      <w:r w:rsidRPr="0012380E">
        <w:rPr>
          <w:rFonts w:ascii="Palatino Linotype" w:eastAsia="Palatino Linotype" w:hAnsi="Palatino Linotype" w:cs="Palatino Linotype"/>
          <w:spacing w:val="-16"/>
          <w:kern w:val="0"/>
          <w14:ligatures w14:val="none"/>
        </w:rPr>
        <w:t>Λ.Σοφού</w:t>
      </w:r>
      <w:proofErr w:type="spellEnd"/>
      <w:r w:rsidRPr="0012380E">
        <w:rPr>
          <w:rFonts w:ascii="Palatino Linotype" w:eastAsia="Palatino Linotype" w:hAnsi="Palatino Linotype" w:cs="Palatino Linotype"/>
          <w:spacing w:val="-1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spacing w:val="-14"/>
          <w:kern w:val="0"/>
          <w14:ligatures w14:val="none"/>
        </w:rPr>
        <w:t xml:space="preserve"> </w:t>
      </w:r>
      <w:proofErr w:type="spellStart"/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αρ</w:t>
      </w:r>
      <w:proofErr w:type="spellEnd"/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.</w:t>
      </w:r>
      <w:r w:rsidRPr="0012380E">
        <w:rPr>
          <w:rFonts w:ascii="Palatino Linotype" w:eastAsia="Palatino Linotype" w:hAnsi="Palatino Linotype" w:cs="Palatino Linotype"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26)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ΠΡΟΣΚΑΛΕΙ κάθε ενδιαφερόμενο να υποβάλει έγγραφη προσφορά για την ανάδειξη αναδόχου εκτέλεσης της παροχής υπηρεσιών μίσθωσης</w:t>
      </w:r>
      <w:r w:rsidRPr="0012380E">
        <w:rPr>
          <w:rFonts w:ascii="Palatino Linotype" w:eastAsia="Palatino Linotype" w:hAnsi="Palatino Linotype" w:cs="Palatino Linotype"/>
          <w:b/>
          <w:spacing w:val="40"/>
          <w:kern w:val="0"/>
          <w14:ligatures w14:val="none"/>
        </w:rPr>
        <w:t xml:space="preserve"> </w:t>
      </w:r>
      <w:r w:rsidR="00F85D96">
        <w:rPr>
          <w:rFonts w:ascii="Palatino Linotype" w:eastAsia="Palatino Linotype" w:hAnsi="Palatino Linotype" w:cs="Palatino Linotype"/>
          <w:b/>
          <w:spacing w:val="40"/>
          <w:kern w:val="0"/>
          <w14:ligatures w14:val="none"/>
        </w:rPr>
        <w:t>α)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δύο επιβατικών</w:t>
      </w:r>
      <w:r w:rsidRPr="0012380E">
        <w:rPr>
          <w:rFonts w:ascii="Palatino Linotype" w:eastAsia="Palatino Linotype" w:hAnsi="Palatino Linotype" w:cs="Palatino Linotype"/>
          <w:spacing w:val="4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οχημάτων</w:t>
      </w:r>
      <w:r w:rsidRPr="0012380E">
        <w:rPr>
          <w:rFonts w:ascii="Palatino Linotype" w:eastAsia="Palatino Linotype" w:hAnsi="Palatino Linotype" w:cs="Palatino Linotype"/>
          <w:spacing w:val="-1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(ενός πενταθέσιου</w:t>
      </w:r>
      <w:r w:rsidRPr="0012380E">
        <w:rPr>
          <w:rFonts w:ascii="Palatino Linotype" w:eastAsia="Palatino Linotype" w:hAnsi="Palatino Linotype" w:cs="Palatino Linotype"/>
          <w:spacing w:val="-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και ενός </w:t>
      </w:r>
      <w:proofErr w:type="spellStart"/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επταθέσιου</w:t>
      </w:r>
      <w:proofErr w:type="spellEnd"/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) </w:t>
      </w:r>
      <w:r w:rsidR="00F85D96">
        <w:rPr>
          <w:rFonts w:ascii="Palatino Linotype" w:eastAsia="Palatino Linotype" w:hAnsi="Palatino Linotype" w:cs="Palatino Linotype"/>
          <w:kern w:val="0"/>
          <w14:ligatures w14:val="none"/>
        </w:rPr>
        <w:t>για την περιοχή των</w:t>
      </w:r>
      <w:r w:rsidR="002F6B39">
        <w:rPr>
          <w:rFonts w:ascii="Palatino Linotype" w:eastAsia="Palatino Linotype" w:hAnsi="Palatino Linotype" w:cs="Palatino Linotype"/>
          <w:kern w:val="0"/>
          <w14:ligatures w14:val="none"/>
        </w:rPr>
        <w:t xml:space="preserve"> </w:t>
      </w:r>
      <w:r w:rsidR="00F85D96">
        <w:rPr>
          <w:rFonts w:ascii="Palatino Linotype" w:eastAsia="Palatino Linotype" w:hAnsi="Palatino Linotype" w:cs="Palatino Linotype"/>
          <w:kern w:val="0"/>
          <w14:ligatures w14:val="none"/>
        </w:rPr>
        <w:t xml:space="preserve">Διαβατών </w:t>
      </w:r>
      <w:r w:rsidRPr="0012380E">
        <w:rPr>
          <w:rFonts w:ascii="Palatino Linotype" w:eastAsia="Palatino Linotype" w:hAnsi="Palatino Linotype" w:cs="Palatino Linotype"/>
          <w:spacing w:val="77"/>
          <w:kern w:val="0"/>
          <w14:ligatures w14:val="none"/>
        </w:rPr>
        <w:t xml:space="preserve"> 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για τις δράσεις του </w:t>
      </w:r>
      <w:r w:rsidRPr="008C4BD5">
        <w:rPr>
          <w:rFonts w:ascii="Palatino Linotype" w:eastAsia="Palatino Linotype" w:hAnsi="Palatino Linotype" w:cs="Palatino Linotype"/>
          <w:kern w:val="0"/>
          <w14:ligatures w14:val="none"/>
        </w:rPr>
        <w:t>προγράμματος</w:t>
      </w:r>
      <w:r w:rsidR="008C4BD5" w:rsidRPr="008C4BD5">
        <w:rPr>
          <w:rFonts w:ascii="Palatino Linotype" w:eastAsia="Palatino Linotype" w:hAnsi="Palatino Linotype" w:cs="Palatino Linotype"/>
          <w:kern w:val="0"/>
          <w14:ligatures w14:val="none"/>
        </w:rPr>
        <w:t>:</w:t>
      </w:r>
      <w:r w:rsidRPr="008C4BD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8C4BD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«</w:t>
      </w:r>
      <w:r w:rsidR="007B5205"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</w:t>
      </w:r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και β) </w:t>
      </w:r>
      <w:r w:rsidR="00F85D96"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δύο επιβατικών οχημάτων (ενός πενταθέσιου και ενός </w:t>
      </w:r>
      <w:proofErr w:type="spellStart"/>
      <w:r w:rsidR="00F85D96"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επταθέσιου</w:t>
      </w:r>
      <w:proofErr w:type="spellEnd"/>
      <w:r w:rsidR="00F85D96"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) για την περιοχή </w:t>
      </w:r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του ΚΥΤ Φυλακίου ΄</w:t>
      </w:r>
      <w:proofErr w:type="spellStart"/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Εβρου</w:t>
      </w:r>
      <w:proofErr w:type="spellEnd"/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F85D96"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  για τις δράσεις του προγράμματος: ««Ενίσχυση του συστήματος προστασίας ασυνόδευτων ανηλίκων και ευάλωτων γυναικών αιτούντων και δικαιούχων διεθνούς προστασίας».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7B5205" w:rsidRPr="007B520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. </w:t>
      </w:r>
    </w:p>
    <w:p w14:paraId="7DECC0E0" w14:textId="65B0B08D" w:rsidR="0012380E" w:rsidRPr="0012380E" w:rsidRDefault="002F6B39" w:rsidP="0012380E">
      <w:pPr>
        <w:widowControl w:val="0"/>
        <w:autoSpaceDE w:val="0"/>
        <w:autoSpaceDN w:val="0"/>
        <w:spacing w:after="0"/>
        <w:ind w:left="820" w:right="109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  <w:r w:rsidR="00BD6FF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.</w:t>
      </w:r>
    </w:p>
    <w:p w14:paraId="7EB04C67" w14:textId="1AF86928" w:rsidR="0012380E" w:rsidRPr="0012380E" w:rsidRDefault="0012380E" w:rsidP="0012380E">
      <w:pPr>
        <w:widowControl w:val="0"/>
        <w:autoSpaceDE w:val="0"/>
        <w:autoSpaceDN w:val="0"/>
        <w:spacing w:before="160" w:after="0"/>
        <w:ind w:left="100" w:right="1087" w:firstLine="5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 πρόσκληση αφορά το</w:t>
      </w:r>
      <w:r w:rsidRPr="0012380E">
        <w:rPr>
          <w:rFonts w:ascii="Palatino Linotype" w:eastAsia="Palatino Linotype" w:hAnsi="Palatino Linotype" w:cs="Palatino Linotype"/>
          <w:b/>
          <w:bCs/>
          <w:spacing w:val="1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χρονικό διάστημα από</w:t>
      </w:r>
      <w:r w:rsidRPr="0012380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 </w:t>
      </w:r>
      <w:r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>15/11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/2025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w w:val="150"/>
          <w:kern w:val="0"/>
          <w14:ligatures w14:val="none"/>
        </w:rPr>
        <w:t xml:space="preserve"> 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έως</w:t>
      </w:r>
      <w:r w:rsidRPr="0012380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31/1</w:t>
      </w:r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2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/2025. με κριτήριο κατακύρωσης την πλέον συμφέρουσα από οικονομική άποψη προσφορά βάσει της προσφερόμενης τιμής.</w:t>
      </w:r>
    </w:p>
    <w:p w14:paraId="4C701583" w14:textId="77777777" w:rsidR="0012380E" w:rsidRPr="0012380E" w:rsidRDefault="0012380E" w:rsidP="0012380E">
      <w:pPr>
        <w:widowControl w:val="0"/>
        <w:autoSpaceDE w:val="0"/>
        <w:autoSpaceDN w:val="0"/>
        <w:spacing w:before="160" w:after="0"/>
        <w:ind w:left="100" w:right="1092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Η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προϋπολογιζόμενη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δαπάνη της παροχής των παραπάνω υπηρεσιών είναι σύμφωνα με τον παρακάτω ΠΙΝΑΚΑ, οι εξής:</w:t>
      </w:r>
    </w:p>
    <w:p w14:paraId="02F61371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35548927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071E725E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3616386C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0D7F4A86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675AAE80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1CE54AB4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236FABF1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0E23FA25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15401CC2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579C049C" w14:textId="1CDE1DD2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102AB5F8" wp14:editId="519392CE">
            <wp:extent cx="5274310" cy="1202690"/>
            <wp:effectExtent l="0" t="0" r="2540" b="0"/>
            <wp:docPr id="1042187937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AF1D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4C6FA83A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21435FDC" w14:textId="77777777" w:rsid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729597DA" w14:textId="30C1355E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:position w:val="20"/>
          <w:sz w:val="20"/>
          <w:lang w:val="en-US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ΠΑΡΑΡΤΗΜΑ </w:t>
      </w:r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Ι</w:t>
      </w:r>
    </w:p>
    <w:p w14:paraId="6FEF7DC7" w14:textId="77777777" w:rsidR="0012380E" w:rsidRPr="0012380E" w:rsidRDefault="0012380E" w:rsidP="0012380E">
      <w:pPr>
        <w:widowControl w:val="0"/>
        <w:autoSpaceDE w:val="0"/>
        <w:autoSpaceDN w:val="0"/>
        <w:spacing w:before="11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:lang w:val="en-US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221"/>
        <w:gridCol w:w="1545"/>
        <w:gridCol w:w="1665"/>
        <w:gridCol w:w="911"/>
        <w:gridCol w:w="1996"/>
      </w:tblGrid>
      <w:tr w:rsidR="0012380E" w:rsidRPr="0012380E" w14:paraId="1180B9CB" w14:textId="77777777" w:rsidTr="00F85D96">
        <w:trPr>
          <w:gridBefore w:val="1"/>
          <w:wBefore w:w="115" w:type="dxa"/>
          <w:trHeight w:val="2724"/>
        </w:trPr>
        <w:tc>
          <w:tcPr>
            <w:tcW w:w="3221" w:type="dxa"/>
          </w:tcPr>
          <w:p w14:paraId="51B9379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  <w:bookmarkStart w:id="4" w:name="_Hlk213679323"/>
            <w:bookmarkStart w:id="5" w:name="_Hlk213679387"/>
          </w:p>
          <w:p w14:paraId="4996CF9C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39A76425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65B9BC6D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217E8B66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0EB68DD1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0C6B4287" w14:textId="77777777" w:rsidR="0012380E" w:rsidRPr="0012380E" w:rsidRDefault="0012380E" w:rsidP="0012380E">
            <w:pPr>
              <w:spacing w:before="168"/>
              <w:rPr>
                <w:rFonts w:ascii="Palatino Linotype" w:eastAsia="Palatino Linotype" w:hAnsi="Palatino Linotype" w:cs="Palatino Linotype"/>
                <w:b/>
              </w:rPr>
            </w:pPr>
          </w:p>
          <w:p w14:paraId="09E3DFFB" w14:textId="2C9AB8EB" w:rsidR="0012380E" w:rsidRPr="00F85D96" w:rsidRDefault="0012380E" w:rsidP="0012380E">
            <w:pPr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2F6B39">
              <w:rPr>
                <w:rFonts w:ascii="Palatino Linotype" w:eastAsia="Palatino Linotype" w:hAnsi="Palatino Linotype" w:cs="Palatino Linotype"/>
                <w:b/>
                <w:spacing w:val="-2"/>
                <w:highlight w:val="yellow"/>
              </w:rPr>
              <w:t>ΤΜΗΜ</w:t>
            </w:r>
            <w:r w:rsidR="00F85D96" w:rsidRPr="002F6B39">
              <w:rPr>
                <w:rFonts w:ascii="Palatino Linotype" w:eastAsia="Palatino Linotype" w:hAnsi="Palatino Linotype" w:cs="Palatino Linotype"/>
                <w:b/>
                <w:spacing w:val="-2"/>
                <w:highlight w:val="yellow"/>
                <w:lang w:val="el-GR"/>
              </w:rPr>
              <w:t>Α Α-Διαβατά</w:t>
            </w:r>
            <w:r w:rsidR="00F85D96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 xml:space="preserve"> </w:t>
            </w:r>
          </w:p>
        </w:tc>
        <w:tc>
          <w:tcPr>
            <w:tcW w:w="1545" w:type="dxa"/>
          </w:tcPr>
          <w:p w14:paraId="061456BC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555026C3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7EEBF714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3D72BE37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75F818DF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49DF1B7F" w14:textId="77777777" w:rsidR="0012380E" w:rsidRPr="0012380E" w:rsidRDefault="0012380E" w:rsidP="0012380E">
            <w:pPr>
              <w:spacing w:before="140"/>
              <w:rPr>
                <w:rFonts w:ascii="Palatino Linotype" w:eastAsia="Palatino Linotype" w:hAnsi="Palatino Linotype" w:cs="Palatino Linotype"/>
                <w:b/>
              </w:rPr>
            </w:pPr>
          </w:p>
          <w:p w14:paraId="0F2EB3FA" w14:textId="77777777" w:rsidR="0012380E" w:rsidRPr="0012380E" w:rsidRDefault="0012380E" w:rsidP="0012380E">
            <w:pPr>
              <w:spacing w:before="1" w:line="261" w:lineRule="auto"/>
              <w:ind w:left="108" w:right="148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ΧΡΟΝΙΚΟ ΔΙΑΣΤΗΜΑ</w:t>
            </w:r>
          </w:p>
        </w:tc>
        <w:tc>
          <w:tcPr>
            <w:tcW w:w="1665" w:type="dxa"/>
          </w:tcPr>
          <w:p w14:paraId="0DBB3353" w14:textId="77777777" w:rsidR="0012380E" w:rsidRPr="008C4BD5" w:rsidRDefault="0012380E" w:rsidP="0012380E">
            <w:pPr>
              <w:tabs>
                <w:tab w:val="left" w:pos="1032"/>
              </w:tabs>
              <w:spacing w:before="1"/>
              <w:ind w:left="106" w:right="93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8C4BD5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 xml:space="preserve">ΠΡΟΫΠΟΛΟ ΓΙΖΟΜΕΝΗ ΔΑΠΑΝΗ ΕΝΟΙΚΙΑΣΗ </w:t>
            </w:r>
            <w:r w:rsidRPr="008C4BD5"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Σ</w:t>
            </w:r>
            <w:r w:rsidRPr="008C4BD5">
              <w:rPr>
                <w:rFonts w:ascii="Palatino Linotype" w:eastAsia="Palatino Linotype" w:hAnsi="Palatino Linotype" w:cs="Palatino Linotype"/>
                <w:b/>
                <w:lang w:val="el-GR"/>
              </w:rPr>
              <w:tab/>
            </w:r>
            <w:r w:rsidRPr="008C4BD5">
              <w:rPr>
                <w:rFonts w:ascii="Palatino Linotype" w:eastAsia="Palatino Linotype" w:hAnsi="Palatino Linotype" w:cs="Palatino Linotype"/>
                <w:b/>
                <w:spacing w:val="-5"/>
                <w:lang w:val="el-GR"/>
              </w:rPr>
              <w:t>ΑΝΑ</w:t>
            </w:r>
          </w:p>
          <w:p w14:paraId="61AC9ECA" w14:textId="77777777" w:rsidR="0012380E" w:rsidRPr="008C4BD5" w:rsidRDefault="0012380E" w:rsidP="0012380E">
            <w:pPr>
              <w:ind w:left="106" w:right="93"/>
              <w:jc w:val="both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8C4BD5">
              <w:rPr>
                <w:rFonts w:ascii="Palatino Linotype" w:eastAsia="Palatino Linotype" w:hAnsi="Palatino Linotype" w:cs="Palatino Linotype"/>
                <w:b/>
                <w:lang w:val="el-GR"/>
              </w:rPr>
              <w:t xml:space="preserve">ΗΜΕΡΑ ΣΕ ΕΥΡΩ ΑΝΕΥ </w:t>
            </w:r>
            <w:r w:rsidRPr="008C4BD5">
              <w:rPr>
                <w:rFonts w:ascii="Palatino Linotype" w:eastAsia="Palatino Linotype" w:hAnsi="Palatino Linotype" w:cs="Palatino Linotype"/>
                <w:b/>
                <w:spacing w:val="-4"/>
                <w:lang w:val="el-GR"/>
              </w:rPr>
              <w:t>ΦΠΑ</w:t>
            </w:r>
          </w:p>
        </w:tc>
        <w:tc>
          <w:tcPr>
            <w:tcW w:w="911" w:type="dxa"/>
          </w:tcPr>
          <w:p w14:paraId="36548898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6409078F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4973D8B5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7C4D76D6" w14:textId="77777777" w:rsidR="0012380E" w:rsidRPr="008C4BD5" w:rsidRDefault="0012380E" w:rsidP="0012380E">
            <w:pPr>
              <w:spacing w:before="93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42D4DCD7" w14:textId="77777777" w:rsidR="0012380E" w:rsidRPr="0012380E" w:rsidRDefault="0012380E" w:rsidP="0012380E">
            <w:pPr>
              <w:ind w:left="109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 xml:space="preserve">ΣΥΝΟ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6"/>
              </w:rPr>
              <w:t xml:space="preserve">ΛΟ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 xml:space="preserve">ΗΜΕΡ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6"/>
              </w:rPr>
              <w:t>ΩΝ</w:t>
            </w:r>
          </w:p>
        </w:tc>
        <w:tc>
          <w:tcPr>
            <w:tcW w:w="1996" w:type="dxa"/>
          </w:tcPr>
          <w:p w14:paraId="7B28E990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6B9521C3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533D17C5" w14:textId="77777777" w:rsidR="0012380E" w:rsidRPr="008C4BD5" w:rsidRDefault="0012380E" w:rsidP="0012380E">
            <w:pPr>
              <w:spacing w:before="71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69C5C9FD" w14:textId="77777777" w:rsidR="0012380E" w:rsidRPr="008C4BD5" w:rsidRDefault="0012380E" w:rsidP="0012380E">
            <w:pPr>
              <w:ind w:left="110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8C4BD5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>ΠΡΟΫΠΟΛΟΓΙΖ ΟΜΕΝΗΣ</w:t>
            </w:r>
          </w:p>
          <w:p w14:paraId="63E2DE8D" w14:textId="77777777" w:rsidR="0012380E" w:rsidRPr="008C4BD5" w:rsidRDefault="0012380E" w:rsidP="0012380E">
            <w:pPr>
              <w:ind w:left="110" w:right="91"/>
              <w:jc w:val="both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8C4BD5">
              <w:rPr>
                <w:rFonts w:ascii="Palatino Linotype" w:eastAsia="Palatino Linotype" w:hAnsi="Palatino Linotype" w:cs="Palatino Linotype"/>
                <w:b/>
                <w:lang w:val="el-GR"/>
              </w:rPr>
              <w:t xml:space="preserve">ΔΑΠΑΝΗΣ ΣΕ ΕΥΡΩ ΑΝΕΥ </w:t>
            </w:r>
            <w:r w:rsidRPr="008C4BD5">
              <w:rPr>
                <w:rFonts w:ascii="Palatino Linotype" w:eastAsia="Palatino Linotype" w:hAnsi="Palatino Linotype" w:cs="Palatino Linotype"/>
                <w:b/>
                <w:spacing w:val="-4"/>
                <w:lang w:val="el-GR"/>
              </w:rPr>
              <w:t>ΦΠΑ</w:t>
            </w:r>
          </w:p>
        </w:tc>
      </w:tr>
      <w:tr w:rsidR="0012380E" w:rsidRPr="0012380E" w14:paraId="7A5255A5" w14:textId="77777777" w:rsidTr="00F85D96">
        <w:trPr>
          <w:gridBefore w:val="1"/>
          <w:wBefore w:w="115" w:type="dxa"/>
          <w:trHeight w:val="341"/>
        </w:trPr>
        <w:tc>
          <w:tcPr>
            <w:tcW w:w="3221" w:type="dxa"/>
            <w:tcBorders>
              <w:bottom w:val="nil"/>
            </w:tcBorders>
          </w:tcPr>
          <w:p w14:paraId="126449CF" w14:textId="0D4004E3" w:rsidR="0012380E" w:rsidRPr="0012380E" w:rsidRDefault="0012380E" w:rsidP="0012380E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ΤΜΗΜΑ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1</w:t>
            </w:r>
            <w:r w:rsidR="00F85D96"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Α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-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ηρεσίες</w:t>
            </w:r>
            <w:proofErr w:type="spellEnd"/>
          </w:p>
        </w:tc>
        <w:tc>
          <w:tcPr>
            <w:tcW w:w="1545" w:type="dxa"/>
            <w:tcBorders>
              <w:bottom w:val="nil"/>
            </w:tcBorders>
          </w:tcPr>
          <w:p w14:paraId="2C70525B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6C1443D3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bottom w:val="nil"/>
            </w:tcBorders>
          </w:tcPr>
          <w:p w14:paraId="607ADC87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646B100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FFC47C7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43ACA63C" w14:textId="77777777" w:rsidR="0012380E" w:rsidRPr="0012380E" w:rsidRDefault="0012380E" w:rsidP="0012380E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ενοικί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ασης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ενός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(1)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72190C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137C59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73A4F33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A13ADB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4F889945" w14:textId="77777777" w:rsidTr="00F85D96">
        <w:trPr>
          <w:gridBefore w:val="1"/>
          <w:wBefore w:w="115" w:type="dxa"/>
          <w:trHeight w:val="319"/>
        </w:trPr>
        <w:tc>
          <w:tcPr>
            <w:tcW w:w="3221" w:type="dxa"/>
            <w:tcBorders>
              <w:top w:val="nil"/>
              <w:bottom w:val="nil"/>
            </w:tcBorders>
          </w:tcPr>
          <w:p w14:paraId="0C5A98A1" w14:textId="77777777" w:rsidR="0012380E" w:rsidRPr="0012380E" w:rsidRDefault="0012380E" w:rsidP="0012380E">
            <w:pPr>
              <w:tabs>
                <w:tab w:val="left" w:pos="1957"/>
                <w:tab w:val="right" w:pos="3111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υτοκινήτου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έντε</w:t>
            </w:r>
            <w:proofErr w:type="spellEnd"/>
            <w:r w:rsidRPr="0012380E">
              <w:rPr>
                <w:rFonts w:ascii="Times New Roman" w:eastAsia="Palatino Linotype" w:hAnsi="Times New Roman" w:cs="Palatino Linotype"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A9E0B5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C26D56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28D6FDA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ACEEDE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9EE8D04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466CBF50" w14:textId="77777777" w:rsidR="0012380E" w:rsidRPr="0012380E" w:rsidRDefault="0012380E" w:rsidP="0012380E">
            <w:pPr>
              <w:tabs>
                <w:tab w:val="left" w:pos="1383"/>
                <w:tab w:val="left" w:pos="2255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θέσεων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στο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πλα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ίσιο</w:t>
            </w:r>
            <w:proofErr w:type="spellEnd"/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F43255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73BD1A7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0CE6C74B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C7830A3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1B051784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4FA4CE4F" w14:textId="52F5B69D" w:rsidR="0012380E" w:rsidRPr="0012380E" w:rsidRDefault="007B5205" w:rsidP="0012380E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>
              <w:rPr>
                <w:rFonts w:ascii="Palatino Linotype" w:eastAsia="Palatino Linotype" w:hAnsi="Palatino Linotype" w:cs="Palatino Linotype"/>
                <w:b/>
                <w:lang w:val="el-GR"/>
              </w:rPr>
              <w:t>τ</w:t>
            </w:r>
            <w:r w:rsidR="0012380E">
              <w:rPr>
                <w:rFonts w:ascii="Palatino Linotype" w:eastAsia="Palatino Linotype" w:hAnsi="Palatino Linotype" w:cs="Palatino Linotype"/>
                <w:b/>
                <w:lang w:val="el-GR"/>
              </w:rPr>
              <w:t xml:space="preserve">ου έργου </w:t>
            </w:r>
            <w:r w:rsidRPr="007B5205">
              <w:rPr>
                <w:b/>
                <w:bCs/>
                <w:color w:val="222222"/>
                <w:shd w:val="clear" w:color="auto" w:fill="FFFFFF"/>
                <w:lang w:val="el-GR"/>
              </w:rPr>
              <w:t>«Ενίσχυση του συστήματος προστασίας ασυνόδευτων ανηλίκων και ευάλωτων γυναικών αιτούντων και δικαιούχων διεθνούς προστασίας».</w:t>
            </w:r>
            <w:r>
              <w:rPr>
                <w:b/>
                <w:bCs/>
                <w:color w:val="222222"/>
                <w:shd w:val="clear" w:color="auto" w:fill="FFFFFF"/>
              </w:rPr>
              <w:t> </w:t>
            </w:r>
            <w:r w:rsidRPr="007B5205">
              <w:rPr>
                <w:color w:val="222222"/>
                <w:shd w:val="clear" w:color="auto" w:fill="FFFFFF"/>
                <w:lang w:val="el-GR"/>
              </w:rPr>
      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</w:t>
            </w:r>
            <w:r>
              <w:rPr>
                <w:color w:val="222222"/>
                <w:shd w:val="clear" w:color="auto" w:fill="FFFFFF"/>
              </w:rPr>
              <w:t> 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8B904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052ADCF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586CD703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2817226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42415B2C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2D63D229" w14:textId="221B1461" w:rsidR="0012380E" w:rsidRPr="0012380E" w:rsidRDefault="0012380E" w:rsidP="0012380E">
            <w:pPr>
              <w:tabs>
                <w:tab w:val="left" w:pos="2014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982330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2EB8B7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6152803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50CAC7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7B4BFC4F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6053902F" w14:textId="03E994CC" w:rsidR="0012380E" w:rsidRPr="0012380E" w:rsidRDefault="0012380E" w:rsidP="0012380E">
            <w:pPr>
              <w:tabs>
                <w:tab w:val="left" w:pos="786"/>
                <w:tab w:val="left" w:pos="1573"/>
                <w:tab w:val="left" w:pos="2235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CF35D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850452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2A78D14B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801E21A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77229DF8" w14:textId="77777777" w:rsidTr="00F85D96">
        <w:trPr>
          <w:gridBefore w:val="1"/>
          <w:wBefore w:w="115" w:type="dxa"/>
          <w:trHeight w:val="321"/>
        </w:trPr>
        <w:tc>
          <w:tcPr>
            <w:tcW w:w="3221" w:type="dxa"/>
            <w:tcBorders>
              <w:top w:val="nil"/>
              <w:bottom w:val="nil"/>
            </w:tcBorders>
          </w:tcPr>
          <w:p w14:paraId="2D1B6AD8" w14:textId="32FE1B7E" w:rsidR="0012380E" w:rsidRPr="0012380E" w:rsidRDefault="0012380E" w:rsidP="0012380E">
            <w:pPr>
              <w:tabs>
                <w:tab w:val="left" w:pos="1847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FDEBBF6" w14:textId="77777777" w:rsidR="0012380E" w:rsidRPr="0012380E" w:rsidRDefault="0012380E" w:rsidP="0012380E">
            <w:pPr>
              <w:spacing w:line="275" w:lineRule="exact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6EDD7786" w14:textId="1CA5FA50" w:rsidR="0012380E" w:rsidRPr="0012380E" w:rsidRDefault="0012380E" w:rsidP="0012380E">
            <w:pPr>
              <w:spacing w:line="275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lang w:val="el-GR"/>
              </w:rPr>
              <w:t>15/11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 xml:space="preserve">/2025 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</w:rPr>
              <w:t>έως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 xml:space="preserve"> 31/1</w:t>
            </w:r>
            <w:r>
              <w:rPr>
                <w:rFonts w:ascii="Palatino Linotype" w:eastAsia="Palatino Linotype" w:hAnsi="Palatino Linotype" w:cs="Palatino Linotype"/>
                <w:b/>
                <w:lang w:val="el-GR"/>
              </w:rPr>
              <w:t>2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 xml:space="preserve">/2025 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13F417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32C07BAE" w14:textId="5B511695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D55942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F30108B" w14:textId="77777777" w:rsidTr="00F85D96">
        <w:trPr>
          <w:gridBefore w:val="1"/>
          <w:wBefore w:w="115" w:type="dxa"/>
          <w:trHeight w:val="458"/>
        </w:trPr>
        <w:tc>
          <w:tcPr>
            <w:tcW w:w="3221" w:type="dxa"/>
            <w:tcBorders>
              <w:top w:val="nil"/>
            </w:tcBorders>
          </w:tcPr>
          <w:p w14:paraId="06133D91" w14:textId="59719241" w:rsidR="0012380E" w:rsidRPr="0012380E" w:rsidRDefault="0012380E" w:rsidP="0012380E">
            <w:pPr>
              <w:spacing w:line="277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B2D8A91" w14:textId="77777777" w:rsidR="0012380E" w:rsidRPr="0012380E" w:rsidRDefault="0012380E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0D299A92" w14:textId="2E672CCE" w:rsidR="0012380E" w:rsidRPr="0012380E" w:rsidRDefault="00532F2A" w:rsidP="0012380E">
            <w:pPr>
              <w:spacing w:line="277" w:lineRule="exact"/>
              <w:ind w:right="279"/>
              <w:jc w:val="righ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0"/>
              </w:rPr>
              <w:t>22,00</w:t>
            </w:r>
            <w:r w:rsidR="0012380E"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  <w:tc>
          <w:tcPr>
            <w:tcW w:w="911" w:type="dxa"/>
            <w:tcBorders>
              <w:top w:val="nil"/>
            </w:tcBorders>
          </w:tcPr>
          <w:p w14:paraId="101B87DE" w14:textId="4EDBEFDB" w:rsidR="0012380E" w:rsidRPr="003264B4" w:rsidRDefault="003264B4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47</w:t>
            </w:r>
          </w:p>
        </w:tc>
        <w:tc>
          <w:tcPr>
            <w:tcW w:w="1996" w:type="dxa"/>
            <w:tcBorders>
              <w:top w:val="nil"/>
            </w:tcBorders>
          </w:tcPr>
          <w:p w14:paraId="0B38054D" w14:textId="58C9702B" w:rsidR="0012380E" w:rsidRPr="0012380E" w:rsidRDefault="003264B4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0"/>
              </w:rPr>
              <w:t>1.034,00</w:t>
            </w:r>
            <w:r w:rsidR="0012380E"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</w:tr>
      <w:tr w:rsidR="0012380E" w:rsidRPr="0012380E" w14:paraId="4FD3E4BE" w14:textId="77777777" w:rsidTr="00F85D96">
        <w:trPr>
          <w:gridBefore w:val="1"/>
          <w:wBefore w:w="115" w:type="dxa"/>
          <w:trHeight w:val="341"/>
        </w:trPr>
        <w:tc>
          <w:tcPr>
            <w:tcW w:w="3221" w:type="dxa"/>
            <w:tcBorders>
              <w:bottom w:val="nil"/>
            </w:tcBorders>
          </w:tcPr>
          <w:p w14:paraId="71F79FD3" w14:textId="3E8FE66E" w:rsidR="0012380E" w:rsidRPr="0012380E" w:rsidRDefault="0012380E" w:rsidP="0012380E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ΤΜΗΜΑ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="00F85D96"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1Β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-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ηρεσίες</w:t>
            </w:r>
            <w:proofErr w:type="spellEnd"/>
          </w:p>
        </w:tc>
        <w:tc>
          <w:tcPr>
            <w:tcW w:w="1545" w:type="dxa"/>
            <w:tcBorders>
              <w:bottom w:val="nil"/>
            </w:tcBorders>
          </w:tcPr>
          <w:p w14:paraId="43BB614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068EE15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bottom w:val="nil"/>
            </w:tcBorders>
          </w:tcPr>
          <w:p w14:paraId="3267A192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4CAE2525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13AA5317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0EFB20DF" w14:textId="77777777" w:rsidR="0012380E" w:rsidRPr="0012380E" w:rsidRDefault="0012380E" w:rsidP="0012380E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ενοικί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ασης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ενός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(1)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328C84D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5E99222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33BF95B2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7DEA69A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17F1E8C0" w14:textId="77777777" w:rsidTr="00F85D96">
        <w:trPr>
          <w:gridBefore w:val="1"/>
          <w:wBefore w:w="115" w:type="dxa"/>
          <w:trHeight w:val="319"/>
        </w:trPr>
        <w:tc>
          <w:tcPr>
            <w:tcW w:w="3221" w:type="dxa"/>
            <w:tcBorders>
              <w:top w:val="nil"/>
              <w:bottom w:val="nil"/>
            </w:tcBorders>
          </w:tcPr>
          <w:p w14:paraId="0842577A" w14:textId="77777777" w:rsidR="0012380E" w:rsidRPr="0012380E" w:rsidRDefault="0012380E" w:rsidP="0012380E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</w:rPr>
              <w:lastRenderedPageBreak/>
              <w:t>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</w:rPr>
              <w:t>υτοκινήτου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1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>επ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</w:rPr>
              <w:t>τά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1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>7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2"/>
              </w:rPr>
              <w:t xml:space="preserve"> 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θέσεων</w:t>
            </w:r>
            <w:proofErr w:type="spellEnd"/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42286A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B95DD95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6F62A0A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5B911F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23785B11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367AC8F2" w14:textId="77777777" w:rsidR="0012380E" w:rsidRPr="0012380E" w:rsidRDefault="0012380E" w:rsidP="0012380E">
            <w:pPr>
              <w:tabs>
                <w:tab w:val="left" w:pos="722"/>
                <w:tab w:val="left" w:pos="1801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στο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πλα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ίσιο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υλο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ποίησης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F7BB26D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778B026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1C0A969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D410C0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22F5E66A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5B4A56D1" w14:textId="2258751E" w:rsidR="0012380E" w:rsidRPr="0012380E" w:rsidRDefault="007B5205" w:rsidP="0012380E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7B5205">
              <w:rPr>
                <w:b/>
                <w:bCs/>
                <w:color w:val="222222"/>
                <w:shd w:val="clear" w:color="auto" w:fill="FFFFFF"/>
                <w:lang w:val="el-GR"/>
              </w:rPr>
              <w:t>«Ενίσχυση του συστήματος προστασίας ασυνόδευτων ανηλίκων και ευάλωτων γυναικών αιτούντων και δικαιούχων διεθνούς προστασίας».</w:t>
            </w:r>
            <w:r>
              <w:rPr>
                <w:b/>
                <w:bCs/>
                <w:color w:val="222222"/>
                <w:shd w:val="clear" w:color="auto" w:fill="FFFFFF"/>
              </w:rPr>
              <w:t> </w:t>
            </w:r>
            <w:r w:rsidRPr="007B5205">
              <w:rPr>
                <w:color w:val="222222"/>
                <w:shd w:val="clear" w:color="auto" w:fill="FFFFFF"/>
                <w:lang w:val="el-GR"/>
              </w:rPr>
      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</w:t>
            </w:r>
            <w:r>
              <w:rPr>
                <w:color w:val="222222"/>
                <w:shd w:val="clear" w:color="auto" w:fill="FFFFFF"/>
              </w:rPr>
              <w:t> 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DF1803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4D1AF1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3B3662F7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07F6942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549BE5F0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4E953764" w14:textId="55A9C39D" w:rsidR="0012380E" w:rsidRPr="0012380E" w:rsidRDefault="0012380E" w:rsidP="0012380E">
            <w:pPr>
              <w:tabs>
                <w:tab w:val="left" w:pos="1417"/>
                <w:tab w:val="left" w:pos="2022"/>
                <w:tab w:val="left" w:pos="2732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D7ACAB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7ABFFB6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321CF40A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BCAF81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46E6ACDE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7BD11DBF" w14:textId="6CC24390" w:rsidR="0012380E" w:rsidRPr="0012380E" w:rsidRDefault="0012380E" w:rsidP="0012380E">
            <w:pPr>
              <w:tabs>
                <w:tab w:val="left" w:pos="1837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06F285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36C5AEA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4EE8A8C3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4E9F0DF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42D03AC0" w14:textId="77777777" w:rsidTr="00F85D96">
        <w:trPr>
          <w:gridBefore w:val="1"/>
          <w:wBefore w:w="115" w:type="dxa"/>
          <w:trHeight w:val="321"/>
        </w:trPr>
        <w:tc>
          <w:tcPr>
            <w:tcW w:w="3221" w:type="dxa"/>
            <w:tcBorders>
              <w:top w:val="nil"/>
              <w:bottom w:val="nil"/>
            </w:tcBorders>
          </w:tcPr>
          <w:p w14:paraId="1A82A415" w14:textId="73A6C9DF" w:rsidR="0012380E" w:rsidRPr="0012380E" w:rsidRDefault="0012380E" w:rsidP="0012380E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0DD6E88" w14:textId="486C1954" w:rsidR="0012380E" w:rsidRPr="0012380E" w:rsidRDefault="0012380E" w:rsidP="0012380E">
            <w:pPr>
              <w:spacing w:line="275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1</w:t>
            </w:r>
            <w:r w:rsidR="00AB7CFB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>5/11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/2025-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9E61405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3A9B01F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7A868FA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03DD471B" w14:textId="77777777" w:rsidTr="00F85D96">
        <w:trPr>
          <w:gridBefore w:val="1"/>
          <w:wBefore w:w="115" w:type="dxa"/>
          <w:trHeight w:val="458"/>
        </w:trPr>
        <w:tc>
          <w:tcPr>
            <w:tcW w:w="3221" w:type="dxa"/>
            <w:tcBorders>
              <w:top w:val="nil"/>
            </w:tcBorders>
          </w:tcPr>
          <w:p w14:paraId="496AC239" w14:textId="609B52D7" w:rsidR="0012380E" w:rsidRPr="0012380E" w:rsidRDefault="0012380E" w:rsidP="0012380E">
            <w:pPr>
              <w:spacing w:line="277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FA9E2D2" w14:textId="0C4705FE" w:rsidR="0012380E" w:rsidRPr="0012380E" w:rsidRDefault="0012380E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31/1</w:t>
            </w:r>
            <w:r w:rsidR="00AB7CFB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>2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/2025</w:t>
            </w:r>
          </w:p>
        </w:tc>
        <w:tc>
          <w:tcPr>
            <w:tcW w:w="1665" w:type="dxa"/>
            <w:tcBorders>
              <w:top w:val="nil"/>
            </w:tcBorders>
          </w:tcPr>
          <w:p w14:paraId="536F4B29" w14:textId="58A2662D" w:rsidR="0012380E" w:rsidRPr="0012380E" w:rsidRDefault="003264B4" w:rsidP="0012380E">
            <w:pPr>
              <w:spacing w:line="277" w:lineRule="exact"/>
              <w:ind w:right="279"/>
              <w:jc w:val="righ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0"/>
              </w:rPr>
              <w:t>40,00</w:t>
            </w:r>
            <w:r w:rsidR="0012380E"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  <w:tc>
          <w:tcPr>
            <w:tcW w:w="911" w:type="dxa"/>
            <w:tcBorders>
              <w:top w:val="nil"/>
            </w:tcBorders>
          </w:tcPr>
          <w:p w14:paraId="6FA33890" w14:textId="741608A1" w:rsidR="0012380E" w:rsidRPr="003264B4" w:rsidRDefault="003264B4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47</w:t>
            </w:r>
          </w:p>
        </w:tc>
        <w:tc>
          <w:tcPr>
            <w:tcW w:w="1996" w:type="dxa"/>
            <w:tcBorders>
              <w:top w:val="nil"/>
            </w:tcBorders>
          </w:tcPr>
          <w:p w14:paraId="63BDCFE4" w14:textId="5C6AA2A0" w:rsidR="0012380E" w:rsidRPr="0012380E" w:rsidRDefault="0012380E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</w:t>
            </w:r>
            <w:r w:rsidR="003264B4">
              <w:rPr>
                <w:rFonts w:ascii="Palatino Linotype" w:eastAsia="Palatino Linotype" w:hAnsi="Palatino Linotype" w:cs="Palatino Linotype"/>
                <w:b/>
                <w:spacing w:val="-2"/>
              </w:rPr>
              <w:t>1.880,00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</w:tr>
      <w:tr w:rsidR="0012380E" w:rsidRPr="0012380E" w14:paraId="71A1DC50" w14:textId="77777777" w:rsidTr="00F85D96">
        <w:trPr>
          <w:gridBefore w:val="1"/>
          <w:wBefore w:w="115" w:type="dxa"/>
          <w:trHeight w:val="341"/>
        </w:trPr>
        <w:tc>
          <w:tcPr>
            <w:tcW w:w="3221" w:type="dxa"/>
            <w:tcBorders>
              <w:bottom w:val="nil"/>
            </w:tcBorders>
          </w:tcPr>
          <w:p w14:paraId="5AFD9227" w14:textId="77777777" w:rsidR="0012380E" w:rsidRPr="0012380E" w:rsidRDefault="0012380E" w:rsidP="0012380E">
            <w:pPr>
              <w:tabs>
                <w:tab w:val="left" w:pos="2075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bookmarkStart w:id="6" w:name="_Hlk213679469"/>
            <w:bookmarkEnd w:id="5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ΓΕΝΙΚΟ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4CDCB69D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 w:val="restart"/>
            <w:tcBorders>
              <w:bottom w:val="nil"/>
              <w:right w:val="nil"/>
            </w:tcBorders>
          </w:tcPr>
          <w:p w14:paraId="4A5673B6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2D56F952" w14:textId="77777777" w:rsidTr="00F85D96">
        <w:trPr>
          <w:gridBefore w:val="1"/>
          <w:wBefore w:w="115" w:type="dxa"/>
          <w:trHeight w:val="321"/>
        </w:trPr>
        <w:tc>
          <w:tcPr>
            <w:tcW w:w="3221" w:type="dxa"/>
            <w:tcBorders>
              <w:top w:val="nil"/>
              <w:bottom w:val="nil"/>
            </w:tcBorders>
          </w:tcPr>
          <w:p w14:paraId="698DE90A" w14:textId="77777777" w:rsidR="0012380E" w:rsidRPr="0012380E" w:rsidRDefault="0012380E" w:rsidP="0012380E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43207C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E60A99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2642515" w14:textId="77777777" w:rsidTr="00F85D96">
        <w:trPr>
          <w:gridBefore w:val="1"/>
          <w:wBefore w:w="115" w:type="dxa"/>
          <w:trHeight w:val="457"/>
        </w:trPr>
        <w:tc>
          <w:tcPr>
            <w:tcW w:w="3221" w:type="dxa"/>
            <w:tcBorders>
              <w:top w:val="nil"/>
            </w:tcBorders>
          </w:tcPr>
          <w:p w14:paraId="7CA7951A" w14:textId="77777777" w:rsidR="0012380E" w:rsidRPr="0012380E" w:rsidRDefault="0012380E" w:rsidP="0012380E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</w:rPr>
              <w:t>ΔΑΠΑΝΗΣ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7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>ΑΝΕΥ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4410103D" w14:textId="25E46EA6" w:rsidR="0012380E" w:rsidRPr="0012380E" w:rsidRDefault="0012380E" w:rsidP="0012380E">
            <w:pPr>
              <w:spacing w:line="276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 </w:t>
            </w:r>
            <w:r w:rsidR="003264B4">
              <w:rPr>
                <w:rFonts w:ascii="Palatino Linotype" w:eastAsia="Palatino Linotype" w:hAnsi="Palatino Linotype" w:cs="Palatino Linotype"/>
                <w:b/>
                <w:spacing w:val="-2"/>
              </w:rPr>
              <w:t>2.914,00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€</w:t>
            </w: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374BCF80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54154F06" w14:textId="77777777" w:rsidTr="00F85D96">
        <w:trPr>
          <w:gridBefore w:val="1"/>
          <w:wBefore w:w="115" w:type="dxa"/>
          <w:trHeight w:val="343"/>
        </w:trPr>
        <w:tc>
          <w:tcPr>
            <w:tcW w:w="3221" w:type="dxa"/>
            <w:tcBorders>
              <w:bottom w:val="nil"/>
            </w:tcBorders>
          </w:tcPr>
          <w:p w14:paraId="06EF90B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F8E85BB" w14:textId="77777777" w:rsidR="0012380E" w:rsidRPr="0012380E" w:rsidRDefault="0012380E" w:rsidP="0012380E">
            <w:pPr>
              <w:spacing w:line="296" w:lineRule="exact"/>
              <w:ind w:left="991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.</w:t>
            </w: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9AD2FF4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52B2A456" w14:textId="77777777" w:rsidTr="00F85D96">
        <w:trPr>
          <w:gridBefore w:val="1"/>
          <w:wBefore w:w="115" w:type="dxa"/>
          <w:trHeight w:val="458"/>
        </w:trPr>
        <w:tc>
          <w:tcPr>
            <w:tcW w:w="3221" w:type="dxa"/>
            <w:tcBorders>
              <w:top w:val="nil"/>
            </w:tcBorders>
          </w:tcPr>
          <w:p w14:paraId="50857989" w14:textId="77777777" w:rsidR="0012380E" w:rsidRPr="0012380E" w:rsidRDefault="0012380E" w:rsidP="0012380E">
            <w:pPr>
              <w:spacing w:line="278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</w:rPr>
              <w:t>ΦΠΑ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</w:tcBorders>
          </w:tcPr>
          <w:p w14:paraId="2B946D3D" w14:textId="782B8F13" w:rsidR="0012380E" w:rsidRPr="0012380E" w:rsidRDefault="0012380E" w:rsidP="0012380E">
            <w:pPr>
              <w:spacing w:line="278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 </w:t>
            </w:r>
            <w:r w:rsidR="003264B4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  699,36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€</w:t>
            </w: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82F894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8813C67" w14:textId="77777777" w:rsidTr="00F85D96">
        <w:trPr>
          <w:gridBefore w:val="1"/>
          <w:wBefore w:w="115" w:type="dxa"/>
          <w:trHeight w:val="340"/>
        </w:trPr>
        <w:tc>
          <w:tcPr>
            <w:tcW w:w="3221" w:type="dxa"/>
            <w:tcBorders>
              <w:bottom w:val="nil"/>
            </w:tcBorders>
          </w:tcPr>
          <w:p w14:paraId="2A5769F6" w14:textId="77777777" w:rsidR="0012380E" w:rsidRPr="0012380E" w:rsidRDefault="0012380E" w:rsidP="0012380E">
            <w:pPr>
              <w:tabs>
                <w:tab w:val="left" w:pos="2075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ΓΕΝΙΚΟ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7688B95D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63C0B0F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D27230F" w14:textId="77777777" w:rsidTr="00F85D96">
        <w:trPr>
          <w:gridBefore w:val="1"/>
          <w:wBefore w:w="115" w:type="dxa"/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10F7224C" w14:textId="77777777" w:rsidR="0012380E" w:rsidRPr="0012380E" w:rsidRDefault="0012380E" w:rsidP="0012380E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3EB803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CA2D08B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0D0D6687" w14:textId="77777777" w:rsidTr="00F85D96">
        <w:trPr>
          <w:gridBefore w:val="1"/>
          <w:wBefore w:w="115" w:type="dxa"/>
          <w:trHeight w:val="278"/>
        </w:trPr>
        <w:tc>
          <w:tcPr>
            <w:tcW w:w="3221" w:type="dxa"/>
            <w:tcBorders>
              <w:top w:val="nil"/>
              <w:bottom w:val="nil"/>
            </w:tcBorders>
          </w:tcPr>
          <w:p w14:paraId="6178E9FD" w14:textId="77777777" w:rsidR="0012380E" w:rsidRPr="0012380E" w:rsidRDefault="0012380E" w:rsidP="0012380E">
            <w:pPr>
              <w:spacing w:line="258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ΔΑΠΑΝΗΣ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6B56C5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90A5937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358BF926" w14:textId="77777777" w:rsidTr="00F85D96">
        <w:trPr>
          <w:gridBefore w:val="1"/>
          <w:wBefore w:w="115" w:type="dxa"/>
          <w:trHeight w:val="413"/>
        </w:trPr>
        <w:tc>
          <w:tcPr>
            <w:tcW w:w="3221" w:type="dxa"/>
            <w:tcBorders>
              <w:top w:val="nil"/>
            </w:tcBorders>
          </w:tcPr>
          <w:p w14:paraId="562310D3" w14:textId="77777777" w:rsidR="0012380E" w:rsidRPr="0012380E" w:rsidRDefault="0012380E" w:rsidP="0012380E">
            <w:pPr>
              <w:spacing w:before="20"/>
              <w:ind w:left="107"/>
              <w:rPr>
                <w:rFonts w:ascii="Palatino Linotype" w:eastAsia="Palatino Linotype" w:hAnsi="Palatino Linotype" w:cs="Palatino Linotype"/>
                <w:b/>
                <w:sz w:val="16"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z w:val="16"/>
              </w:rPr>
              <w:t>ΣΥΜΠΕΡΙΛΑΜΒΑΝΟΜΕΝΟΥ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24"/>
                <w:sz w:val="16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  <w:sz w:val="16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1A4948F2" w14:textId="4D1C8201" w:rsidR="0012380E" w:rsidRPr="0012380E" w:rsidRDefault="003264B4" w:rsidP="0012380E">
            <w:pPr>
              <w:spacing w:line="233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2"/>
              </w:rPr>
              <w:t>3.613,36</w:t>
            </w:r>
            <w:r w:rsidR="0012380E"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€</w:t>
            </w: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8801AAC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bookmarkEnd w:id="4"/>
      <w:bookmarkEnd w:id="6"/>
      <w:tr w:rsidR="00F85D96" w:rsidRPr="008C4BD5" w14:paraId="3A4B18F2" w14:textId="77777777" w:rsidTr="00F85D96">
        <w:trPr>
          <w:trHeight w:val="2724"/>
        </w:trPr>
        <w:tc>
          <w:tcPr>
            <w:tcW w:w="3336" w:type="dxa"/>
            <w:gridSpan w:val="2"/>
          </w:tcPr>
          <w:p w14:paraId="5883EA13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57B7AD9F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3C8C9AFB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79227070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3940700D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781763D5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345DDCAA" w14:textId="77777777" w:rsidR="00F85D96" w:rsidRPr="0012380E" w:rsidRDefault="00F85D96" w:rsidP="00691A19">
            <w:pPr>
              <w:spacing w:before="168"/>
              <w:rPr>
                <w:rFonts w:ascii="Palatino Linotype" w:eastAsia="Palatino Linotype" w:hAnsi="Palatino Linotype" w:cs="Palatino Linotype"/>
                <w:b/>
              </w:rPr>
            </w:pPr>
          </w:p>
          <w:p w14:paraId="0FE72A05" w14:textId="3AE912EE" w:rsidR="00F85D96" w:rsidRPr="00F85D96" w:rsidRDefault="00F85D96" w:rsidP="00691A19">
            <w:pPr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2F6B39">
              <w:rPr>
                <w:rFonts w:ascii="Palatino Linotype" w:eastAsia="Palatino Linotype" w:hAnsi="Palatino Linotype" w:cs="Palatino Linotype"/>
                <w:b/>
                <w:spacing w:val="-2"/>
                <w:highlight w:val="yellow"/>
              </w:rPr>
              <w:t>ΤΜΗΜ</w:t>
            </w:r>
            <w:r w:rsidRPr="002F6B39">
              <w:rPr>
                <w:rFonts w:ascii="Palatino Linotype" w:eastAsia="Palatino Linotype" w:hAnsi="Palatino Linotype" w:cs="Palatino Linotype"/>
                <w:b/>
                <w:spacing w:val="-2"/>
                <w:highlight w:val="yellow"/>
                <w:lang w:val="el-GR"/>
              </w:rPr>
              <w:t xml:space="preserve">Α </w:t>
            </w:r>
            <w:r w:rsidR="002F6B39" w:rsidRPr="002F6B39">
              <w:rPr>
                <w:rFonts w:ascii="Palatino Linotype" w:eastAsia="Palatino Linotype" w:hAnsi="Palatino Linotype" w:cs="Palatino Linotype"/>
                <w:b/>
                <w:spacing w:val="-2"/>
                <w:highlight w:val="yellow"/>
                <w:lang w:val="el-GR"/>
              </w:rPr>
              <w:t>Β</w:t>
            </w:r>
            <w:r w:rsidRPr="002F6B39">
              <w:rPr>
                <w:rFonts w:ascii="Palatino Linotype" w:eastAsia="Palatino Linotype" w:hAnsi="Palatino Linotype" w:cs="Palatino Linotype"/>
                <w:b/>
                <w:spacing w:val="-2"/>
                <w:highlight w:val="yellow"/>
                <w:lang w:val="el-GR"/>
              </w:rPr>
              <w:t>-</w:t>
            </w:r>
            <w:r w:rsidR="002F6B39" w:rsidRPr="002F6B39">
              <w:rPr>
                <w:rFonts w:ascii="Palatino Linotype" w:eastAsia="Palatino Linotype" w:hAnsi="Palatino Linotype" w:cs="Palatino Linotype"/>
                <w:b/>
                <w:spacing w:val="-2"/>
                <w:highlight w:val="yellow"/>
                <w:lang w:val="el-GR"/>
              </w:rPr>
              <w:t>ΚΥΤ ΦΥΛΑΚΙΟΥ</w:t>
            </w:r>
          </w:p>
        </w:tc>
        <w:tc>
          <w:tcPr>
            <w:tcW w:w="1545" w:type="dxa"/>
          </w:tcPr>
          <w:p w14:paraId="3243C780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6D49507D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30A1C731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49637F56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0918EC99" w14:textId="77777777" w:rsidR="00F85D96" w:rsidRPr="0012380E" w:rsidRDefault="00F85D96" w:rsidP="00691A19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1C3961B5" w14:textId="77777777" w:rsidR="00F85D96" w:rsidRPr="0012380E" w:rsidRDefault="00F85D96" w:rsidP="00691A19">
            <w:pPr>
              <w:spacing w:before="140"/>
              <w:rPr>
                <w:rFonts w:ascii="Palatino Linotype" w:eastAsia="Palatino Linotype" w:hAnsi="Palatino Linotype" w:cs="Palatino Linotype"/>
                <w:b/>
              </w:rPr>
            </w:pPr>
          </w:p>
          <w:p w14:paraId="6066121A" w14:textId="77777777" w:rsidR="00F85D96" w:rsidRPr="0012380E" w:rsidRDefault="00F85D96" w:rsidP="00691A19">
            <w:pPr>
              <w:spacing w:before="1" w:line="261" w:lineRule="auto"/>
              <w:ind w:left="108" w:right="148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ΧΡΟΝΙΚΟ ΔΙΑΣΤΗΜΑ</w:t>
            </w:r>
          </w:p>
        </w:tc>
        <w:tc>
          <w:tcPr>
            <w:tcW w:w="1665" w:type="dxa"/>
          </w:tcPr>
          <w:p w14:paraId="46D155DF" w14:textId="77777777" w:rsidR="00F85D96" w:rsidRPr="008C4BD5" w:rsidRDefault="00F85D96" w:rsidP="00691A19">
            <w:pPr>
              <w:tabs>
                <w:tab w:val="left" w:pos="1032"/>
              </w:tabs>
              <w:spacing w:before="1"/>
              <w:ind w:left="106" w:right="93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8C4BD5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 xml:space="preserve">ΠΡΟΫΠΟΛΟ ΓΙΖΟΜΕΝΗ ΔΑΠΑΝΗ ΕΝΟΙΚΙΑΣΗ </w:t>
            </w:r>
            <w:r w:rsidRPr="008C4BD5"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Σ</w:t>
            </w:r>
            <w:r w:rsidRPr="008C4BD5">
              <w:rPr>
                <w:rFonts w:ascii="Palatino Linotype" w:eastAsia="Palatino Linotype" w:hAnsi="Palatino Linotype" w:cs="Palatino Linotype"/>
                <w:b/>
                <w:lang w:val="el-GR"/>
              </w:rPr>
              <w:tab/>
            </w:r>
            <w:r w:rsidRPr="008C4BD5">
              <w:rPr>
                <w:rFonts w:ascii="Palatino Linotype" w:eastAsia="Palatino Linotype" w:hAnsi="Palatino Linotype" w:cs="Palatino Linotype"/>
                <w:b/>
                <w:spacing w:val="-5"/>
                <w:lang w:val="el-GR"/>
              </w:rPr>
              <w:t>ΑΝΑ</w:t>
            </w:r>
          </w:p>
          <w:p w14:paraId="67D83176" w14:textId="77777777" w:rsidR="00F85D96" w:rsidRPr="008C4BD5" w:rsidRDefault="00F85D96" w:rsidP="00691A19">
            <w:pPr>
              <w:ind w:left="106" w:right="93"/>
              <w:jc w:val="both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8C4BD5">
              <w:rPr>
                <w:rFonts w:ascii="Palatino Linotype" w:eastAsia="Palatino Linotype" w:hAnsi="Palatino Linotype" w:cs="Palatino Linotype"/>
                <w:b/>
                <w:lang w:val="el-GR"/>
              </w:rPr>
              <w:t xml:space="preserve">ΗΜΕΡΑ ΣΕ ΕΥΡΩ ΑΝΕΥ </w:t>
            </w:r>
            <w:r w:rsidRPr="008C4BD5">
              <w:rPr>
                <w:rFonts w:ascii="Palatino Linotype" w:eastAsia="Palatino Linotype" w:hAnsi="Palatino Linotype" w:cs="Palatino Linotype"/>
                <w:b/>
                <w:spacing w:val="-4"/>
                <w:lang w:val="el-GR"/>
              </w:rPr>
              <w:t>ΦΠΑ</w:t>
            </w:r>
          </w:p>
        </w:tc>
        <w:tc>
          <w:tcPr>
            <w:tcW w:w="911" w:type="dxa"/>
          </w:tcPr>
          <w:p w14:paraId="6BEE79D2" w14:textId="77777777" w:rsidR="00F85D96" w:rsidRPr="008C4BD5" w:rsidRDefault="00F85D96" w:rsidP="00691A19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36C45417" w14:textId="77777777" w:rsidR="00F85D96" w:rsidRPr="008C4BD5" w:rsidRDefault="00F85D96" w:rsidP="00691A19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24DAD84A" w14:textId="77777777" w:rsidR="00F85D96" w:rsidRPr="008C4BD5" w:rsidRDefault="00F85D96" w:rsidP="00691A19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7AA851DE" w14:textId="77777777" w:rsidR="00F85D96" w:rsidRPr="008C4BD5" w:rsidRDefault="00F85D96" w:rsidP="00691A19">
            <w:pPr>
              <w:spacing w:before="93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26599A53" w14:textId="77777777" w:rsidR="00F85D96" w:rsidRPr="0012380E" w:rsidRDefault="00F85D96" w:rsidP="00691A19">
            <w:pPr>
              <w:ind w:left="109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 xml:space="preserve">ΣΥΝΟ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6"/>
              </w:rPr>
              <w:t xml:space="preserve">ΛΟ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 xml:space="preserve">ΗΜΕΡ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6"/>
              </w:rPr>
              <w:t>ΩΝ</w:t>
            </w:r>
          </w:p>
        </w:tc>
        <w:tc>
          <w:tcPr>
            <w:tcW w:w="1996" w:type="dxa"/>
          </w:tcPr>
          <w:p w14:paraId="5682328D" w14:textId="77777777" w:rsidR="00F85D96" w:rsidRPr="008C4BD5" w:rsidRDefault="00F85D96" w:rsidP="00691A19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5BDA213D" w14:textId="77777777" w:rsidR="00F85D96" w:rsidRPr="008C4BD5" w:rsidRDefault="00F85D96" w:rsidP="00691A19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5A3A0F14" w14:textId="77777777" w:rsidR="00F85D96" w:rsidRPr="008C4BD5" w:rsidRDefault="00F85D96" w:rsidP="00691A19">
            <w:pPr>
              <w:spacing w:before="71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00615E04" w14:textId="77777777" w:rsidR="00F85D96" w:rsidRPr="008C4BD5" w:rsidRDefault="00F85D96" w:rsidP="00691A19">
            <w:pPr>
              <w:ind w:left="110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8C4BD5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>ΠΡΟΫΠΟΛΟΓΙΖ ΟΜΕΝΗΣ</w:t>
            </w:r>
          </w:p>
          <w:p w14:paraId="32607A93" w14:textId="77777777" w:rsidR="00F85D96" w:rsidRPr="008C4BD5" w:rsidRDefault="00F85D96" w:rsidP="00691A19">
            <w:pPr>
              <w:ind w:left="110" w:right="91"/>
              <w:jc w:val="both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8C4BD5">
              <w:rPr>
                <w:rFonts w:ascii="Palatino Linotype" w:eastAsia="Palatino Linotype" w:hAnsi="Palatino Linotype" w:cs="Palatino Linotype"/>
                <w:b/>
                <w:lang w:val="el-GR"/>
              </w:rPr>
              <w:t xml:space="preserve">ΔΑΠΑΝΗΣ ΣΕ ΕΥΡΩ ΑΝΕΥ </w:t>
            </w:r>
            <w:r w:rsidRPr="008C4BD5">
              <w:rPr>
                <w:rFonts w:ascii="Palatino Linotype" w:eastAsia="Palatino Linotype" w:hAnsi="Palatino Linotype" w:cs="Palatino Linotype"/>
                <w:b/>
                <w:spacing w:val="-4"/>
                <w:lang w:val="el-GR"/>
              </w:rPr>
              <w:t>ΦΠΑ</w:t>
            </w:r>
          </w:p>
        </w:tc>
      </w:tr>
      <w:tr w:rsidR="00F85D96" w:rsidRPr="0012380E" w14:paraId="0FDAC188" w14:textId="77777777" w:rsidTr="00F85D96">
        <w:trPr>
          <w:trHeight w:val="341"/>
        </w:trPr>
        <w:tc>
          <w:tcPr>
            <w:tcW w:w="3336" w:type="dxa"/>
            <w:gridSpan w:val="2"/>
            <w:tcBorders>
              <w:bottom w:val="nil"/>
            </w:tcBorders>
          </w:tcPr>
          <w:p w14:paraId="6E08BEF9" w14:textId="0E0F2ACD" w:rsidR="00F85D96" w:rsidRPr="0012380E" w:rsidRDefault="00F85D96" w:rsidP="00691A19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ΤΜΗΜΑ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1</w:t>
            </w:r>
            <w:r w:rsidR="001E43E3"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Α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-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ηρεσίες</w:t>
            </w:r>
            <w:proofErr w:type="spellEnd"/>
          </w:p>
        </w:tc>
        <w:tc>
          <w:tcPr>
            <w:tcW w:w="1545" w:type="dxa"/>
            <w:tcBorders>
              <w:bottom w:val="nil"/>
            </w:tcBorders>
          </w:tcPr>
          <w:p w14:paraId="60934619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0CF51FC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bottom w:val="nil"/>
            </w:tcBorders>
          </w:tcPr>
          <w:p w14:paraId="32D1B279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31B88BDF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081003C0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563F37E0" w14:textId="77777777" w:rsidR="00F85D96" w:rsidRPr="0012380E" w:rsidRDefault="00F85D96" w:rsidP="00691A1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ενοικί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ασης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ενός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(1)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24F726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CE5A892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2180D53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68143B9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74941865" w14:textId="77777777" w:rsidTr="00F85D96">
        <w:trPr>
          <w:trHeight w:val="319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696C93AC" w14:textId="77777777" w:rsidR="00F85D96" w:rsidRPr="0012380E" w:rsidRDefault="00F85D96" w:rsidP="00691A19">
            <w:pPr>
              <w:tabs>
                <w:tab w:val="left" w:pos="1957"/>
                <w:tab w:val="right" w:pos="3111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υτοκινήτου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έντε</w:t>
            </w:r>
            <w:proofErr w:type="spellEnd"/>
            <w:r w:rsidRPr="0012380E">
              <w:rPr>
                <w:rFonts w:ascii="Times New Roman" w:eastAsia="Palatino Linotype" w:hAnsi="Times New Roman" w:cs="Palatino Linotype"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56A0CCC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5079A362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657DC60F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25241706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1FED9DE7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7078C503" w14:textId="77777777" w:rsidR="00F85D96" w:rsidRPr="0012380E" w:rsidRDefault="00F85D96" w:rsidP="00691A19">
            <w:pPr>
              <w:tabs>
                <w:tab w:val="left" w:pos="1383"/>
                <w:tab w:val="left" w:pos="2255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θέσεων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στο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πλα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ίσιο</w:t>
            </w:r>
            <w:proofErr w:type="spellEnd"/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42AFAB3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5FE0938C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458938A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C4E3901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01B0EA70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79CF65C8" w14:textId="77777777" w:rsidR="00F85D96" w:rsidRPr="0012380E" w:rsidRDefault="00F85D96" w:rsidP="00691A19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>
              <w:rPr>
                <w:rFonts w:ascii="Palatino Linotype" w:eastAsia="Palatino Linotype" w:hAnsi="Palatino Linotype" w:cs="Palatino Linotype"/>
                <w:b/>
                <w:lang w:val="el-GR"/>
              </w:rPr>
              <w:t xml:space="preserve">του έργου </w:t>
            </w:r>
            <w:r w:rsidRPr="007B5205">
              <w:rPr>
                <w:b/>
                <w:bCs/>
                <w:color w:val="222222"/>
                <w:shd w:val="clear" w:color="auto" w:fill="FFFFFF"/>
                <w:lang w:val="el-GR"/>
              </w:rPr>
              <w:t xml:space="preserve">«Ενίσχυση του συστήματος προστασίας ασυνόδευτων ανηλίκων και </w:t>
            </w:r>
            <w:r w:rsidRPr="007B5205">
              <w:rPr>
                <w:b/>
                <w:bCs/>
                <w:color w:val="222222"/>
                <w:shd w:val="clear" w:color="auto" w:fill="FFFFFF"/>
                <w:lang w:val="el-GR"/>
              </w:rPr>
              <w:lastRenderedPageBreak/>
              <w:t>ευάλωτων γυναικών αιτούντων και δικαιούχων διεθνούς προστασίας».</w:t>
            </w:r>
            <w:r>
              <w:rPr>
                <w:b/>
                <w:bCs/>
                <w:color w:val="222222"/>
                <w:shd w:val="clear" w:color="auto" w:fill="FFFFFF"/>
              </w:rPr>
              <w:t> </w:t>
            </w:r>
            <w:r w:rsidRPr="007B5205">
              <w:rPr>
                <w:color w:val="222222"/>
                <w:shd w:val="clear" w:color="auto" w:fill="FFFFFF"/>
                <w:lang w:val="el-GR"/>
              </w:rPr>
      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</w:t>
            </w:r>
            <w:r>
              <w:rPr>
                <w:color w:val="222222"/>
                <w:shd w:val="clear" w:color="auto" w:fill="FFFFFF"/>
              </w:rPr>
              <w:t> 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48092B5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7388F6B4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686D4622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4328722C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F85D96" w:rsidRPr="0012380E" w14:paraId="19F1CC6D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7B1E861A" w14:textId="77777777" w:rsidR="00F85D96" w:rsidRPr="0012380E" w:rsidRDefault="00F85D96" w:rsidP="00691A19">
            <w:pPr>
              <w:tabs>
                <w:tab w:val="left" w:pos="2014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D0B9539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0688D57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66031014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E8CC86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F85D96" w:rsidRPr="0012380E" w14:paraId="3A5A5BF6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6C3C285E" w14:textId="77777777" w:rsidR="00F85D96" w:rsidRPr="0012380E" w:rsidRDefault="00F85D96" w:rsidP="00691A19">
            <w:pPr>
              <w:tabs>
                <w:tab w:val="left" w:pos="786"/>
                <w:tab w:val="left" w:pos="1573"/>
                <w:tab w:val="left" w:pos="2235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AE595E2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4B3E322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741D55A2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246B103B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F85D96" w:rsidRPr="0012380E" w14:paraId="65C2FE71" w14:textId="77777777" w:rsidTr="00F85D96">
        <w:trPr>
          <w:trHeight w:val="321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3786AC82" w14:textId="77777777" w:rsidR="00F85D96" w:rsidRPr="0012380E" w:rsidRDefault="00F85D96" w:rsidP="00691A19">
            <w:pPr>
              <w:tabs>
                <w:tab w:val="left" w:pos="1847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494BD49" w14:textId="77777777" w:rsidR="00F85D96" w:rsidRPr="0012380E" w:rsidRDefault="00F85D96" w:rsidP="00691A19">
            <w:pPr>
              <w:spacing w:line="275" w:lineRule="exact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192E6CFE" w14:textId="77777777" w:rsidR="00F85D96" w:rsidRPr="0012380E" w:rsidRDefault="00F85D96" w:rsidP="00691A19">
            <w:pPr>
              <w:spacing w:line="275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lang w:val="el-GR"/>
              </w:rPr>
              <w:t>15/11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 xml:space="preserve">/2025 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</w:rPr>
              <w:t>έως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 xml:space="preserve"> 31/1</w:t>
            </w:r>
            <w:r>
              <w:rPr>
                <w:rFonts w:ascii="Palatino Linotype" w:eastAsia="Palatino Linotype" w:hAnsi="Palatino Linotype" w:cs="Palatino Linotype"/>
                <w:b/>
                <w:lang w:val="el-GR"/>
              </w:rPr>
              <w:t>2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 xml:space="preserve">/2025 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5180D17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26BAE367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AB2BB29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06C4620D" w14:textId="77777777" w:rsidTr="00F85D96">
        <w:trPr>
          <w:trHeight w:val="458"/>
        </w:trPr>
        <w:tc>
          <w:tcPr>
            <w:tcW w:w="3336" w:type="dxa"/>
            <w:gridSpan w:val="2"/>
            <w:tcBorders>
              <w:top w:val="nil"/>
            </w:tcBorders>
          </w:tcPr>
          <w:p w14:paraId="04A81A22" w14:textId="77777777" w:rsidR="00F85D96" w:rsidRPr="0012380E" w:rsidRDefault="00F85D96" w:rsidP="00691A19">
            <w:pPr>
              <w:spacing w:line="277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3FFF3F1A" w14:textId="77777777" w:rsidR="00F85D96" w:rsidRPr="0012380E" w:rsidRDefault="00F85D96" w:rsidP="00691A19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3E249D7D" w14:textId="77777777" w:rsidR="00F85D96" w:rsidRPr="0012380E" w:rsidRDefault="00F85D96" w:rsidP="00691A19">
            <w:pPr>
              <w:spacing w:line="277" w:lineRule="exact"/>
              <w:ind w:right="279"/>
              <w:jc w:val="righ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0"/>
              </w:rPr>
              <w:t>22,00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  <w:tc>
          <w:tcPr>
            <w:tcW w:w="911" w:type="dxa"/>
            <w:tcBorders>
              <w:top w:val="nil"/>
            </w:tcBorders>
          </w:tcPr>
          <w:p w14:paraId="1DBAA478" w14:textId="77777777" w:rsidR="00F85D96" w:rsidRPr="003264B4" w:rsidRDefault="00F85D96" w:rsidP="00691A19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47</w:t>
            </w:r>
          </w:p>
        </w:tc>
        <w:tc>
          <w:tcPr>
            <w:tcW w:w="1996" w:type="dxa"/>
            <w:tcBorders>
              <w:top w:val="nil"/>
            </w:tcBorders>
          </w:tcPr>
          <w:p w14:paraId="1C446431" w14:textId="77777777" w:rsidR="00F85D96" w:rsidRPr="0012380E" w:rsidRDefault="00F85D96" w:rsidP="00691A19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0"/>
              </w:rPr>
              <w:t>1.034,00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</w:tr>
      <w:tr w:rsidR="00F85D96" w:rsidRPr="0012380E" w14:paraId="404CCBE5" w14:textId="77777777" w:rsidTr="00F85D96">
        <w:trPr>
          <w:trHeight w:val="341"/>
        </w:trPr>
        <w:tc>
          <w:tcPr>
            <w:tcW w:w="3336" w:type="dxa"/>
            <w:gridSpan w:val="2"/>
            <w:tcBorders>
              <w:bottom w:val="nil"/>
            </w:tcBorders>
          </w:tcPr>
          <w:p w14:paraId="36F253AE" w14:textId="718928C6" w:rsidR="00F85D96" w:rsidRPr="0012380E" w:rsidRDefault="00F85D96" w:rsidP="00691A19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ΤΜΗΜΑ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="001E43E3">
              <w:rPr>
                <w:rFonts w:ascii="Palatino Linotype" w:eastAsia="Palatino Linotype" w:hAnsi="Palatino Linotype" w:cs="Palatino Linotype"/>
                <w:b/>
                <w:lang w:val="el-GR"/>
              </w:rPr>
              <w:t>1Β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-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ηρεσίες</w:t>
            </w:r>
            <w:proofErr w:type="spellEnd"/>
          </w:p>
        </w:tc>
        <w:tc>
          <w:tcPr>
            <w:tcW w:w="1545" w:type="dxa"/>
            <w:tcBorders>
              <w:bottom w:val="nil"/>
            </w:tcBorders>
          </w:tcPr>
          <w:p w14:paraId="09811494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37FF277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bottom w:val="nil"/>
            </w:tcBorders>
          </w:tcPr>
          <w:p w14:paraId="529AC951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1729F947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0DBC4A37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5D36E562" w14:textId="77777777" w:rsidR="00F85D96" w:rsidRPr="0012380E" w:rsidRDefault="00F85D96" w:rsidP="00691A1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ενοικί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ασης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ενός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(1)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0ACE99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1FA48FF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0732A13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C5E6E5A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090F8CEA" w14:textId="77777777" w:rsidTr="00F85D96">
        <w:trPr>
          <w:trHeight w:val="319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0B77D974" w14:textId="77777777" w:rsidR="00F85D96" w:rsidRPr="0012380E" w:rsidRDefault="00F85D96" w:rsidP="00691A19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</w:rPr>
              <w:t>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</w:rPr>
              <w:t>υτοκινήτου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1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>επ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</w:rPr>
              <w:t>τά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1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>7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2"/>
              </w:rPr>
              <w:t xml:space="preserve"> 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θέσεων</w:t>
            </w:r>
            <w:proofErr w:type="spellEnd"/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FDDF6D5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51530BF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79FFD51A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69F51BC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34F2EBCC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349DAAE6" w14:textId="77777777" w:rsidR="00F85D96" w:rsidRPr="0012380E" w:rsidRDefault="00F85D96" w:rsidP="00691A19">
            <w:pPr>
              <w:tabs>
                <w:tab w:val="left" w:pos="722"/>
                <w:tab w:val="left" w:pos="1801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στο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πλα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ίσιο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υλο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ποίησης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FB214BF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0DD2990A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6345CA34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76B283A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5DAA605F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664CC9D3" w14:textId="77777777" w:rsidR="00F85D96" w:rsidRPr="0012380E" w:rsidRDefault="00F85D96" w:rsidP="00691A19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7B5205">
              <w:rPr>
                <w:b/>
                <w:bCs/>
                <w:color w:val="222222"/>
                <w:shd w:val="clear" w:color="auto" w:fill="FFFFFF"/>
                <w:lang w:val="el-GR"/>
              </w:rPr>
              <w:t>«Ενίσχυση του συστήματος προστασίας ασυνόδευτων ανηλίκων και ευάλωτων γυναικών αιτούντων και δικαιούχων διεθνούς προστασίας».</w:t>
            </w:r>
            <w:r>
              <w:rPr>
                <w:b/>
                <w:bCs/>
                <w:color w:val="222222"/>
                <w:shd w:val="clear" w:color="auto" w:fill="FFFFFF"/>
              </w:rPr>
              <w:t> </w:t>
            </w:r>
            <w:r w:rsidRPr="007B5205">
              <w:rPr>
                <w:color w:val="222222"/>
                <w:shd w:val="clear" w:color="auto" w:fill="FFFFFF"/>
                <w:lang w:val="el-GR"/>
              </w:rPr>
      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</w:t>
            </w:r>
            <w:r>
              <w:rPr>
                <w:color w:val="222222"/>
                <w:shd w:val="clear" w:color="auto" w:fill="FFFFFF"/>
              </w:rPr>
              <w:t> 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AE77FE4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0E22184F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4D0B574E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4721258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F85D96" w:rsidRPr="0012380E" w14:paraId="1E8237CF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6C4007A8" w14:textId="77777777" w:rsidR="00F85D96" w:rsidRPr="0012380E" w:rsidRDefault="00F85D96" w:rsidP="00691A19">
            <w:pPr>
              <w:tabs>
                <w:tab w:val="left" w:pos="1417"/>
                <w:tab w:val="left" w:pos="2022"/>
                <w:tab w:val="left" w:pos="2732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F72AE7E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1D9CF85C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29F09A25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E56442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F85D96" w:rsidRPr="0012380E" w14:paraId="13574EEC" w14:textId="77777777" w:rsidTr="00F85D96">
        <w:trPr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04A3C24A" w14:textId="77777777" w:rsidR="00F85D96" w:rsidRPr="0012380E" w:rsidRDefault="00F85D96" w:rsidP="00691A19">
            <w:pPr>
              <w:tabs>
                <w:tab w:val="left" w:pos="1837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9614C4E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4B90163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0876FD86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7E8A6E4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F85D96" w:rsidRPr="0012380E" w14:paraId="0BDE36F4" w14:textId="77777777" w:rsidTr="00F85D96">
        <w:trPr>
          <w:trHeight w:val="321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177B8243" w14:textId="77777777" w:rsidR="00F85D96" w:rsidRPr="0012380E" w:rsidRDefault="00F85D96" w:rsidP="00691A19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8410599" w14:textId="77777777" w:rsidR="00F85D96" w:rsidRPr="0012380E" w:rsidRDefault="00F85D96" w:rsidP="00691A19">
            <w:pPr>
              <w:spacing w:line="275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1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>5/11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/2025-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7180C6CD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7457890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D2FBFCE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0962845E" w14:textId="77777777" w:rsidTr="00F85D96">
        <w:trPr>
          <w:trHeight w:val="458"/>
        </w:trPr>
        <w:tc>
          <w:tcPr>
            <w:tcW w:w="3336" w:type="dxa"/>
            <w:gridSpan w:val="2"/>
            <w:tcBorders>
              <w:top w:val="nil"/>
            </w:tcBorders>
          </w:tcPr>
          <w:p w14:paraId="66EEDE71" w14:textId="77777777" w:rsidR="00F85D96" w:rsidRPr="0012380E" w:rsidRDefault="00F85D96" w:rsidP="00691A19">
            <w:pPr>
              <w:spacing w:line="277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4D890E8" w14:textId="77777777" w:rsidR="00F85D96" w:rsidRPr="0012380E" w:rsidRDefault="00F85D96" w:rsidP="00691A19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31/1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>2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/2025</w:t>
            </w:r>
          </w:p>
        </w:tc>
        <w:tc>
          <w:tcPr>
            <w:tcW w:w="1665" w:type="dxa"/>
            <w:tcBorders>
              <w:top w:val="nil"/>
            </w:tcBorders>
          </w:tcPr>
          <w:p w14:paraId="333BF7CA" w14:textId="77777777" w:rsidR="00F85D96" w:rsidRPr="0012380E" w:rsidRDefault="00F85D96" w:rsidP="00691A19">
            <w:pPr>
              <w:spacing w:line="277" w:lineRule="exact"/>
              <w:ind w:right="279"/>
              <w:jc w:val="righ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0"/>
              </w:rPr>
              <w:t>40,00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  <w:tc>
          <w:tcPr>
            <w:tcW w:w="911" w:type="dxa"/>
            <w:tcBorders>
              <w:top w:val="nil"/>
            </w:tcBorders>
          </w:tcPr>
          <w:p w14:paraId="1E9DBC41" w14:textId="77777777" w:rsidR="00F85D96" w:rsidRPr="003264B4" w:rsidRDefault="00F85D96" w:rsidP="00691A19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47</w:t>
            </w:r>
          </w:p>
        </w:tc>
        <w:tc>
          <w:tcPr>
            <w:tcW w:w="1996" w:type="dxa"/>
            <w:tcBorders>
              <w:top w:val="nil"/>
            </w:tcBorders>
          </w:tcPr>
          <w:p w14:paraId="244BC21C" w14:textId="77777777" w:rsidR="00F85D96" w:rsidRPr="0012380E" w:rsidRDefault="00F85D96" w:rsidP="00691A19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</w:rPr>
              <w:t>1.880,00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</w:tr>
      <w:tr w:rsidR="00F85D96" w:rsidRPr="0012380E" w14:paraId="59581443" w14:textId="77777777" w:rsidTr="00F85D96">
        <w:trPr>
          <w:gridAfter w:val="3"/>
          <w:wAfter w:w="4572" w:type="dxa"/>
          <w:trHeight w:val="341"/>
        </w:trPr>
        <w:tc>
          <w:tcPr>
            <w:tcW w:w="3336" w:type="dxa"/>
            <w:gridSpan w:val="2"/>
            <w:tcBorders>
              <w:bottom w:val="nil"/>
            </w:tcBorders>
          </w:tcPr>
          <w:p w14:paraId="77CE143D" w14:textId="77777777" w:rsidR="00F85D96" w:rsidRPr="0012380E" w:rsidRDefault="00F85D96" w:rsidP="00691A19">
            <w:pPr>
              <w:tabs>
                <w:tab w:val="left" w:pos="2075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ΓΕΝΙΚΟ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37EB4F9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5EAB767C" w14:textId="77777777" w:rsidTr="00F85D96">
        <w:trPr>
          <w:gridAfter w:val="3"/>
          <w:wAfter w:w="4572" w:type="dxa"/>
          <w:trHeight w:val="321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230E3D16" w14:textId="77777777" w:rsidR="00F85D96" w:rsidRPr="0012380E" w:rsidRDefault="00F85D96" w:rsidP="00691A19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44A3A4C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1BAFDAA4" w14:textId="77777777" w:rsidTr="00F85D96">
        <w:trPr>
          <w:gridAfter w:val="3"/>
          <w:wAfter w:w="4572" w:type="dxa"/>
          <w:trHeight w:val="457"/>
        </w:trPr>
        <w:tc>
          <w:tcPr>
            <w:tcW w:w="3336" w:type="dxa"/>
            <w:gridSpan w:val="2"/>
            <w:tcBorders>
              <w:top w:val="nil"/>
            </w:tcBorders>
          </w:tcPr>
          <w:p w14:paraId="72ED5D11" w14:textId="77777777" w:rsidR="00F85D96" w:rsidRPr="0012380E" w:rsidRDefault="00F85D96" w:rsidP="00691A19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</w:rPr>
              <w:t>ΔΑΠΑΝΗΣ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7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>ΑΝΕΥ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17185635" w14:textId="77777777" w:rsidR="00F85D96" w:rsidRPr="0012380E" w:rsidRDefault="00F85D96" w:rsidP="00691A19">
            <w:pPr>
              <w:spacing w:line="276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 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</w:rPr>
              <w:t>2.914,00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€</w:t>
            </w:r>
          </w:p>
        </w:tc>
      </w:tr>
      <w:tr w:rsidR="00F85D96" w:rsidRPr="0012380E" w14:paraId="09ADEB5B" w14:textId="77777777" w:rsidTr="00F85D96">
        <w:trPr>
          <w:gridAfter w:val="3"/>
          <w:wAfter w:w="4572" w:type="dxa"/>
          <w:trHeight w:val="343"/>
        </w:trPr>
        <w:tc>
          <w:tcPr>
            <w:tcW w:w="3336" w:type="dxa"/>
            <w:gridSpan w:val="2"/>
            <w:tcBorders>
              <w:bottom w:val="nil"/>
            </w:tcBorders>
          </w:tcPr>
          <w:p w14:paraId="44637F93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821F482" w14:textId="77777777" w:rsidR="00F85D96" w:rsidRPr="0012380E" w:rsidRDefault="00F85D96" w:rsidP="00691A19">
            <w:pPr>
              <w:spacing w:line="296" w:lineRule="exact"/>
              <w:ind w:left="991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.</w:t>
            </w:r>
          </w:p>
        </w:tc>
      </w:tr>
      <w:tr w:rsidR="00F85D96" w:rsidRPr="0012380E" w14:paraId="2A9E0BFA" w14:textId="77777777" w:rsidTr="00F85D96">
        <w:trPr>
          <w:gridAfter w:val="3"/>
          <w:wAfter w:w="4572" w:type="dxa"/>
          <w:trHeight w:val="458"/>
        </w:trPr>
        <w:tc>
          <w:tcPr>
            <w:tcW w:w="3336" w:type="dxa"/>
            <w:gridSpan w:val="2"/>
            <w:tcBorders>
              <w:top w:val="nil"/>
            </w:tcBorders>
          </w:tcPr>
          <w:p w14:paraId="702ACA83" w14:textId="77777777" w:rsidR="00F85D96" w:rsidRPr="0012380E" w:rsidRDefault="00F85D96" w:rsidP="00691A19">
            <w:pPr>
              <w:spacing w:line="278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</w:rPr>
              <w:t>ΦΠΑ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</w:tcBorders>
          </w:tcPr>
          <w:p w14:paraId="34A7F63B" w14:textId="77777777" w:rsidR="00F85D96" w:rsidRPr="0012380E" w:rsidRDefault="00F85D96" w:rsidP="00691A19">
            <w:pPr>
              <w:spacing w:line="278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 </w:t>
            </w:r>
            <w:r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  699,36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€</w:t>
            </w:r>
          </w:p>
        </w:tc>
      </w:tr>
      <w:tr w:rsidR="00F85D96" w:rsidRPr="0012380E" w14:paraId="74C66F0B" w14:textId="77777777" w:rsidTr="00F85D96">
        <w:trPr>
          <w:gridAfter w:val="3"/>
          <w:wAfter w:w="4572" w:type="dxa"/>
          <w:trHeight w:val="340"/>
        </w:trPr>
        <w:tc>
          <w:tcPr>
            <w:tcW w:w="3336" w:type="dxa"/>
            <w:gridSpan w:val="2"/>
            <w:tcBorders>
              <w:bottom w:val="nil"/>
            </w:tcBorders>
          </w:tcPr>
          <w:p w14:paraId="0C3E47CC" w14:textId="77777777" w:rsidR="00F85D96" w:rsidRPr="0012380E" w:rsidRDefault="00F85D96" w:rsidP="00691A19">
            <w:pPr>
              <w:tabs>
                <w:tab w:val="left" w:pos="2075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ΓΕΝΙΚΟ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4C5505A5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517B3F3B" w14:textId="77777777" w:rsidTr="00F85D96">
        <w:trPr>
          <w:gridAfter w:val="3"/>
          <w:wAfter w:w="4572" w:type="dxa"/>
          <w:trHeight w:val="320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7B9EEC9B" w14:textId="77777777" w:rsidR="00F85D96" w:rsidRPr="0012380E" w:rsidRDefault="00F85D96" w:rsidP="00691A19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AE80101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69055C82" w14:textId="77777777" w:rsidTr="00F85D96">
        <w:trPr>
          <w:gridAfter w:val="3"/>
          <w:wAfter w:w="4572" w:type="dxa"/>
          <w:trHeight w:val="278"/>
        </w:trPr>
        <w:tc>
          <w:tcPr>
            <w:tcW w:w="3336" w:type="dxa"/>
            <w:gridSpan w:val="2"/>
            <w:tcBorders>
              <w:top w:val="nil"/>
              <w:bottom w:val="nil"/>
            </w:tcBorders>
          </w:tcPr>
          <w:p w14:paraId="0035994C" w14:textId="77777777" w:rsidR="00F85D96" w:rsidRPr="0012380E" w:rsidRDefault="00F85D96" w:rsidP="00691A19">
            <w:pPr>
              <w:spacing w:line="258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lastRenderedPageBreak/>
              <w:t>ΔΑΠΑΝΗΣ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346AA7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1D008F8D" w14:textId="77777777" w:rsidTr="00F85D96">
        <w:trPr>
          <w:gridAfter w:val="3"/>
          <w:wAfter w:w="4572" w:type="dxa"/>
          <w:trHeight w:val="413"/>
        </w:trPr>
        <w:tc>
          <w:tcPr>
            <w:tcW w:w="3336" w:type="dxa"/>
            <w:gridSpan w:val="2"/>
            <w:tcBorders>
              <w:top w:val="nil"/>
            </w:tcBorders>
          </w:tcPr>
          <w:p w14:paraId="0DBADCF1" w14:textId="77777777" w:rsidR="00F85D96" w:rsidRPr="0012380E" w:rsidRDefault="00F85D96" w:rsidP="00691A19">
            <w:pPr>
              <w:spacing w:before="20"/>
              <w:ind w:left="107"/>
              <w:rPr>
                <w:rFonts w:ascii="Palatino Linotype" w:eastAsia="Palatino Linotype" w:hAnsi="Palatino Linotype" w:cs="Palatino Linotype"/>
                <w:b/>
                <w:sz w:val="16"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z w:val="16"/>
              </w:rPr>
              <w:t>ΣΥΜΠΕΡΙΛΑΜΒΑΝΟΜΕΝΟΥ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24"/>
                <w:sz w:val="16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  <w:sz w:val="16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54BACABD" w14:textId="77777777" w:rsidR="00F85D96" w:rsidRPr="0012380E" w:rsidRDefault="00F85D96" w:rsidP="00691A19">
            <w:pPr>
              <w:spacing w:line="233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2"/>
              </w:rPr>
              <w:t>3.613,36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€</w:t>
            </w:r>
          </w:p>
        </w:tc>
      </w:tr>
    </w:tbl>
    <w:p w14:paraId="55E1F747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kern w:val="0"/>
          <w:sz w:val="2"/>
          <w:szCs w:val="2"/>
          <w:lang w:val="en-US"/>
          <w14:ligatures w14:val="none"/>
        </w:rPr>
        <w:sectPr w:rsidR="0012380E" w:rsidRPr="0012380E" w:rsidSect="0012380E">
          <w:pgSz w:w="11910" w:h="16840"/>
          <w:pgMar w:top="1880" w:right="708" w:bottom="280" w:left="1700" w:header="720" w:footer="720" w:gutter="0"/>
          <w:cols w:space="720"/>
        </w:sectPr>
      </w:pPr>
    </w:p>
    <w:p w14:paraId="35CAD654" w14:textId="318EAF77" w:rsidR="0012380E" w:rsidRDefault="0012380E" w:rsidP="0012380E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:lang w:val="en-US"/>
          <w14:ligatures w14:val="none"/>
        </w:rPr>
      </w:pPr>
      <w:r>
        <w:rPr>
          <w:noProof/>
        </w:rPr>
        <w:lastRenderedPageBreak/>
        <w:drawing>
          <wp:inline distT="0" distB="0" distL="0" distR="0" wp14:anchorId="49EE3914" wp14:editId="53108DBB">
            <wp:extent cx="5274310" cy="1202690"/>
            <wp:effectExtent l="0" t="0" r="2540" b="0"/>
            <wp:docPr id="1549298101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782D7" w14:textId="77777777" w:rsidR="0012380E" w:rsidRDefault="0012380E" w:rsidP="0012380E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:lang w:val="en-US"/>
          <w14:ligatures w14:val="none"/>
        </w:rPr>
      </w:pPr>
    </w:p>
    <w:p w14:paraId="58D83BC7" w14:textId="5A4ADBD4" w:rsidR="0012380E" w:rsidRPr="0012380E" w:rsidRDefault="0012380E" w:rsidP="0012380E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Η </w:t>
      </w:r>
      <w:proofErr w:type="spellStart"/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προϋπολογιζόμενη</w:t>
      </w:r>
      <w:proofErr w:type="spellEnd"/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δαπάνη</w:t>
      </w:r>
      <w:r w:rsidRPr="003264B4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ανέρχεται στο</w:t>
      </w:r>
      <w:r w:rsidRPr="003264B4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ποσό </w:t>
      </w:r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α) </w:t>
      </w:r>
      <w:bookmarkStart w:id="7" w:name="_Hlk213679503"/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των</w:t>
      </w:r>
      <w:r w:rsidRPr="003264B4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 </w:t>
      </w:r>
      <w:r w:rsidR="003264B4" w:rsidRPr="003264B4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2.914,00€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χωρίς ΦΠΑ κα</w:t>
      </w:r>
      <w:r w:rsidR="003264B4"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ι 3.613,36€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συμπεριλαμβανομένου ΦΠΑ 24%</w:t>
      </w:r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για την περιοχή</w:t>
      </w:r>
      <w:bookmarkEnd w:id="7"/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των Διαβατών και β) </w:t>
      </w:r>
      <w:r w:rsidR="00F85D96"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των   2.914,00€χωρίς ΦΠΑ και 3.613,36€ συμπεριλαμβανομένου ΦΠΑ 24% για την περιοχή</w:t>
      </w:r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του ΚΥΤ Φυλακίου ΄</w:t>
      </w:r>
      <w:proofErr w:type="spellStart"/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Εβρου</w:t>
      </w:r>
      <w:proofErr w:type="spellEnd"/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με κριτήριο κατακύρωσης την πλέον συμφέρουσα από οικονομική άποψη προσφορά́</w:t>
      </w:r>
      <w:r w:rsidR="001E43E3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/ανά τμήμα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βάσει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της</w:t>
      </w:r>
      <w:r w:rsidRPr="003264B4">
        <w:rPr>
          <w:rFonts w:ascii="Palatino Linotype" w:eastAsia="Palatino Linotype" w:hAnsi="Palatino Linotype" w:cs="Palatino Linotype"/>
          <w:b/>
          <w:bCs/>
          <w:spacing w:val="-11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προσφερόμενης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τιμής</w:t>
      </w:r>
      <w:r w:rsidRPr="003264B4">
        <w:rPr>
          <w:rFonts w:ascii="Palatino Linotype" w:eastAsia="Palatino Linotype" w:hAnsi="Palatino Linotype" w:cs="Palatino Linotype"/>
          <w:b/>
          <w:bCs/>
          <w:spacing w:val="-11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ενοικίασης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κάθε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οχήματος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ανά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ημέρ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</w:t>
      </w:r>
      <w:r w:rsidRPr="0012380E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χωρίς 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>ΦΠΑ.</w:t>
      </w:r>
    </w:p>
    <w:p w14:paraId="7A7A2B17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3BD3FD7A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4EB00F5B" w14:textId="77777777" w:rsidR="0012380E" w:rsidRPr="0012380E" w:rsidRDefault="0012380E" w:rsidP="0012380E">
      <w:pPr>
        <w:widowControl w:val="0"/>
        <w:autoSpaceDE w:val="0"/>
        <w:autoSpaceDN w:val="0"/>
        <w:spacing w:before="228"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5349EE53" w14:textId="77777777" w:rsidR="0012380E" w:rsidRDefault="0012380E" w:rsidP="0012380E">
      <w:pPr>
        <w:widowControl w:val="0"/>
        <w:autoSpaceDE w:val="0"/>
        <w:autoSpaceDN w:val="0"/>
        <w:spacing w:before="1" w:after="0" w:line="261" w:lineRule="auto"/>
        <w:ind w:left="100" w:right="109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 φυσικό και οικονομικό αντικείμενο αναφέρεται αναλυτικά στο ΠΑΡΑΡΤΗΜΑ Ι</w:t>
      </w:r>
    </w:p>
    <w:p w14:paraId="7EEFB02A" w14:textId="4C464A72" w:rsidR="00F85D96" w:rsidRPr="0012380E" w:rsidRDefault="00F85D96" w:rsidP="00F85D96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F85D96">
        <w:rPr>
          <w:rFonts w:ascii="Palatino Linotype" w:eastAsia="Palatino Linotype" w:hAnsi="Palatino Linotype" w:cs="Palatino Linotype"/>
          <w:b/>
          <w:bCs/>
          <w:kern w:val="0"/>
          <w:highlight w:val="yellow"/>
          <w14:ligatures w14:val="none"/>
        </w:rPr>
        <w:t>Σημειώνεται ότι ο κάθε συμμετέχων μπορεί να υποβάλλει προσφορά τόσο για έναν , όσο και για  τους δύο τόπους υλοποίησης του έργου.</w:t>
      </w:r>
      <w:r w:rsidRP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</w:p>
    <w:p w14:paraId="19412B35" w14:textId="77777777" w:rsidR="00F85D96" w:rsidRPr="0012380E" w:rsidRDefault="00F85D96" w:rsidP="0012380E">
      <w:pPr>
        <w:widowControl w:val="0"/>
        <w:autoSpaceDE w:val="0"/>
        <w:autoSpaceDN w:val="0"/>
        <w:spacing w:before="1" w:after="0" w:line="261" w:lineRule="auto"/>
        <w:ind w:left="100" w:right="109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5648BEF1" w14:textId="0F5AC395" w:rsidR="0012380E" w:rsidRDefault="0012380E" w:rsidP="0012380E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 παροχή των υπηρεσιών μίσθωσης θα ανατεθεί με τη διαδικασία της απευθείας ανάθεσης</w:t>
      </w:r>
      <w:r w:rsidRPr="0012380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 την κάλυψη των αναγκαίων τρεχουσών αναγκών, και με κριτήριο κατακύρωσης την πλέον συμφέρουσα από οικονομική άποψη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521558">
        <w:rPr>
          <w:rFonts w:ascii="Palatino Linotype" w:eastAsia="Palatino Linotype" w:hAnsi="Palatino Linotype" w:cs="Palatino Linotype"/>
          <w:b/>
          <w:bCs/>
          <w:kern w:val="0"/>
          <w:highlight w:val="yellow"/>
          <w14:ligatures w14:val="none"/>
        </w:rPr>
        <w:t>προσφορά</w:t>
      </w:r>
      <w:r w:rsidRPr="00521558">
        <w:rPr>
          <w:rFonts w:ascii="Palatino Linotype" w:eastAsia="Palatino Linotype" w:hAnsi="Palatino Linotype" w:cs="Palatino Linotype"/>
          <w:b/>
          <w:bCs/>
          <w:spacing w:val="-14"/>
          <w:kern w:val="0"/>
          <w:highlight w:val="yellow"/>
          <w14:ligatures w14:val="none"/>
        </w:rPr>
        <w:t xml:space="preserve"> </w:t>
      </w:r>
      <w:r w:rsidR="00521558" w:rsidRPr="00521558">
        <w:rPr>
          <w:rFonts w:ascii="Palatino Linotype" w:eastAsia="Palatino Linotype" w:hAnsi="Palatino Linotype" w:cs="Palatino Linotype"/>
          <w:b/>
          <w:bCs/>
          <w:spacing w:val="-14"/>
          <w:kern w:val="0"/>
          <w:highlight w:val="yellow"/>
          <w14:ligatures w14:val="none"/>
        </w:rPr>
        <w:t>ανά τμήμα</w:t>
      </w:r>
      <w:r w:rsidR="00521558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βάσει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της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προσφερόμενης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τιμής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χωρίς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ΦΠΑ,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σύμφωνα με τον παραπάνω πίνακα</w:t>
      </w:r>
      <w:r w:rsidR="00F85D96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.</w:t>
      </w:r>
    </w:p>
    <w:p w14:paraId="775A06D5" w14:textId="77777777" w:rsidR="0012380E" w:rsidRPr="0012380E" w:rsidRDefault="0012380E" w:rsidP="0012380E">
      <w:pPr>
        <w:widowControl w:val="0"/>
        <w:autoSpaceDE w:val="0"/>
        <w:autoSpaceDN w:val="0"/>
        <w:spacing w:before="46"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53C508B9" w14:textId="77777777" w:rsidR="0012380E" w:rsidRPr="0012380E" w:rsidRDefault="0012380E" w:rsidP="0012380E">
      <w:pPr>
        <w:widowControl w:val="0"/>
        <w:autoSpaceDE w:val="0"/>
        <w:autoSpaceDN w:val="0"/>
        <w:spacing w:after="0"/>
        <w:ind w:left="100" w:right="1087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Επιπρόσθετα,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απόδειξη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της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μη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συνδρομής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των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λόγων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αποκλεισμού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από διαδικασίες σύναψης δημοσίων συμβάσεων των παρ. 1 και 2 του άρθρου 73 του Ν.4412/2016, θα πρέπει να προσκομίσετε μαζί με την οικονομική σας προσφορά</w:t>
      </w:r>
      <w:r w:rsidRPr="0012380E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τα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παρακάτω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δικαιολογητικά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σύμφωνα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με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άρθρο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80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παρ.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2 και 3 του Ν.4412/2016:</w:t>
      </w:r>
    </w:p>
    <w:p w14:paraId="48EC780C" w14:textId="7F68E762" w:rsidR="0012380E" w:rsidRPr="008C4BD5" w:rsidRDefault="0012380E" w:rsidP="0012380E">
      <w:pPr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before="161" w:after="0" w:line="240" w:lineRule="auto"/>
        <w:ind w:left="338" w:hanging="238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Βεβαίωση</w:t>
      </w:r>
      <w:r w:rsidRPr="008C4BD5">
        <w:rPr>
          <w:rFonts w:ascii="Palatino Linotype" w:eastAsia="Palatino Linotype" w:hAnsi="Palatino Linotype" w:cs="Palatino Linotype"/>
          <w:b/>
          <w:spacing w:val="-8"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φορολογικής</w:t>
      </w:r>
      <w:r w:rsidR="008C4BD5"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spacing w:val="-9"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ενημερότητας</w:t>
      </w:r>
      <w:r w:rsidR="008C4BD5"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spacing w:val="-6"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για</w:t>
      </w:r>
      <w:r w:rsidRPr="008C4BD5">
        <w:rPr>
          <w:rFonts w:ascii="Palatino Linotype" w:eastAsia="Palatino Linotype" w:hAnsi="Palatino Linotype" w:cs="Palatino Linotype"/>
          <w:b/>
          <w:spacing w:val="-6"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spacing w:val="-2"/>
          <w:kern w:val="0"/>
          <w14:ligatures w14:val="none"/>
        </w:rPr>
        <w:t>συμμετοχή</w:t>
      </w:r>
    </w:p>
    <w:p w14:paraId="32C65235" w14:textId="77777777" w:rsidR="0012380E" w:rsidRPr="0012380E" w:rsidRDefault="0012380E" w:rsidP="0012380E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181" w:after="0" w:line="240" w:lineRule="auto"/>
        <w:ind w:left="100" w:right="1091" w:firstLine="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Βεβαίωση ασφαλιστικής ενημερότητας για ασφαλιστικές εισφορές του προσωπικού, για συμμετοχή</w:t>
      </w:r>
    </w:p>
    <w:p w14:paraId="7D4C79AA" w14:textId="77777777" w:rsidR="0012380E" w:rsidRPr="0012380E" w:rsidRDefault="0012380E" w:rsidP="0012380E">
      <w:pPr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161" w:after="0" w:line="240" w:lineRule="auto"/>
        <w:ind w:left="100" w:right="1090" w:firstLine="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Βεβαίωση ασφαλιστικής ενημερότητας μη μισθωτών ΕΦΚΑ, για συμμετοχή (αφορά ατομικές επιχειρήσεις)</w:t>
      </w:r>
    </w:p>
    <w:p w14:paraId="79E47AB8" w14:textId="77777777" w:rsidR="0012380E" w:rsidRPr="0012380E" w:rsidRDefault="0012380E" w:rsidP="0012380E">
      <w:pPr>
        <w:widowControl w:val="0"/>
        <w:numPr>
          <w:ilvl w:val="0"/>
          <w:numId w:val="3"/>
        </w:numPr>
        <w:tabs>
          <w:tab w:val="left" w:pos="415"/>
        </w:tabs>
        <w:autoSpaceDE w:val="0"/>
        <w:autoSpaceDN w:val="0"/>
        <w:spacing w:before="158" w:after="0" w:line="240" w:lineRule="auto"/>
        <w:ind w:left="100" w:right="1087" w:firstLine="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Υπεύθυνη δήλωση εκ μέρους του οικονομικού φορέα, σε περίπτωση φυσικού προσώπου, ή</w:t>
      </w:r>
      <w:r w:rsidRPr="0012380E">
        <w:rPr>
          <w:rFonts w:ascii="Palatino Linotype" w:eastAsia="Palatino Linotype" w:hAnsi="Palatino Linotype" w:cs="Palatino Linotype"/>
          <w:b/>
          <w:spacing w:val="-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σε περίπτωση νομικού προσώπου την υποβολή αυτής εκ μέρους του </w:t>
      </w: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νομίμου</w:t>
      </w:r>
      <w:proofErr w:type="spellEnd"/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 εκπροσώπου, στην οποία θα δηλώνεται ότι ΔΕΝ υπάρχει εις βάρος του αμετάκλητη καταδικαστική απόφαση για έναν από τους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ακόλουθους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λόγους: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συμμετοχή</w:t>
      </w:r>
      <w:r w:rsidRPr="0012380E">
        <w:rPr>
          <w:rFonts w:ascii="Palatino Linotype" w:eastAsia="Palatino Linotype" w:hAnsi="Palatino Linotype" w:cs="Palatino Linotype"/>
          <w:b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σε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εγκληματική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οργάνωση,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δωροδοκία, απάτη, τρομοκρατικά εγκλήματα ή εγκλήματα συνδεόμενα με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lastRenderedPageBreak/>
        <w:t>τρομοκρατικές δραστηριότητες, νομιμοποίηση εσόδων από παράνομες δραστηριότητες, παιδική εργασίας.</w:t>
      </w:r>
    </w:p>
    <w:p w14:paraId="4D44F0BC" w14:textId="77777777" w:rsidR="0012380E" w:rsidRPr="0012380E" w:rsidRDefault="0012380E" w:rsidP="0012380E">
      <w:pPr>
        <w:widowControl w:val="0"/>
        <w:autoSpaceDE w:val="0"/>
        <w:autoSpaceDN w:val="0"/>
        <w:spacing w:before="161" w:after="0"/>
        <w:ind w:left="10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  <w:sectPr w:rsidR="0012380E" w:rsidRPr="0012380E" w:rsidSect="0012380E">
          <w:pgSz w:w="11910" w:h="16840"/>
          <w:pgMar w:top="1420" w:right="708" w:bottom="280" w:left="1700" w:header="720" w:footer="720" w:gutter="0"/>
          <w:cols w:space="720"/>
        </w:sect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(επισυνάπτεται σχετικό υπόδειγμα) </w:t>
      </w:r>
    </w:p>
    <w:p w14:paraId="68D43AEE" w14:textId="73092FA6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ind w:left="388"/>
        <w:rPr>
          <w:rFonts w:ascii="Palatino Linotype" w:eastAsia="Palatino Linotype" w:hAnsi="Palatino Linotype" w:cs="Palatino Linotype"/>
          <w:bCs/>
          <w:kern w:val="0"/>
          <w:sz w:val="20"/>
          <w:lang w:val="en-US"/>
          <w14:ligatures w14:val="none"/>
        </w:rPr>
      </w:pPr>
      <w:r>
        <w:rPr>
          <w:noProof/>
        </w:rPr>
        <w:lastRenderedPageBreak/>
        <w:drawing>
          <wp:inline distT="0" distB="0" distL="0" distR="0" wp14:anchorId="4275DB15" wp14:editId="3E627E22">
            <wp:extent cx="5274310" cy="1202690"/>
            <wp:effectExtent l="0" t="0" r="2540" b="0"/>
            <wp:docPr id="1352227544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5A61C" w14:textId="77777777" w:rsidR="0012380E" w:rsidRPr="0012380E" w:rsidRDefault="0012380E" w:rsidP="0012380E">
      <w:pPr>
        <w:widowControl w:val="0"/>
        <w:numPr>
          <w:ilvl w:val="0"/>
          <w:numId w:val="3"/>
        </w:numPr>
        <w:tabs>
          <w:tab w:val="left" w:pos="367"/>
        </w:tabs>
        <w:autoSpaceDE w:val="0"/>
        <w:autoSpaceDN w:val="0"/>
        <w:spacing w:before="290" w:after="0" w:line="240" w:lineRule="auto"/>
        <w:ind w:left="100" w:right="1089" w:firstLine="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Αντίγραφο καταστατικού της εταιρίας &amp; έγγραφο ταυτοποίησης μελών Διοικητικού Συμβουλίου (π.χ. ΓΕΜΗ).</w:t>
      </w:r>
      <w:r w:rsidRPr="0012380E">
        <w:rPr>
          <w:rFonts w:ascii="Palatino Linotype" w:eastAsia="Palatino Linotype" w:hAnsi="Palatino Linotype" w:cs="Palatino Linotype"/>
          <w:b/>
          <w:spacing w:val="4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Στοιχεία και έγγραφα από τα οποία πρέπει να προκύπτουν ο Πρόεδρος και Διευθύνων Σύμβουλος Α.Ε., τα υπόλοιπα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πρόσωπα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που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έχουν</w:t>
      </w:r>
      <w:r w:rsidRPr="0012380E">
        <w:rPr>
          <w:rFonts w:ascii="Palatino Linotype" w:eastAsia="Palatino Linotype" w:hAnsi="Palatino Linotype" w:cs="Palatino Linotype"/>
          <w:b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δικαίωμα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να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δεσμεύουν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με</w:t>
      </w:r>
      <w:r w:rsidRPr="0012380E">
        <w:rPr>
          <w:rFonts w:ascii="Palatino Linotype" w:eastAsia="Palatino Linotype" w:hAnsi="Palatino Linotype" w:cs="Palatino Linotype"/>
          <w:b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την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υπογραφή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τους το νομικό πρόσωπο και τα έγγραφα της νομιμοποίησης αυτών, αν αυτό δεν προκύπτει ευθέως από το καταστατικό αναλόγως με τη νομική μορφή των εταιρειών ή κάθε άλλου νομικού προσώπου.</w:t>
      </w:r>
    </w:p>
    <w:p w14:paraId="75225E5B" w14:textId="77777777" w:rsidR="0012380E" w:rsidRPr="0012380E" w:rsidRDefault="0012380E" w:rsidP="0012380E">
      <w:pPr>
        <w:widowControl w:val="0"/>
        <w:autoSpaceDE w:val="0"/>
        <w:autoSpaceDN w:val="0"/>
        <w:spacing w:before="156" w:after="0"/>
        <w:ind w:left="100" w:right="1091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:lang w:val="en-US"/>
          <w14:ligatures w14:val="none"/>
        </w:rPr>
        <w:t>site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της ΑΡΣΙΣ </w:t>
      </w:r>
      <w:hyperlink r:id="rId8">
        <w:r w:rsidRPr="0012380E">
          <w:rPr>
            <w:rFonts w:ascii="Palatino Linotype" w:eastAsia="Palatino Linotype" w:hAnsi="Palatino Linotype" w:cs="Palatino Linotype"/>
            <w:b/>
            <w:bCs/>
            <w:kern w:val="0"/>
            <w:lang w:val="en-US"/>
            <w14:ligatures w14:val="none"/>
          </w:rPr>
          <w:t>www</w:t>
        </w:r>
        <w:r w:rsidRPr="0012380E">
          <w:rPr>
            <w:rFonts w:ascii="Palatino Linotype" w:eastAsia="Palatino Linotype" w:hAnsi="Palatino Linotype" w:cs="Palatino Linotype"/>
            <w:b/>
            <w:bCs/>
            <w:kern w:val="0"/>
            <w14:ligatures w14:val="none"/>
          </w:rPr>
          <w:t>.</w:t>
        </w:r>
        <w:r w:rsidRPr="0012380E">
          <w:rPr>
            <w:rFonts w:ascii="Palatino Linotype" w:eastAsia="Palatino Linotype" w:hAnsi="Palatino Linotype" w:cs="Palatino Linotype"/>
            <w:b/>
            <w:bCs/>
            <w:kern w:val="0"/>
            <w:lang w:val="en-US"/>
            <w14:ligatures w14:val="none"/>
          </w:rPr>
          <w:t>arsis</w:t>
        </w:r>
        <w:r w:rsidRPr="0012380E">
          <w:rPr>
            <w:rFonts w:ascii="Palatino Linotype" w:eastAsia="Palatino Linotype" w:hAnsi="Palatino Linotype" w:cs="Palatino Linotype"/>
            <w:b/>
            <w:bCs/>
            <w:kern w:val="0"/>
            <w14:ligatures w14:val="none"/>
          </w:rPr>
          <w:t>.</w:t>
        </w:r>
        <w:r w:rsidRPr="0012380E">
          <w:rPr>
            <w:rFonts w:ascii="Palatino Linotype" w:eastAsia="Palatino Linotype" w:hAnsi="Palatino Linotype" w:cs="Palatino Linotype"/>
            <w:b/>
            <w:bCs/>
            <w:kern w:val="0"/>
            <w:lang w:val="en-US"/>
            <w14:ligatures w14:val="none"/>
          </w:rPr>
          <w:t>gr</w:t>
        </w:r>
      </w:hyperlink>
    </w:p>
    <w:p w14:paraId="428AAF43" w14:textId="77777777" w:rsidR="0012380E" w:rsidRPr="0012380E" w:rsidRDefault="0012380E" w:rsidP="0012380E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Σε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περίπτωση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που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ανάδοχος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δεν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θα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προσκομίσει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κάποιο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από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τα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παραπάνω έγγραφα,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προσφορά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του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θα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απορριφθεί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ως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απαράδεκτή,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με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την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επιφύλαξη του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Αρ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. 102 του Ν. 4412/2016 «Συμπλήρωση, αποσαφήνιση πληροφοριών και δικαιολογητικών», όπως τροπ. και ισχύει, και ανάδοχος θα αναδειχθεί ο αμέσως επόμενος με την οικονομικότερη προσφορά, για τον οποίο θα ακολουθηθεί η ίδια διαδικασία.</w:t>
      </w:r>
    </w:p>
    <w:p w14:paraId="5D726DE3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09EE816C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1DE7CB8D" w14:textId="77777777" w:rsidR="0012380E" w:rsidRPr="0012380E" w:rsidRDefault="0012380E" w:rsidP="0012380E">
      <w:pPr>
        <w:widowControl w:val="0"/>
        <w:autoSpaceDE w:val="0"/>
        <w:autoSpaceDN w:val="0"/>
        <w:spacing w:before="229"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6078A65B" w14:textId="77777777" w:rsidR="0012380E" w:rsidRPr="0012380E" w:rsidRDefault="0012380E" w:rsidP="0012380E">
      <w:pPr>
        <w:widowControl w:val="0"/>
        <w:autoSpaceDE w:val="0"/>
        <w:autoSpaceDN w:val="0"/>
        <w:spacing w:before="1" w:after="0"/>
        <w:ind w:left="100" w:right="1087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Η ανάθεση και η εκτέλεση της σύμβασης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διέπεται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από την κείμενη νομοθεσία και τις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κατ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΄ εξουσιοδότηση αυτής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εκδοθείσες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κανονιστικές πράξεις,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όπως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ισχύουν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ιδίως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του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ν.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4412/2016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(Α'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147)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«Δημόσιες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Συμβάσεις Έργων, Προμηθειών και Υπηρεσιών (προσαρμογή στις Οδηγίες 2014/24/ ΕΕ και 2014/25/ΕΕ)».</w:t>
      </w:r>
    </w:p>
    <w:p w14:paraId="0F92CB80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noProof/>
          <w:kern w:val="0"/>
          <w:sz w:val="1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1185BF" wp14:editId="5D449A92">
                <wp:simplePos x="0" y="0"/>
                <wp:positionH relativeFrom="page">
                  <wp:posOffset>1146352</wp:posOffset>
                </wp:positionH>
                <wp:positionV relativeFrom="paragraph">
                  <wp:posOffset>104243</wp:posOffset>
                </wp:positionV>
                <wp:extent cx="5269865" cy="5156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865" cy="5156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B3441C" w14:textId="1FE08D16" w:rsidR="0012380E" w:rsidRPr="00AA7B0B" w:rsidRDefault="0012380E" w:rsidP="0012380E">
                            <w:pPr>
                              <w:pStyle w:val="ab"/>
                              <w:tabs>
                                <w:tab w:val="left" w:pos="7392"/>
                              </w:tabs>
                              <w:spacing w:line="261" w:lineRule="auto"/>
                              <w:ind w:left="103" w:right="102"/>
                            </w:pPr>
                            <w:r w:rsidRPr="008C4BD5">
                              <w:t xml:space="preserve">Ημερομηνία λήψης της προσφοράς από την ΑΡΣΙΣ το αργότερο την Πέμπτη  </w:t>
                            </w:r>
                            <w:r w:rsidR="00AB7CFB" w:rsidRPr="008C4BD5">
                              <w:t xml:space="preserve"> </w:t>
                            </w:r>
                            <w:r w:rsidR="008C4BD5" w:rsidRPr="008C4BD5">
                              <w:t>13</w:t>
                            </w:r>
                            <w:r w:rsidR="008C4BD5" w:rsidRPr="00532F2A">
                              <w:t>/</w:t>
                            </w:r>
                            <w:r w:rsidR="00AB7CFB" w:rsidRPr="008C4BD5">
                              <w:t>11</w:t>
                            </w:r>
                            <w:r w:rsidRPr="008C4BD5">
                              <w:t xml:space="preserve"> </w:t>
                            </w:r>
                            <w:r w:rsidRPr="008C4BD5">
                              <w:rPr>
                                <w:spacing w:val="-2"/>
                              </w:rPr>
                              <w:t xml:space="preserve">/2025  </w:t>
                            </w:r>
                            <w:r w:rsidRPr="008C4BD5">
                              <w:t>και ώρα 13.</w:t>
                            </w:r>
                            <w:r w:rsidR="00C41CAE">
                              <w:t>3</w:t>
                            </w:r>
                            <w:r w:rsidRPr="008C4BD5"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185B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90.25pt;margin-top:8.2pt;width:414.95pt;height:4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" filled="f" strokeweight=".48pt">
                <v:path arrowok="t"/>
                <v:textbox inset="0,0,0,0">
                  <w:txbxContent>
                    <w:p w14:paraId="30B3441C" w14:textId="1FE08D16" w:rsidR="0012380E" w:rsidRPr="00AA7B0B" w:rsidRDefault="0012380E" w:rsidP="0012380E">
                      <w:pPr>
                        <w:pStyle w:val="ab"/>
                        <w:tabs>
                          <w:tab w:val="left" w:pos="7392"/>
                        </w:tabs>
                        <w:spacing w:line="261" w:lineRule="auto"/>
                        <w:ind w:left="103" w:right="102"/>
                      </w:pPr>
                      <w:r w:rsidRPr="008C4BD5">
                        <w:t xml:space="preserve">Ημερομηνία λήψης της προσφοράς από την ΑΡΣΙΣ το αργότερο την Πέμπτη  </w:t>
                      </w:r>
                      <w:r w:rsidR="00AB7CFB" w:rsidRPr="008C4BD5">
                        <w:t xml:space="preserve"> </w:t>
                      </w:r>
                      <w:r w:rsidR="008C4BD5" w:rsidRPr="008C4BD5">
                        <w:t>13</w:t>
                      </w:r>
                      <w:r w:rsidR="008C4BD5" w:rsidRPr="00532F2A">
                        <w:t>/</w:t>
                      </w:r>
                      <w:r w:rsidR="00AB7CFB" w:rsidRPr="008C4BD5">
                        <w:t>11</w:t>
                      </w:r>
                      <w:r w:rsidRPr="008C4BD5">
                        <w:t xml:space="preserve"> </w:t>
                      </w:r>
                      <w:r w:rsidRPr="008C4BD5">
                        <w:rPr>
                          <w:spacing w:val="-2"/>
                        </w:rPr>
                        <w:t xml:space="preserve">/2025  </w:t>
                      </w:r>
                      <w:r w:rsidRPr="008C4BD5">
                        <w:t>και ώρα 13.</w:t>
                      </w:r>
                      <w:r w:rsidR="00C41CAE">
                        <w:t>3</w:t>
                      </w:r>
                      <w:r w:rsidRPr="008C4BD5"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5AA32" w14:textId="77777777" w:rsidR="0012380E" w:rsidRPr="0012380E" w:rsidRDefault="0012380E" w:rsidP="0012380E">
      <w:pPr>
        <w:widowControl w:val="0"/>
        <w:autoSpaceDE w:val="0"/>
        <w:autoSpaceDN w:val="0"/>
        <w:spacing w:before="6" w:after="0" w:line="240" w:lineRule="auto"/>
        <w:ind w:left="10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παροχή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των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υπηρεσιών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θα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γίνει</w:t>
      </w:r>
      <w:r w:rsidRPr="0012380E">
        <w:rPr>
          <w:rFonts w:ascii="Palatino Linotype" w:eastAsia="Palatino Linotype" w:hAnsi="Palatino Linotype" w:cs="Palatino Linotype"/>
          <w:b/>
          <w:bCs/>
          <w:spacing w:val="-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με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τους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Ειδικούς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όρους,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που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ακολουθούν.</w:t>
      </w:r>
    </w:p>
    <w:p w14:paraId="41AEF896" w14:textId="77777777" w:rsidR="0012380E" w:rsidRPr="0012380E" w:rsidRDefault="0012380E" w:rsidP="0012380E">
      <w:pPr>
        <w:widowControl w:val="0"/>
        <w:autoSpaceDE w:val="0"/>
        <w:autoSpaceDN w:val="0"/>
        <w:spacing w:before="181" w:after="0"/>
        <w:ind w:left="100" w:right="1092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>τρόπο).</w:t>
      </w:r>
    </w:p>
    <w:p w14:paraId="708363B6" w14:textId="77777777" w:rsidR="0012380E" w:rsidRPr="0012380E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62" w:after="0" w:line="240" w:lineRule="auto"/>
        <w:ind w:left="257" w:hanging="157"/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Τα</w:t>
      </w: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χυδρομική</w:t>
      </w:r>
      <w:proofErr w:type="spellEnd"/>
      <w:r w:rsidRPr="0012380E">
        <w:rPr>
          <w:rFonts w:ascii="Palatino Linotype" w:eastAsia="Palatino Linotype" w:hAnsi="Palatino Linotype" w:cs="Palatino Linotype"/>
          <w:b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Διεύθυνση</w:t>
      </w:r>
      <w:proofErr w:type="spellEnd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:</w:t>
      </w:r>
      <w:r w:rsidRPr="0012380E">
        <w:rPr>
          <w:rFonts w:ascii="Palatino Linotype" w:eastAsia="Palatino Linotype" w:hAnsi="Palatino Linotype" w:cs="Palatino Linotype"/>
          <w:b/>
          <w:spacing w:val="47"/>
          <w:kern w:val="0"/>
          <w:lang w:val="en-US"/>
          <w14:ligatures w14:val="none"/>
        </w:rPr>
        <w:t xml:space="preserve"> </w:t>
      </w: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Ιουστινι</w:t>
      </w:r>
      <w:proofErr w:type="spellEnd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ανού</w:t>
      </w:r>
      <w:r w:rsidRPr="0012380E">
        <w:rPr>
          <w:rFonts w:ascii="Palatino Linotype" w:eastAsia="Palatino Linotype" w:hAnsi="Palatino Linotype" w:cs="Palatino Linotype"/>
          <w:b/>
          <w:spacing w:val="-7"/>
          <w:kern w:val="0"/>
          <w:lang w:val="en-US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α</w:t>
      </w: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ριθ</w:t>
      </w:r>
      <w:proofErr w:type="spellEnd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.</w:t>
      </w:r>
      <w:r w:rsidRPr="0012380E">
        <w:rPr>
          <w:rFonts w:ascii="Palatino Linotype" w:eastAsia="Palatino Linotype" w:hAnsi="Palatino Linotype" w:cs="Palatino Linotype"/>
          <w:b/>
          <w:spacing w:val="-4"/>
          <w:kern w:val="0"/>
          <w:lang w:val="en-US"/>
          <w14:ligatures w14:val="none"/>
        </w:rPr>
        <w:t xml:space="preserve"> </w:t>
      </w:r>
      <w:proofErr w:type="gramStart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11</w:t>
      </w:r>
      <w:r w:rsidRPr="0012380E">
        <w:rPr>
          <w:rFonts w:ascii="Palatino Linotype" w:eastAsia="Palatino Linotype" w:hAnsi="Palatino Linotype" w:cs="Palatino Linotype"/>
          <w:b/>
          <w:spacing w:val="-4"/>
          <w:kern w:val="0"/>
          <w:lang w:val="en-US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spacing w:val="-10"/>
          <w:kern w:val="0"/>
          <w:lang w:val="en-US"/>
          <w14:ligatures w14:val="none"/>
        </w:rPr>
        <w:t>,</w:t>
      </w:r>
      <w:proofErr w:type="gramEnd"/>
    </w:p>
    <w:p w14:paraId="7B95396B" w14:textId="77777777" w:rsidR="0012380E" w:rsidRPr="0012380E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83" w:after="0" w:line="240" w:lineRule="auto"/>
        <w:ind w:left="257" w:hanging="157"/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Fax:</w:t>
      </w:r>
      <w:r w:rsidRPr="0012380E">
        <w:rPr>
          <w:rFonts w:ascii="Palatino Linotype" w:eastAsia="Palatino Linotype" w:hAnsi="Palatino Linotype" w:cs="Palatino Linotype"/>
          <w:b/>
          <w:spacing w:val="-1"/>
          <w:kern w:val="0"/>
          <w:lang w:val="en-US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spacing w:val="-2"/>
          <w:kern w:val="0"/>
          <w:lang w:val="en-US"/>
          <w14:ligatures w14:val="none"/>
        </w:rPr>
        <w:t>2310526150</w:t>
      </w:r>
    </w:p>
    <w:p w14:paraId="26C8CB43" w14:textId="57D98FA7" w:rsidR="0012380E" w:rsidRPr="008C4BD5" w:rsidRDefault="0012380E" w:rsidP="0012380E">
      <w:pPr>
        <w:widowControl w:val="0"/>
        <w:numPr>
          <w:ilvl w:val="1"/>
          <w:numId w:val="3"/>
        </w:numPr>
        <w:tabs>
          <w:tab w:val="left" w:pos="255"/>
        </w:tabs>
        <w:autoSpaceDE w:val="0"/>
        <w:autoSpaceDN w:val="0"/>
        <w:spacing w:before="184" w:after="0" w:line="240" w:lineRule="auto"/>
        <w:ind w:left="255" w:hanging="155"/>
        <w:rPr>
          <w:rFonts w:ascii="Palatino Linotype" w:eastAsia="Palatino Linotype" w:hAnsi="Palatino Linotype" w:cs="Palatino Linotype"/>
          <w:b/>
          <w:kern w:val="0"/>
          <w:highlight w:val="yellow"/>
          <w14:ligatures w14:val="none"/>
        </w:rPr>
      </w:pP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Ηλεκτρονική</w:t>
      </w:r>
      <w:r w:rsidRPr="008C4BD5">
        <w:rPr>
          <w:rFonts w:ascii="Palatino Linotype" w:eastAsia="Palatino Linotype" w:hAnsi="Palatino Linotype" w:cs="Palatino Linotype"/>
          <w:b/>
          <w:spacing w:val="-10"/>
          <w:kern w:val="0"/>
          <w14:ligatures w14:val="none"/>
        </w:rPr>
        <w:t xml:space="preserve"> </w:t>
      </w:r>
      <w:hyperlink r:id="rId9">
        <w:r w:rsidRPr="008C4BD5">
          <w:rPr>
            <w:rFonts w:ascii="Palatino Linotype" w:eastAsia="Palatino Linotype" w:hAnsi="Palatino Linotype" w:cs="Palatino Linotype"/>
            <w:b/>
            <w:spacing w:val="-2"/>
            <w:kern w:val="0"/>
            <w:highlight w:val="yellow"/>
            <w14:ligatures w14:val="none"/>
          </w:rPr>
          <w:t>Διεύθυνση</w:t>
        </w:r>
        <w:r w:rsidR="008C4BD5">
          <w:rPr>
            <w:rFonts w:ascii="Palatino Linotype" w:eastAsia="Palatino Linotype" w:hAnsi="Palatino Linotype" w:cs="Palatino Linotype"/>
            <w:b/>
            <w:spacing w:val="-2"/>
            <w:kern w:val="0"/>
            <w:highlight w:val="yellow"/>
            <w14:ligatures w14:val="none"/>
          </w:rPr>
          <w:t xml:space="preserve"> </w:t>
        </w:r>
        <w:r w:rsidRPr="008C4BD5">
          <w:rPr>
            <w:rFonts w:ascii="Palatino Linotype" w:eastAsia="Palatino Linotype" w:hAnsi="Palatino Linotype" w:cs="Palatino Linotype"/>
            <w:b/>
            <w:spacing w:val="-2"/>
            <w:kern w:val="0"/>
            <w:highlight w:val="yellow"/>
            <w14:ligatures w14:val="none"/>
          </w:rPr>
          <w:t>:</w:t>
        </w:r>
        <w:r w:rsidRPr="0012380E">
          <w:rPr>
            <w:rFonts w:ascii="Palatino Linotype" w:eastAsia="Palatino Linotype" w:hAnsi="Palatino Linotype" w:cs="Palatino Linotype"/>
            <w:b/>
            <w:spacing w:val="-2"/>
            <w:kern w:val="0"/>
            <w:highlight w:val="yellow"/>
            <w:lang w:val="en-US"/>
            <w14:ligatures w14:val="none"/>
          </w:rPr>
          <w:t>procurementstreework</w:t>
        </w:r>
        <w:r w:rsidRPr="008C4BD5">
          <w:rPr>
            <w:rFonts w:ascii="Palatino Linotype" w:eastAsia="Palatino Linotype" w:hAnsi="Palatino Linotype" w:cs="Palatino Linotype"/>
            <w:b/>
            <w:spacing w:val="-2"/>
            <w:kern w:val="0"/>
            <w:highlight w:val="yellow"/>
            <w14:ligatures w14:val="none"/>
          </w:rPr>
          <w:t>@</w:t>
        </w:r>
        <w:r w:rsidRPr="0012380E">
          <w:rPr>
            <w:rFonts w:ascii="Palatino Linotype" w:eastAsia="Palatino Linotype" w:hAnsi="Palatino Linotype" w:cs="Palatino Linotype"/>
            <w:b/>
            <w:spacing w:val="-2"/>
            <w:kern w:val="0"/>
            <w:highlight w:val="yellow"/>
            <w:lang w:val="en-US"/>
            <w14:ligatures w14:val="none"/>
          </w:rPr>
          <w:t>gmail</w:t>
        </w:r>
        <w:r w:rsidRPr="008C4BD5">
          <w:rPr>
            <w:rFonts w:ascii="Palatino Linotype" w:eastAsia="Palatino Linotype" w:hAnsi="Palatino Linotype" w:cs="Palatino Linotype"/>
            <w:b/>
            <w:spacing w:val="-2"/>
            <w:kern w:val="0"/>
            <w:highlight w:val="yellow"/>
            <w14:ligatures w14:val="none"/>
          </w:rPr>
          <w:t>.</w:t>
        </w:r>
        <w:r w:rsidRPr="0012380E">
          <w:rPr>
            <w:rFonts w:ascii="Palatino Linotype" w:eastAsia="Palatino Linotype" w:hAnsi="Palatino Linotype" w:cs="Palatino Linotype"/>
            <w:b/>
            <w:spacing w:val="-2"/>
            <w:kern w:val="0"/>
            <w:highlight w:val="yellow"/>
            <w:lang w:val="en-US"/>
            <w14:ligatures w14:val="none"/>
          </w:rPr>
          <w:t>com</w:t>
        </w:r>
      </w:hyperlink>
    </w:p>
    <w:p w14:paraId="002A99E4" w14:textId="77777777" w:rsidR="0012380E" w:rsidRPr="008C4BD5" w:rsidRDefault="0012380E" w:rsidP="0012380E">
      <w:pPr>
        <w:widowControl w:val="0"/>
        <w:autoSpaceDE w:val="0"/>
        <w:autoSpaceDN w:val="0"/>
        <w:spacing w:before="161" w:after="0" w:line="240" w:lineRule="auto"/>
        <w:ind w:left="100"/>
        <w:rPr>
          <w:rFonts w:ascii="Palatino Linotype" w:eastAsia="Palatino Linotype" w:hAnsi="Palatino Linotype" w:cs="Palatino Linotype"/>
          <w:b/>
          <w:kern w:val="0"/>
          <w14:ligatures w14:val="none"/>
        </w:rPr>
        <w:sectPr w:rsidR="0012380E" w:rsidRPr="008C4BD5" w:rsidSect="0012380E">
          <w:pgSz w:w="11910" w:h="16840"/>
          <w:pgMar w:top="1680" w:right="708" w:bottom="280" w:left="1700" w:header="720" w:footer="720" w:gutter="0"/>
          <w:cols w:space="720"/>
        </w:sectPr>
      </w:pPr>
    </w:p>
    <w:p w14:paraId="2CFE578D" w14:textId="77777777" w:rsidR="0012380E" w:rsidRPr="0012380E" w:rsidRDefault="0012380E" w:rsidP="0012380E">
      <w:pPr>
        <w:widowControl w:val="0"/>
        <w:autoSpaceDE w:val="0"/>
        <w:autoSpaceDN w:val="0"/>
        <w:spacing w:before="280" w:after="0" w:line="261" w:lineRule="auto"/>
        <w:ind w:left="100" w:right="538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lastRenderedPageBreak/>
        <w:t>Για οποιαδήποτε πληροφορία ή διευκρίνιση οι ενδιαφερόμενοι οικονομικοί φορείς μπορούν να επικοινωνούν με την αναθέτουσα αρχή</w:t>
      </w:r>
    </w:p>
    <w:p w14:paraId="347190D1" w14:textId="77777777" w:rsidR="0012380E" w:rsidRPr="0012380E" w:rsidRDefault="0012380E" w:rsidP="0012380E">
      <w:pPr>
        <w:widowControl w:val="0"/>
        <w:autoSpaceDE w:val="0"/>
        <w:autoSpaceDN w:val="0"/>
        <w:spacing w:before="157" w:after="0" w:line="240" w:lineRule="auto"/>
        <w:ind w:left="100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στα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τηλέφωνα</w:t>
      </w:r>
      <w:r w:rsidRPr="0012380E">
        <w:rPr>
          <w:rFonts w:ascii="Palatino Linotype" w:eastAsia="Palatino Linotype" w:hAnsi="Palatino Linotype" w:cs="Palatino Linotype"/>
          <w:b/>
          <w:bCs/>
          <w:spacing w:val="4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2310271726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κατά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τις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εργάσιμες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μέρες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>ώρες</w:t>
      </w:r>
    </w:p>
    <w:p w14:paraId="03CD7E8B" w14:textId="77777777" w:rsidR="0012380E" w:rsidRPr="0012380E" w:rsidRDefault="0012380E" w:rsidP="0012380E">
      <w:pPr>
        <w:widowControl w:val="0"/>
        <w:autoSpaceDE w:val="0"/>
        <w:autoSpaceDN w:val="0"/>
        <w:spacing w:before="183" w:after="0" w:line="240" w:lineRule="auto"/>
        <w:ind w:left="100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στην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ηλεκτρονική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διεύθυνση: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hyperlink r:id="rId10"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:lang w:val="en-US"/>
            <w14:ligatures w14:val="none"/>
          </w:rPr>
          <w:t>procurementstreework</w:t>
        </w:r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14:ligatures w14:val="none"/>
          </w:rPr>
          <w:t>@</w:t>
        </w:r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:lang w:val="en-US"/>
            <w14:ligatures w14:val="none"/>
          </w:rPr>
          <w:t>gmail</w:t>
        </w:r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14:ligatures w14:val="none"/>
          </w:rPr>
          <w:t>.</w:t>
        </w:r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:lang w:val="en-US"/>
            <w14:ligatures w14:val="none"/>
          </w:rPr>
          <w:t>com</w:t>
        </w:r>
      </w:hyperlink>
    </w:p>
    <w:p w14:paraId="7D7C3B16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21F3BBB9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1E755E15" w14:textId="77777777" w:rsidR="0012380E" w:rsidRPr="0012380E" w:rsidRDefault="0012380E" w:rsidP="0012380E">
      <w:pPr>
        <w:widowControl w:val="0"/>
        <w:autoSpaceDE w:val="0"/>
        <w:autoSpaceDN w:val="0"/>
        <w:spacing w:before="254"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34EF816E" w14:textId="77777777" w:rsidR="00532F2A" w:rsidRPr="00F85D96" w:rsidRDefault="0012380E" w:rsidP="0012380E">
      <w:pPr>
        <w:widowControl w:val="0"/>
        <w:autoSpaceDE w:val="0"/>
        <w:autoSpaceDN w:val="0"/>
        <w:spacing w:after="0"/>
        <w:ind w:left="100"/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ΤΗΝ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ΑΡΣΙΣ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–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ΚΟΙΝΩΝΙΚΗ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ΟΡΓΑΝΩΣΗ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ΥΠΟΣΤΗΡΙΞΗΣ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ΝΕΩΝ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</w:p>
    <w:p w14:paraId="17A7161C" w14:textId="053EAEB9" w:rsidR="0012380E" w:rsidRPr="0012380E" w:rsidRDefault="0012380E" w:rsidP="0012380E">
      <w:pPr>
        <w:widowControl w:val="0"/>
        <w:autoSpaceDE w:val="0"/>
        <w:autoSpaceDN w:val="0"/>
        <w:spacing w:after="0"/>
        <w:ind w:left="100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Η ΣΥΝΤΟΝΙΣΤΡΙΑ </w:t>
      </w:r>
      <w:proofErr w:type="spellStart"/>
      <w:r w:rsidR="002F6B39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υπο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ΕΡΓΟΥ</w:t>
      </w:r>
      <w:proofErr w:type="spellEnd"/>
    </w:p>
    <w:p w14:paraId="0007F8C8" w14:textId="6277447E" w:rsidR="0012380E" w:rsidRPr="002F6B39" w:rsidRDefault="002F6B39" w:rsidP="0012380E">
      <w:pPr>
        <w:widowControl w:val="0"/>
        <w:autoSpaceDE w:val="0"/>
        <w:autoSpaceDN w:val="0"/>
        <w:spacing w:before="160" w:after="0" w:line="240" w:lineRule="auto"/>
        <w:ind w:left="100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proofErr w:type="spellStart"/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Αννα-Αλκινόη</w:t>
      </w:r>
      <w:proofErr w:type="spellEnd"/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Μηλιοπούλου</w:t>
      </w:r>
      <w:proofErr w:type="spellEnd"/>
    </w:p>
    <w:p w14:paraId="4CDFC482" w14:textId="77777777" w:rsidR="0012380E" w:rsidRPr="002F6B39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14:ligatures w14:val="none"/>
        </w:rPr>
      </w:pPr>
    </w:p>
    <w:p w14:paraId="3F827D61" w14:textId="77777777" w:rsidR="0012380E" w:rsidRPr="002F6B39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14:ligatures w14:val="none"/>
        </w:rPr>
      </w:pPr>
    </w:p>
    <w:p w14:paraId="02CBA05A" w14:textId="77777777" w:rsidR="0012380E" w:rsidRPr="002F6B39" w:rsidRDefault="0012380E"/>
    <w:p w14:paraId="3EF3AB6F" w14:textId="77777777" w:rsidR="0012380E" w:rsidRPr="002F6B39" w:rsidRDefault="0012380E"/>
    <w:sectPr w:rsidR="0012380E" w:rsidRPr="002F6B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2"/>
  </w:num>
  <w:num w:numId="3" w16cid:durableId="25922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12380E"/>
    <w:rsid w:val="00124BF9"/>
    <w:rsid w:val="001E43E3"/>
    <w:rsid w:val="00203957"/>
    <w:rsid w:val="002F6B39"/>
    <w:rsid w:val="003264B4"/>
    <w:rsid w:val="003D1D95"/>
    <w:rsid w:val="00427833"/>
    <w:rsid w:val="00521558"/>
    <w:rsid w:val="00532F2A"/>
    <w:rsid w:val="006A29B1"/>
    <w:rsid w:val="007200FA"/>
    <w:rsid w:val="00754182"/>
    <w:rsid w:val="00762E92"/>
    <w:rsid w:val="007B5205"/>
    <w:rsid w:val="008C4BD5"/>
    <w:rsid w:val="0095626E"/>
    <w:rsid w:val="00AB7CFB"/>
    <w:rsid w:val="00BD6FFE"/>
    <w:rsid w:val="00C41CAE"/>
    <w:rsid w:val="00DD5E1D"/>
    <w:rsid w:val="00F30F56"/>
    <w:rsid w:val="00F8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curementstreewor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streework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1560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eftichia chalkidou</cp:lastModifiedBy>
  <cp:revision>2</cp:revision>
  <dcterms:created xsi:type="dcterms:W3CDTF">2025-11-10T13:53:00Z</dcterms:created>
  <dcterms:modified xsi:type="dcterms:W3CDTF">2025-11-10T13:53:00Z</dcterms:modified>
</cp:coreProperties>
</file>