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6BBB380D" w:rsidR="007200FA" w:rsidRDefault="00124BF9">
      <w:pPr>
        <w:rPr>
          <w:lang w:val="en-US"/>
        </w:rPr>
      </w:pPr>
      <w:r>
        <w:rPr>
          <w:noProof/>
        </w:rPr>
        <w:drawing>
          <wp:inline distT="0" distB="0" distL="0" distR="0" wp14:anchorId="08622E28" wp14:editId="2E30D388">
            <wp:extent cx="5274310" cy="1202690"/>
            <wp:effectExtent l="0" t="0" r="2540" b="0"/>
            <wp:docPr id="2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B61A9341-AB8F-4324-BE76-F3DE1E9110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>
                      <a:extLst>
                        <a:ext uri="{FF2B5EF4-FFF2-40B4-BE49-F238E27FC236}">
                          <a16:creationId xmlns:a16="http://schemas.microsoft.com/office/drawing/2014/main" id="{B61A9341-AB8F-4324-BE76-F3DE1E9110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09D18D7E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Ημερομηνία:  …./…/2025</w:t>
      </w:r>
    </w:p>
    <w:p w14:paraId="472DC735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ΟΙΚΟΝΟΜΙΚΗ ΠΡΟΣΦΟΡΑ</w:t>
      </w:r>
    </w:p>
    <w:p w14:paraId="42400B14" w14:textId="77777777" w:rsidR="007700CB" w:rsidRPr="007700CB" w:rsidRDefault="007700CB" w:rsidP="007700CB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  <w:r w:rsidRPr="007700CB">
        <w:rPr>
          <w:rFonts w:ascii="Calibri" w:eastAsia="Calibri" w:hAnsi="Calibri" w:cs="Calibri"/>
          <w:b/>
          <w:kern w:val="0"/>
          <w14:ligatures w14:val="none"/>
        </w:rPr>
        <w:t>ΠΡΟΣ ΑΡΣΙΣ ΚΟΙΝΩΝΙΚΗ ΟΡΓΑΝΩΣΗ ΥΠΟΣΤΗΡΙΞΗΣ ΝΕΩΝ</w:t>
      </w:r>
    </w:p>
    <w:p w14:paraId="2DF5DB67" w14:textId="77777777" w:rsidR="007700CB" w:rsidRPr="007700CB" w:rsidRDefault="007700CB" w:rsidP="007700CB">
      <w:pPr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4BEECFCA" w14:textId="7F9317C9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Ο υπογράφων ……........................….………………..………………….</w:t>
      </w:r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αφού έλαβα γνώση των όρων της πρόσκλησης εκδήλωσης ενδιαφέροντος με αριθ. </w:t>
      </w:r>
      <w:proofErr w:type="spellStart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>πρωτ</w:t>
      </w:r>
      <w:proofErr w:type="spellEnd"/>
      <w:r w:rsidRPr="007700CB">
        <w:rPr>
          <w:rFonts w:ascii="Calibri" w:eastAsia="Calibri" w:hAnsi="Calibri" w:cs="Calibri"/>
          <w:b/>
          <w:bCs/>
          <w:kern w:val="0"/>
          <w14:ligatures w14:val="none"/>
        </w:rPr>
        <w:t xml:space="preserve">. </w:t>
      </w:r>
      <w:r>
        <w:rPr>
          <w:rFonts w:ascii="Calibri" w:eastAsia="Calibri" w:hAnsi="Calibri" w:cs="Calibri"/>
          <w:b/>
          <w:bCs/>
          <w:kern w:val="0"/>
          <w14:ligatures w14:val="none"/>
        </w:rPr>
        <w:t xml:space="preserve">ΕΜΑ 4/11-11-2025 </w:t>
      </w:r>
      <w:r w:rsidR="00DF0114">
        <w:rPr>
          <w:rFonts w:ascii="Calibri" w:eastAsia="Calibri" w:hAnsi="Calibri" w:cs="Calibri"/>
          <w:b/>
          <w:bCs/>
          <w:kern w:val="0"/>
          <w14:ligatures w14:val="none"/>
        </w:rPr>
        <w:t xml:space="preserve"> για την 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απευθείας </w:t>
      </w:r>
      <w:bookmarkStart w:id="0" w:name="_Hlk167558430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ανάθεση  </w:t>
      </w:r>
      <w:bookmarkStart w:id="1" w:name="_Hlk213750386"/>
      <w:r w:rsidR="00DF0114" w:rsidRPr="004A49BF">
        <w:rPr>
          <w:rFonts w:eastAsia="Calibri" w:cstheme="minorHAnsi"/>
          <w:b/>
          <w:bCs/>
          <w:kern w:val="0"/>
          <w14:ligatures w14:val="none"/>
        </w:rPr>
        <w:t>προμήθειας υγρών καυσίμων  500 λίτρων (πετρελαίου κίνησης</w:t>
      </w:r>
      <w:bookmarkEnd w:id="0"/>
      <w:r w:rsidR="00DF0114" w:rsidRPr="004A49BF">
        <w:rPr>
          <w:rFonts w:eastAsia="Calibri" w:cstheme="minorHAnsi"/>
          <w:b/>
          <w:bCs/>
          <w:kern w:val="0"/>
          <w14:ligatures w14:val="none"/>
        </w:rPr>
        <w:t>),</w:t>
      </w:r>
      <w:bookmarkEnd w:id="1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</w:t>
      </w:r>
      <w:proofErr w:type="spellStart"/>
      <w:r w:rsidR="00DF0114" w:rsidRPr="004A49BF">
        <w:rPr>
          <w:rFonts w:eastAsia="Calibri" w:cstheme="minorHAnsi"/>
          <w:b/>
          <w:bCs/>
          <w:kern w:val="0"/>
          <w14:ligatures w14:val="none"/>
        </w:rPr>
        <w:t>προϋπολογιζόμενης</w:t>
      </w:r>
      <w:proofErr w:type="spellEnd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συνολικής δαπάνης  800,00 ευρώ άνευ ΦΠΑ και  992,00ευρώ με ΦΠΑ  για την υλοποίηση του έργου με τίτλο:</w:t>
      </w:r>
      <w:bookmarkStart w:id="2" w:name="_Hlk213664595"/>
      <w:r w:rsidR="00DF0114" w:rsidRPr="004A49BF">
        <w:rPr>
          <w:rFonts w:eastAsia="Calibri" w:cstheme="minorHAnsi"/>
          <w:b/>
          <w:bCs/>
          <w:kern w:val="0"/>
          <w14:ligatures w14:val="none"/>
        </w:rPr>
        <w:t>”</w:t>
      </w:r>
      <w:bookmarkEnd w:id="2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«Ενίσχυση του συστήματος προστασίας ασυνόδευτων ανηλίκων και ευάλωτων γυναικών αιτούντων και δικαιούχων διεθνούς προστασίας”</w:t>
      </w:r>
      <w:r w:rsidR="00DF0114" w:rsidRPr="00803276">
        <w:rPr>
          <w:rFonts w:eastAsia="Calibri" w:cstheme="minorHAnsi"/>
          <w:b/>
          <w:bCs/>
          <w:kern w:val="0"/>
          <w14:ligatures w14:val="none"/>
        </w:rPr>
        <w:t>-</w:t>
      </w:r>
      <w:r w:rsidR="00DF0114" w:rsidRPr="004A49BF">
        <w:rPr>
          <w:rFonts w:eastAsia="Calibri" w:cstheme="minorHAnsi"/>
          <w:b/>
          <w:bCs/>
          <w:kern w:val="0"/>
          <w14:ligatures w14:val="none"/>
        </w:rPr>
        <w:t>Υπό-</w:t>
      </w:r>
      <w:proofErr w:type="spellStart"/>
      <w:r w:rsidR="00DF0114" w:rsidRPr="004A49BF">
        <w:rPr>
          <w:rFonts w:eastAsia="Calibri" w:cstheme="minorHAnsi"/>
          <w:b/>
          <w:bCs/>
          <w:kern w:val="0"/>
          <w14:ligatures w14:val="none"/>
        </w:rPr>
        <w:t>Έργo</w:t>
      </w:r>
      <w:proofErr w:type="spellEnd"/>
      <w:r w:rsidR="00DF0114" w:rsidRPr="004A49BF">
        <w:rPr>
          <w:rFonts w:eastAsia="Calibri" w:cstheme="minorHAnsi"/>
          <w:b/>
          <w:bCs/>
          <w:kern w:val="0"/>
          <w14:ligatures w14:val="none"/>
        </w:rPr>
        <w:t xml:space="preserve"> «Εθνικός Μηχανισμός Επείγουσας Ανταπόκρισης του άρθρου 66ΛΓ του ν. 4939/2022» </w:t>
      </w:r>
      <w:bookmarkStart w:id="3" w:name="_Hlk213751757"/>
      <w:r w:rsidR="00DF0114" w:rsidRPr="004A49BF">
        <w:rPr>
          <w:rFonts w:eastAsia="Calibri" w:cstheme="minorHAnsi"/>
          <w:b/>
          <w:bCs/>
          <w:kern w:val="0"/>
          <w14:ligatures w14:val="none"/>
        </w:rPr>
        <w:t>Λειτουργία Γραφείων Πληροφόρησης και Κινητών Μονάδων στην Κεντρική Μακεδονία”.  </w:t>
      </w:r>
      <w:bookmarkEnd w:id="3"/>
      <w:r w:rsidR="00DF0114" w:rsidRPr="004A49BF">
        <w:rPr>
          <w:rFonts w:eastAsia="Calibri" w:cstheme="minorHAnsi"/>
          <w:b/>
          <w:bCs/>
          <w:kern w:val="0"/>
          <w14:ligatures w14:val="none"/>
        </w:rPr>
        <w:t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</w:t>
      </w:r>
      <w:r w:rsidR="00DF0114">
        <w:rPr>
          <w:rFonts w:eastAsia="Calibri" w:cstheme="minorHAnsi"/>
          <w:b/>
          <w:bCs/>
          <w:kern w:val="0"/>
          <w14:ligatures w14:val="none"/>
        </w:rPr>
        <w:t xml:space="preserve">, </w:t>
      </w:r>
    </w:p>
    <w:p w14:paraId="23A65C44" w14:textId="77777777" w:rsidR="007700CB" w:rsidRPr="007700CB" w:rsidRDefault="007700CB" w:rsidP="007700CB">
      <w:pPr>
        <w:spacing w:after="0" w:line="312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τους οποίους αποδέχομαι ανεπιφύλακτα, δηλώνω ότι η προμήθεια που παρέχω πληροί όλους τους όρους και τις απαιτήσεις της πρόσκλησης και προσφέρω την παρακάτω τιμή:</w:t>
      </w:r>
    </w:p>
    <w:p w14:paraId="402E550D" w14:textId="77777777" w:rsidR="007700CB" w:rsidRPr="007700CB" w:rsidRDefault="007700CB" w:rsidP="007700CB">
      <w:pPr>
        <w:spacing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10"/>
        <w:tblW w:w="5437" w:type="pct"/>
        <w:jc w:val="center"/>
        <w:tblLook w:val="04A0" w:firstRow="1" w:lastRow="0" w:firstColumn="1" w:lastColumn="0" w:noHBand="0" w:noVBand="1"/>
      </w:tblPr>
      <w:tblGrid>
        <w:gridCol w:w="2787"/>
        <w:gridCol w:w="1722"/>
        <w:gridCol w:w="1379"/>
        <w:gridCol w:w="4434"/>
      </w:tblGrid>
      <w:tr w:rsidR="007700CB" w:rsidRPr="007700CB" w14:paraId="5A58F482" w14:textId="77777777" w:rsidTr="00DE24A1">
        <w:trPr>
          <w:trHeight w:val="1854"/>
          <w:jc w:val="center"/>
        </w:trPr>
        <w:tc>
          <w:tcPr>
            <w:tcW w:w="1350" w:type="pct"/>
            <w:vAlign w:val="center"/>
          </w:tcPr>
          <w:p w14:paraId="4C819DFA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ΤΜΗΜΑ </w:t>
            </w:r>
          </w:p>
        </w:tc>
        <w:tc>
          <w:tcPr>
            <w:tcW w:w="834" w:type="pct"/>
            <w:vAlign w:val="center"/>
          </w:tcPr>
          <w:p w14:paraId="239659E3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>ΕΙΔΟΣ ΠΡΟΜΗΘΕΙΑΣ</w:t>
            </w:r>
          </w:p>
        </w:tc>
        <w:tc>
          <w:tcPr>
            <w:tcW w:w="668" w:type="pct"/>
            <w:vAlign w:val="center"/>
          </w:tcPr>
          <w:p w14:paraId="5A0319A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  <w:bCs/>
                <w:lang w:eastAsia="el-GR"/>
              </w:rPr>
              <w:t>ΠΟΣΟΤΗΤΑ ΣΕ ΛΙΤΡΑ</w:t>
            </w:r>
          </w:p>
        </w:tc>
        <w:tc>
          <w:tcPr>
            <w:tcW w:w="2148" w:type="pct"/>
            <w:vAlign w:val="center"/>
          </w:tcPr>
          <w:p w14:paraId="43FCF53D" w14:textId="77777777" w:rsidR="007700CB" w:rsidRPr="007700CB" w:rsidRDefault="007700CB" w:rsidP="007700C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ΠΟΣΟΣΤΟ ΕΚΠΤΩΣΗΣ </w:t>
            </w:r>
            <w:r w:rsidRPr="007700CB">
              <w:rPr>
                <w:rFonts w:ascii="Calibri" w:eastAsia="Calibri" w:hAnsi="Calibri" w:cs="Calibri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Pr="007700CB">
              <w:rPr>
                <w:rFonts w:ascii="Calibri" w:eastAsia="Calibri" w:hAnsi="Calibri" w:cs="Calibri"/>
                <w:b/>
              </w:rPr>
              <w:t>ΘΕΣΣΑΛΟΝΙΚΗΣ</w:t>
            </w:r>
          </w:p>
        </w:tc>
      </w:tr>
      <w:tr w:rsidR="007700CB" w:rsidRPr="007700CB" w14:paraId="1717711B" w14:textId="77777777" w:rsidTr="00DE24A1">
        <w:trPr>
          <w:trHeight w:val="1358"/>
          <w:jc w:val="center"/>
        </w:trPr>
        <w:tc>
          <w:tcPr>
            <w:tcW w:w="1350" w:type="pct"/>
          </w:tcPr>
          <w:p w14:paraId="21A906C8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lang w:eastAsia="el-GR"/>
              </w:rPr>
              <w:t xml:space="preserve">ΤΜΗΜΑ 1  </w:t>
            </w:r>
          </w:p>
        </w:tc>
        <w:tc>
          <w:tcPr>
            <w:tcW w:w="834" w:type="pct"/>
            <w:vAlign w:val="center"/>
          </w:tcPr>
          <w:p w14:paraId="6C75DB2E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700CB">
              <w:rPr>
                <w:rFonts w:ascii="Calibri" w:eastAsia="Calibri" w:hAnsi="Calibri" w:cs="Calibri"/>
                <w:b/>
              </w:rPr>
              <w:t xml:space="preserve">ΠΕΤΡΕΛΑΙΟ ΚΙΝΗΣΗΣ </w:t>
            </w:r>
          </w:p>
        </w:tc>
        <w:tc>
          <w:tcPr>
            <w:tcW w:w="668" w:type="pct"/>
            <w:vAlign w:val="center"/>
          </w:tcPr>
          <w:p w14:paraId="00665A38" w14:textId="6BD1C4B4" w:rsidR="007700CB" w:rsidRPr="007700CB" w:rsidRDefault="00DF0114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  <w:proofErr w:type="spellStart"/>
            <w:r w:rsidR="007700CB" w:rsidRPr="007700CB">
              <w:rPr>
                <w:rFonts w:ascii="Calibri" w:eastAsia="Calibri" w:hAnsi="Calibri" w:cs="Calibri"/>
                <w:lang w:val="en-US"/>
              </w:rPr>
              <w:t>lt</w:t>
            </w:r>
            <w:proofErr w:type="spellEnd"/>
          </w:p>
        </w:tc>
        <w:tc>
          <w:tcPr>
            <w:tcW w:w="2148" w:type="pct"/>
            <w:vAlign w:val="center"/>
          </w:tcPr>
          <w:p w14:paraId="719FB609" w14:textId="77777777" w:rsidR="007700CB" w:rsidRPr="007700CB" w:rsidRDefault="007700CB" w:rsidP="007700CB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95AE801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2F836E58" w14:textId="77777777" w:rsidR="007700CB" w:rsidRPr="007700CB" w:rsidRDefault="007700CB" w:rsidP="007700CB">
      <w:pPr>
        <w:spacing w:after="0"/>
        <w:ind w:left="72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02CE2BC" w14:textId="77777777" w:rsidR="007700CB" w:rsidRPr="007700CB" w:rsidRDefault="007700CB" w:rsidP="007700CB">
      <w:pPr>
        <w:numPr>
          <w:ilvl w:val="0"/>
          <w:numId w:val="4"/>
        </w:numPr>
        <w:spacing w:after="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 xml:space="preserve"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 </w:t>
      </w:r>
    </w:p>
    <w:p w14:paraId="35032C0D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55BDBBD3" w14:textId="77777777" w:rsidR="007700CB" w:rsidRPr="007700CB" w:rsidRDefault="007700CB" w:rsidP="007700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kern w:val="0"/>
          <w:sz w:val="19"/>
          <w:szCs w:val="19"/>
          <w14:ligatures w14:val="none"/>
        </w:rPr>
      </w:pPr>
    </w:p>
    <w:p w14:paraId="25956405" w14:textId="5268DE28" w:rsidR="007700CB" w:rsidRPr="007700CB" w:rsidRDefault="007700CB" w:rsidP="00E126D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4F11FB">
        <w:rPr>
          <w:rFonts w:ascii="Calibri" w:eastAsia="Calibri" w:hAnsi="Calibri" w:cs="Calibri"/>
          <w:kern w:val="0"/>
          <w14:ligatures w14:val="none"/>
        </w:rPr>
        <w:lastRenderedPageBreak/>
        <w:t>Βεβαιώνω ότι η</w:t>
      </w:r>
      <w:r w:rsidRPr="004F11FB">
        <w:rPr>
          <w:rFonts w:ascii="Calibri" w:eastAsia="Calibri" w:hAnsi="Calibri" w:cs="Calibri"/>
          <w:kern w:val="0"/>
          <w:lang w:val="en-GB"/>
          <w14:ligatures w14:val="none"/>
        </w:rPr>
        <w:t> </w:t>
      </w:r>
      <w:r w:rsidRPr="004F11FB">
        <w:rPr>
          <w:rFonts w:ascii="Calibri" w:eastAsia="Calibri" w:hAnsi="Calibri" w:cs="Calibri"/>
          <w:kern w:val="0"/>
          <w14:ligatures w14:val="none"/>
        </w:rPr>
        <w:t xml:space="preserve">προσφορά μου ισχύει έως και τις </w:t>
      </w:r>
      <w:r w:rsidR="00740004" w:rsidRPr="004F11FB">
        <w:rPr>
          <w:rFonts w:ascii="Calibri" w:eastAsia="Calibri" w:hAnsi="Calibri" w:cs="Calibri"/>
          <w:kern w:val="0"/>
          <w14:ligatures w14:val="none"/>
        </w:rPr>
        <w:t xml:space="preserve">31/12/2025 </w:t>
      </w:r>
    </w:p>
    <w:p w14:paraId="6F2AD779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  <w:r w:rsidRPr="007700CB">
        <w:rPr>
          <w:rFonts w:ascii="Calibri" w:eastAsia="Calibri" w:hAnsi="Calibri" w:cs="Calibri"/>
          <w:kern w:val="0"/>
          <w14:ligatures w14:val="none"/>
        </w:rPr>
        <w:t>Τόπος …………………..……………..                                                     Ημερομηνία ……………………………</w:t>
      </w:r>
    </w:p>
    <w:p w14:paraId="59993DF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66EBBE4B" w14:textId="77777777" w:rsidR="007700CB" w:rsidRPr="007700CB" w:rsidRDefault="007700CB" w:rsidP="007700CB">
      <w:pPr>
        <w:rPr>
          <w:rFonts w:ascii="Calibri" w:eastAsia="Calibri" w:hAnsi="Calibri" w:cs="Calibri"/>
          <w:kern w:val="0"/>
          <w14:ligatures w14:val="none"/>
        </w:rPr>
      </w:pPr>
    </w:p>
    <w:p w14:paraId="3CB3900E" w14:textId="77777777" w:rsidR="0012380E" w:rsidRDefault="0012380E">
      <w:pPr>
        <w:rPr>
          <w:lang w:val="en-US"/>
        </w:rPr>
      </w:pPr>
    </w:p>
    <w:sectPr w:rsidR="0012380E" w:rsidSect="007700CB">
      <w:pgSz w:w="11910" w:h="16840"/>
      <w:pgMar w:top="192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3CACF" w14:textId="77777777" w:rsidR="0012380E" w:rsidRDefault="0012380E" w:rsidP="0012380E">
      <w:pPr>
        <w:spacing w:after="0" w:line="240" w:lineRule="auto"/>
      </w:pPr>
      <w:r>
        <w:separator/>
      </w:r>
    </w:p>
  </w:endnote>
  <w:endnote w:type="continuationSeparator" w:id="0">
    <w:p w14:paraId="7AC8EBED" w14:textId="77777777" w:rsidR="0012380E" w:rsidRDefault="0012380E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B262" w14:textId="77777777" w:rsidR="0012380E" w:rsidRDefault="0012380E" w:rsidP="0012380E">
      <w:pPr>
        <w:spacing w:after="0" w:line="240" w:lineRule="auto"/>
      </w:pPr>
      <w:r>
        <w:separator/>
      </w:r>
    </w:p>
  </w:footnote>
  <w:footnote w:type="continuationSeparator" w:id="0">
    <w:p w14:paraId="36C93D95" w14:textId="77777777" w:rsidR="0012380E" w:rsidRDefault="0012380E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1B2C0D01"/>
    <w:multiLevelType w:val="hybridMultilevel"/>
    <w:tmpl w:val="A28442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08233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28673">
    <w:abstractNumId w:val="3"/>
  </w:num>
  <w:num w:numId="3" w16cid:durableId="259221335">
    <w:abstractNumId w:val="2"/>
  </w:num>
  <w:num w:numId="4" w16cid:durableId="19493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F9"/>
    <w:rsid w:val="000E2A05"/>
    <w:rsid w:val="0012380E"/>
    <w:rsid w:val="00124BF9"/>
    <w:rsid w:val="00126457"/>
    <w:rsid w:val="00192293"/>
    <w:rsid w:val="00203957"/>
    <w:rsid w:val="00286565"/>
    <w:rsid w:val="003264B4"/>
    <w:rsid w:val="003D1D95"/>
    <w:rsid w:val="00427833"/>
    <w:rsid w:val="004F11FB"/>
    <w:rsid w:val="00532F2A"/>
    <w:rsid w:val="006A29B1"/>
    <w:rsid w:val="007200FA"/>
    <w:rsid w:val="00740004"/>
    <w:rsid w:val="00754C79"/>
    <w:rsid w:val="00762E92"/>
    <w:rsid w:val="007700CB"/>
    <w:rsid w:val="007B5205"/>
    <w:rsid w:val="00863BC7"/>
    <w:rsid w:val="008C4BD5"/>
    <w:rsid w:val="0095626E"/>
    <w:rsid w:val="009E5F77"/>
    <w:rsid w:val="00AB7CFB"/>
    <w:rsid w:val="00B86FE0"/>
    <w:rsid w:val="00C0209A"/>
    <w:rsid w:val="00DD5E1D"/>
    <w:rsid w:val="00DF0114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">
    <w:name w:val="Table Normal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  <w:style w:type="paragraph" w:styleId="ae">
    <w:name w:val="Revision"/>
    <w:hidden/>
    <w:uiPriority w:val="99"/>
    <w:semiHidden/>
    <w:rsid w:val="00126457"/>
    <w:pPr>
      <w:spacing w:after="0" w:line="240" w:lineRule="auto"/>
    </w:pPr>
  </w:style>
  <w:style w:type="table" w:customStyle="1" w:styleId="10">
    <w:name w:val="Πλέγμα πίνακα1"/>
    <w:basedOn w:val="a1"/>
    <w:next w:val="aa"/>
    <w:uiPriority w:val="39"/>
    <w:rsid w:val="007700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eftichia chalkidou</cp:lastModifiedBy>
  <cp:revision>4</cp:revision>
  <dcterms:created xsi:type="dcterms:W3CDTF">2025-11-11T11:44:00Z</dcterms:created>
  <dcterms:modified xsi:type="dcterms:W3CDTF">2025-11-11T11:44:00Z</dcterms:modified>
</cp:coreProperties>
</file>