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350325">
      <w:pPr>
        <w:shd w:val="clear" w:color="auto" w:fill="FFFFFF"/>
        <w:spacing w:before="120" w:after="120" w:line="276" w:lineRule="auto"/>
        <w:jc w:val="right"/>
        <w:textAlignment w:val="baseline"/>
        <w:rPr>
          <w:rFonts w:eastAsia="Times New Roman" w:cstheme="minorHAnsi"/>
          <w:b/>
          <w:bCs/>
          <w:bdr w:val="none" w:sz="0" w:space="0" w:color="auto" w:frame="1"/>
        </w:rPr>
      </w:pPr>
      <w:r w:rsidRPr="00074078">
        <w:rPr>
          <w:rFonts w:eastAsia="Times New Roman" w:cstheme="minorHAnsi"/>
          <w:b/>
          <w:bCs/>
          <w:bdr w:val="none" w:sz="0" w:space="0" w:color="auto" w:frame="1"/>
        </w:rPr>
        <w:t>Καταχωριστέο στο ΚΗΜΔΗΣ</w:t>
      </w:r>
    </w:p>
    <w:p w14:paraId="06BC3963" w14:textId="42741E9A" w:rsidR="001144D0" w:rsidRPr="003352F9" w:rsidRDefault="000C074E" w:rsidP="00350325">
      <w:pPr>
        <w:spacing w:before="120" w:after="120" w:line="276" w:lineRule="auto"/>
        <w:jc w:val="center"/>
        <w:rPr>
          <w:b/>
          <w:color w:val="000000"/>
        </w:rPr>
      </w:pPr>
      <w:r>
        <w:rPr>
          <w:b/>
          <w:color w:val="000000"/>
        </w:rPr>
        <w:t xml:space="preserve">Πρόσκληση </w:t>
      </w:r>
      <w:r w:rsidRPr="004C02D7">
        <w:rPr>
          <w:b/>
          <w:color w:val="000000"/>
        </w:rPr>
        <w:t xml:space="preserve">Υποβολής Προσφορά με ΑΡ.ΠΡΩΤ: </w:t>
      </w:r>
      <w:r w:rsidR="00BE206B" w:rsidRPr="004C02D7">
        <w:rPr>
          <w:b/>
        </w:rPr>
        <w:t>ΑΜ</w:t>
      </w:r>
      <w:r w:rsidR="00860112">
        <w:rPr>
          <w:b/>
        </w:rPr>
        <w:t>8801</w:t>
      </w:r>
      <w:r w:rsidR="004C02D7">
        <w:rPr>
          <w:b/>
        </w:rPr>
        <w:t>/</w:t>
      </w:r>
      <w:r w:rsidR="00A81E0C">
        <w:rPr>
          <w:b/>
        </w:rPr>
        <w:t>06</w:t>
      </w:r>
      <w:r w:rsidR="004C02D7">
        <w:rPr>
          <w:b/>
        </w:rPr>
        <w:t>-1</w:t>
      </w:r>
      <w:r w:rsidR="00A81E0C">
        <w:rPr>
          <w:b/>
        </w:rPr>
        <w:t>1</w:t>
      </w:r>
      <w:r w:rsidR="004C02D7">
        <w:rPr>
          <w:b/>
        </w:rPr>
        <w:t>-2025</w:t>
      </w:r>
    </w:p>
    <w:p w14:paraId="512168EC" w14:textId="29AA2745" w:rsidR="001144D0" w:rsidRPr="00F3382C" w:rsidRDefault="000C074E" w:rsidP="00350325">
      <w:pPr>
        <w:spacing w:before="120" w:after="120" w:line="276"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EA7081">
        <w:rPr>
          <w:b/>
          <w:color w:val="000000"/>
        </w:rPr>
        <w:t xml:space="preserve">προμήθειας </w:t>
      </w:r>
      <w:r w:rsidR="00A81E0C" w:rsidRPr="00A81E0C">
        <w:rPr>
          <w:b/>
          <w:color w:val="000000"/>
        </w:rPr>
        <w:t xml:space="preserve">ποδοσφαιρικών παπουτσιών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του Κ.Φ.Α.Α</w:t>
      </w:r>
      <w:r w:rsidR="00BD018D">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r w:rsidR="00A81E0C">
        <w:rPr>
          <w:b/>
          <w:color w:val="000000"/>
        </w:rPr>
        <w:t>στη Μακρινίτσα</w:t>
      </w:r>
      <w:r w:rsidR="00FF2820">
        <w:rPr>
          <w:b/>
          <w:color w:val="000000"/>
        </w:rPr>
        <w:t>,</w:t>
      </w:r>
      <w:r w:rsidR="00C168BA">
        <w:rPr>
          <w:b/>
          <w:color w:val="000000"/>
        </w:rPr>
        <w:t xml:space="preserve"> </w:t>
      </w:r>
      <w:r w:rsidRPr="00F3382C">
        <w:rPr>
          <w:b/>
        </w:rPr>
        <w:t xml:space="preserve">προϋπολογιζόμενης δαπάνης </w:t>
      </w:r>
      <w:r w:rsidR="00A81E0C">
        <w:rPr>
          <w:b/>
        </w:rPr>
        <w:t xml:space="preserve">300,00 </w:t>
      </w:r>
      <w:r w:rsidR="00075A5F">
        <w:rPr>
          <w:b/>
        </w:rPr>
        <w:t xml:space="preserve">€ </w:t>
      </w:r>
      <w:r w:rsidR="00434A08">
        <w:rPr>
          <w:b/>
        </w:rPr>
        <w:t>άνευ</w:t>
      </w:r>
      <w:r w:rsidRPr="00F3382C">
        <w:rPr>
          <w:b/>
        </w:rPr>
        <w:t xml:space="preserve"> Φ.Π.Α.</w:t>
      </w:r>
      <w:r w:rsidR="00434A08">
        <w:rPr>
          <w:b/>
        </w:rPr>
        <w:t xml:space="preserve"> και </w:t>
      </w:r>
      <w:r w:rsidR="00A81E0C">
        <w:rPr>
          <w:b/>
        </w:rPr>
        <w:t xml:space="preserve">372,00 </w:t>
      </w:r>
      <w:r w:rsidR="00434A08">
        <w:rPr>
          <w:b/>
        </w:rPr>
        <w:t>€ συμπεριλαμβανομένου Φ.Π.Α..</w:t>
      </w:r>
    </w:p>
    <w:bookmarkEnd w:id="1"/>
    <w:p w14:paraId="336AFC35" w14:textId="10988735" w:rsidR="00EA7081" w:rsidRDefault="00EA7081" w:rsidP="00350325">
      <w:pPr>
        <w:shd w:val="clear" w:color="auto" w:fill="FFFFFF"/>
        <w:spacing w:before="120" w:after="120" w:line="276"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lang w:val="en-US"/>
        </w:rPr>
        <w:t>CPV</w:t>
      </w:r>
      <w:r>
        <w:rPr>
          <w:rFonts w:eastAsia="Times New Roman" w:cstheme="minorHAnsi"/>
          <w:b/>
          <w:bCs/>
          <w:bdr w:val="none" w:sz="0" w:space="0" w:color="auto" w:frame="1"/>
        </w:rPr>
        <w:t>:</w:t>
      </w:r>
      <w:r>
        <w:rPr>
          <w:rFonts w:eastAsia="Times New Roman" w:cstheme="minorHAnsi"/>
          <w:b/>
          <w:bCs/>
          <w:bdr w:val="none" w:sz="0" w:space="0" w:color="auto" w:frame="1"/>
        </w:rPr>
        <w:tab/>
      </w:r>
      <w:r w:rsidRPr="00673CA5">
        <w:rPr>
          <w:rFonts w:eastAsia="Times New Roman" w:cstheme="minorHAnsi"/>
          <w:b/>
          <w:bCs/>
          <w:bdr w:val="none" w:sz="0" w:space="0" w:color="auto" w:frame="1"/>
        </w:rPr>
        <w:t>18820000-3</w:t>
      </w:r>
      <w:r w:rsidRPr="009B7A97">
        <w:rPr>
          <w:rFonts w:eastAsia="Times New Roman" w:cstheme="minorHAnsi"/>
          <w:b/>
          <w:bCs/>
          <w:bdr w:val="none" w:sz="0" w:space="0" w:color="auto" w:frame="1"/>
        </w:rPr>
        <w:t xml:space="preserve">- </w:t>
      </w:r>
      <w:r>
        <w:rPr>
          <w:rFonts w:eastAsia="Times New Roman" w:cstheme="minorHAnsi"/>
          <w:b/>
          <w:bCs/>
          <w:bdr w:val="none" w:sz="0" w:space="0" w:color="auto" w:frame="1"/>
        </w:rPr>
        <w:t xml:space="preserve">Αθλητικά </w:t>
      </w:r>
      <w:bookmarkStart w:id="2" w:name="_Hlk123652299"/>
      <w:r>
        <w:rPr>
          <w:rFonts w:eastAsia="Times New Roman" w:cstheme="minorHAnsi"/>
          <w:b/>
          <w:bCs/>
          <w:bdr w:val="none" w:sz="0" w:space="0" w:color="auto" w:frame="1"/>
        </w:rPr>
        <w:t>Υποδήματα</w:t>
      </w:r>
      <w:bookmarkEnd w:id="2"/>
    </w:p>
    <w:p w14:paraId="2777B0A9" w14:textId="4FF2D5CB" w:rsidR="00074078" w:rsidRDefault="00074078" w:rsidP="00350325">
      <w:pPr>
        <w:shd w:val="clear" w:color="auto" w:fill="FFFFFF"/>
        <w:spacing w:before="120" w:after="12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sidR="00C168BA">
        <w:rPr>
          <w:rFonts w:eastAsia="Times New Roman" w:cs="Arial"/>
          <w:b/>
        </w:rPr>
        <w:t>)</w:t>
      </w:r>
      <w:r>
        <w:rPr>
          <w:rFonts w:eastAsia="Times New Roman" w:cs="Arial"/>
          <w:b/>
        </w:rPr>
        <w:t xml:space="preserve"> </w:t>
      </w:r>
      <w:r w:rsidR="00A81E0C" w:rsidRPr="00A81E0C">
        <w:rPr>
          <w:rFonts w:eastAsia="Times New Roman" w:cs="Arial"/>
          <w:b/>
        </w:rPr>
        <w:t xml:space="preserve">στη Μακρινίτσα </w:t>
      </w:r>
      <w:r w:rsidRPr="00DA295B">
        <w:rPr>
          <w:rFonts w:eastAsia="Times New Roman" w:cs="Arial"/>
        </w:rPr>
        <w:t xml:space="preserve">με κωδικό MIS </w:t>
      </w:r>
      <w:r w:rsidR="00A81E0C" w:rsidRPr="00A81E0C">
        <w:rPr>
          <w:b/>
          <w:color w:val="000000"/>
        </w:rPr>
        <w:t xml:space="preserve">6016373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350325">
      <w:pPr>
        <w:shd w:val="clear" w:color="auto" w:fill="FFFFFF"/>
        <w:spacing w:before="120" w:after="120" w:line="276" w:lineRule="auto"/>
        <w:jc w:val="center"/>
        <w:rPr>
          <w:b/>
        </w:rPr>
      </w:pPr>
      <w:r>
        <w:rPr>
          <w:b/>
        </w:rPr>
        <w:t>ΠΡΟΣΚΑΛΕΙ</w:t>
      </w:r>
    </w:p>
    <w:p w14:paraId="7CFD5141" w14:textId="7F782732" w:rsidR="005F55DE" w:rsidRPr="00944C44" w:rsidRDefault="005F55DE" w:rsidP="00350325">
      <w:pPr>
        <w:shd w:val="clear" w:color="auto" w:fill="FFFFFF"/>
        <w:spacing w:before="120" w:after="120" w:line="276" w:lineRule="auto"/>
        <w:jc w:val="both"/>
        <w:textAlignment w:val="baseline"/>
        <w:rPr>
          <w:rFonts w:eastAsia="Times New Roman" w:cstheme="minorHAnsi"/>
          <w:b/>
          <w:bCs/>
          <w:bdr w:val="none" w:sz="0" w:space="0" w:color="auto" w:frame="1"/>
        </w:rPr>
      </w:pPr>
      <w:r w:rsidRPr="00B20AE1">
        <w:rPr>
          <w:rFonts w:eastAsia="Times New Roman" w:cstheme="minorHAnsi"/>
          <w:b/>
          <w:bCs/>
        </w:rPr>
        <w:t>κάθε ενδιαφερόμενο να υποβάλει έγγραφη προσφορά</w:t>
      </w:r>
      <w:r w:rsidRPr="00B20AE1">
        <w:rPr>
          <w:rFonts w:eastAsia="Times New Roman" w:cstheme="minorHAnsi"/>
        </w:rPr>
        <w:t xml:space="preserve"> για την προμήθεια</w:t>
      </w:r>
      <w:r w:rsidRPr="00245094">
        <w:rPr>
          <w:rFonts w:eastAsia="Times New Roman" w:cstheme="minorHAnsi"/>
        </w:rPr>
        <w:t xml:space="preserve"> </w:t>
      </w:r>
      <w:r w:rsidR="00A81E0C">
        <w:rPr>
          <w:rFonts w:eastAsia="Times New Roman" w:cstheme="minorHAnsi"/>
          <w:bCs/>
        </w:rPr>
        <w:t>ποδοσφαιρικών παπουτσιών</w:t>
      </w:r>
      <w:r w:rsidRPr="00245094">
        <w:rPr>
          <w:rFonts w:eastAsia="Times New Roman" w:cstheme="minorHAnsi"/>
          <w:bCs/>
        </w:rPr>
        <w:t xml:space="preserve"> </w:t>
      </w:r>
      <w:r w:rsidRPr="00245094">
        <w:rPr>
          <w:rFonts w:eastAsia="Times New Roman" w:cstheme="minorHAnsi"/>
        </w:rPr>
        <w:t xml:space="preserve">για τις ανάγκες των ωφελούμενων </w:t>
      </w:r>
      <w:r w:rsidRPr="00F3382C">
        <w:rPr>
          <w:b/>
          <w:color w:val="000000"/>
        </w:rPr>
        <w:t>του Κ.Φ.Α.Α</w:t>
      </w:r>
      <w:r>
        <w:rPr>
          <w:b/>
          <w:color w:val="000000"/>
        </w:rPr>
        <w:t>.</w:t>
      </w:r>
      <w:r w:rsidRPr="00F3382C">
        <w:rPr>
          <w:b/>
          <w:color w:val="000000"/>
        </w:rPr>
        <w:t xml:space="preserve"> (Κέντρου Φιλοξενίας Ασυνόδευτων Ανηλίκων) </w:t>
      </w:r>
      <w:r w:rsidR="00A81E0C">
        <w:rPr>
          <w:b/>
          <w:color w:val="000000"/>
        </w:rPr>
        <w:t>στη Μακρινίτσα</w:t>
      </w:r>
      <w:r w:rsidRPr="00245094">
        <w:rPr>
          <w:rFonts w:eastAsia="Times New Roman" w:cstheme="minorHAnsi"/>
        </w:rPr>
        <w:t xml:space="preserve">, </w:t>
      </w:r>
    </w:p>
    <w:tbl>
      <w:tblPr>
        <w:tblStyle w:val="8"/>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0"/>
        <w:gridCol w:w="801"/>
        <w:gridCol w:w="1246"/>
        <w:gridCol w:w="1806"/>
        <w:gridCol w:w="1806"/>
      </w:tblGrid>
      <w:tr w:rsidR="009D7681" w:rsidRPr="00AE0902" w14:paraId="5E90EF12" w14:textId="77777777" w:rsidTr="009D7681">
        <w:trPr>
          <w:trHeight w:val="20"/>
          <w:tblHeader/>
          <w:jc w:val="center"/>
        </w:trPr>
        <w:tc>
          <w:tcPr>
            <w:tcW w:w="3397" w:type="dxa"/>
            <w:tcBorders>
              <w:top w:val="single" w:sz="4" w:space="0" w:color="auto"/>
              <w:left w:val="single" w:sz="4" w:space="0" w:color="auto"/>
              <w:bottom w:val="single" w:sz="4" w:space="0" w:color="auto"/>
              <w:right w:val="single" w:sz="4" w:space="0" w:color="auto"/>
            </w:tcBorders>
            <w:vAlign w:val="center"/>
          </w:tcPr>
          <w:p w14:paraId="08BCE68D" w14:textId="77777777" w:rsidR="005F55DE" w:rsidRPr="00AE0902" w:rsidRDefault="005F55DE" w:rsidP="00350325">
            <w:pPr>
              <w:widowControl w:val="0"/>
              <w:autoSpaceDE w:val="0"/>
              <w:autoSpaceDN w:val="0"/>
              <w:spacing w:line="276" w:lineRule="auto"/>
              <w:jc w:val="center"/>
              <w:rPr>
                <w:rFonts w:ascii="Calibri" w:eastAsia="Calibri" w:hAnsi="Calibri" w:cs="Calibri"/>
                <w:b/>
                <w:lang w:val="en-US"/>
              </w:rPr>
            </w:pPr>
            <w:r w:rsidRPr="00AE0902">
              <w:rPr>
                <w:rFonts w:ascii="Calibri" w:eastAsia="Calibri" w:hAnsi="Calibri" w:cs="Calibri"/>
                <w:b/>
                <w:lang w:val="en-US"/>
              </w:rPr>
              <w:t>ΕΙΔΟΣ</w:t>
            </w:r>
          </w:p>
        </w:tc>
        <w:tc>
          <w:tcPr>
            <w:tcW w:w="664" w:type="dxa"/>
            <w:tcBorders>
              <w:top w:val="single" w:sz="4" w:space="0" w:color="auto"/>
              <w:left w:val="single" w:sz="4" w:space="0" w:color="auto"/>
              <w:bottom w:val="single" w:sz="4" w:space="0" w:color="auto"/>
              <w:right w:val="single" w:sz="4" w:space="0" w:color="auto"/>
            </w:tcBorders>
            <w:vAlign w:val="center"/>
          </w:tcPr>
          <w:p w14:paraId="51E551B0" w14:textId="70E4E347" w:rsidR="005F55DE" w:rsidRPr="00313D43" w:rsidRDefault="005F55DE" w:rsidP="00350325">
            <w:pPr>
              <w:widowControl w:val="0"/>
              <w:autoSpaceDE w:val="0"/>
              <w:autoSpaceDN w:val="0"/>
              <w:spacing w:line="276" w:lineRule="auto"/>
              <w:jc w:val="center"/>
              <w:rPr>
                <w:rFonts w:ascii="Calibri" w:eastAsia="Calibri" w:hAnsi="Calibri" w:cs="Calibri"/>
                <w:b/>
              </w:rPr>
            </w:pPr>
            <w:r>
              <w:rPr>
                <w:rFonts w:ascii="Calibri" w:eastAsia="Calibri" w:hAnsi="Calibri" w:cs="Calibri"/>
                <w:b/>
              </w:rPr>
              <w:t>ΜΟΝ. ΜΕΤΡ</w:t>
            </w:r>
            <w:r w:rsidR="009D7681">
              <w:rPr>
                <w:rFonts w:ascii="Calibri" w:eastAsia="Calibri" w:hAnsi="Calibri" w:cs="Calibri"/>
                <w:b/>
              </w:rPr>
              <w:t>.</w:t>
            </w:r>
          </w:p>
        </w:tc>
        <w:tc>
          <w:tcPr>
            <w:tcW w:w="1246" w:type="dxa"/>
            <w:tcBorders>
              <w:top w:val="single" w:sz="4" w:space="0" w:color="auto"/>
              <w:left w:val="single" w:sz="4" w:space="0" w:color="auto"/>
              <w:bottom w:val="single" w:sz="4" w:space="0" w:color="auto"/>
              <w:right w:val="single" w:sz="4" w:space="0" w:color="auto"/>
            </w:tcBorders>
            <w:vAlign w:val="center"/>
          </w:tcPr>
          <w:p w14:paraId="657BBC0E" w14:textId="77777777" w:rsidR="005F55DE" w:rsidRPr="00313D43" w:rsidRDefault="005F55DE" w:rsidP="00350325">
            <w:pPr>
              <w:widowControl w:val="0"/>
              <w:autoSpaceDE w:val="0"/>
              <w:autoSpaceDN w:val="0"/>
              <w:spacing w:line="276" w:lineRule="auto"/>
              <w:jc w:val="center"/>
              <w:rPr>
                <w:rFonts w:ascii="Calibri" w:eastAsia="Calibri" w:hAnsi="Calibri" w:cs="Calibri"/>
                <w:b/>
              </w:rPr>
            </w:pPr>
            <w:r>
              <w:rPr>
                <w:rFonts w:ascii="Calibri" w:eastAsia="Calibri" w:hAnsi="Calibri" w:cs="Calibri"/>
                <w:b/>
              </w:rPr>
              <w:t>ΠΟΣΟΤΗΤΑ</w:t>
            </w:r>
          </w:p>
        </w:tc>
        <w:tc>
          <w:tcPr>
            <w:tcW w:w="1806" w:type="dxa"/>
            <w:tcBorders>
              <w:top w:val="single" w:sz="4" w:space="0" w:color="auto"/>
              <w:left w:val="single" w:sz="4" w:space="0" w:color="auto"/>
              <w:bottom w:val="single" w:sz="4" w:space="0" w:color="auto"/>
              <w:right w:val="single" w:sz="4" w:space="0" w:color="auto"/>
            </w:tcBorders>
            <w:vAlign w:val="center"/>
          </w:tcPr>
          <w:p w14:paraId="56EA4D3C" w14:textId="26D8FC4B" w:rsidR="005F55DE" w:rsidRPr="00313D43" w:rsidRDefault="005F55DE" w:rsidP="00350325">
            <w:pPr>
              <w:widowControl w:val="0"/>
              <w:autoSpaceDE w:val="0"/>
              <w:autoSpaceDN w:val="0"/>
              <w:spacing w:line="276" w:lineRule="auto"/>
              <w:jc w:val="center"/>
              <w:rPr>
                <w:rFonts w:ascii="Calibri" w:eastAsia="Calibri" w:hAnsi="Calibri" w:cs="Calibri"/>
                <w:b/>
              </w:rPr>
            </w:pPr>
            <w:r>
              <w:rPr>
                <w:rFonts w:ascii="Calibri" w:eastAsia="Calibri" w:hAnsi="Calibri" w:cs="Calibri"/>
                <w:b/>
              </w:rPr>
              <w:t xml:space="preserve">ΠΡΟΫΠ/ΖΟΜΕΝΗ </w:t>
            </w:r>
            <w:r w:rsidRPr="00313D43">
              <w:rPr>
                <w:rFonts w:ascii="Calibri" w:eastAsia="Calibri" w:hAnsi="Calibri" w:cs="Calibri"/>
                <w:b/>
              </w:rPr>
              <w:t xml:space="preserve">ΔΑΠΑΝΗ </w:t>
            </w:r>
            <w:r w:rsidR="009D7681">
              <w:rPr>
                <w:rFonts w:ascii="Calibri" w:eastAsia="Calibri" w:hAnsi="Calibri" w:cs="Calibri"/>
                <w:b/>
              </w:rPr>
              <w:t>ΑΝΕΥ</w:t>
            </w:r>
            <w:r w:rsidRPr="00313D43">
              <w:rPr>
                <w:rFonts w:ascii="Calibri" w:eastAsia="Calibri" w:hAnsi="Calibri" w:cs="Calibri"/>
                <w:b/>
              </w:rPr>
              <w:t xml:space="preserve"> Φ.Π.Α.</w:t>
            </w:r>
            <w:r>
              <w:rPr>
                <w:rFonts w:ascii="Calibri" w:eastAsia="Calibri" w:hAnsi="Calibri" w:cs="Calibri"/>
                <w:b/>
              </w:rPr>
              <w:t xml:space="preserve"> ΑΝΑ ΕΙΔΟΣ</w:t>
            </w:r>
          </w:p>
        </w:tc>
        <w:tc>
          <w:tcPr>
            <w:tcW w:w="1806" w:type="dxa"/>
            <w:tcBorders>
              <w:top w:val="single" w:sz="4" w:space="0" w:color="auto"/>
              <w:left w:val="single" w:sz="4" w:space="0" w:color="auto"/>
              <w:bottom w:val="single" w:sz="4" w:space="0" w:color="auto"/>
              <w:right w:val="single" w:sz="4" w:space="0" w:color="auto"/>
            </w:tcBorders>
            <w:vAlign w:val="center"/>
          </w:tcPr>
          <w:p w14:paraId="75A1E311" w14:textId="1F203FEC" w:rsidR="005F55DE" w:rsidRPr="00313D43" w:rsidRDefault="005F55DE" w:rsidP="00350325">
            <w:pPr>
              <w:widowControl w:val="0"/>
              <w:autoSpaceDE w:val="0"/>
              <w:autoSpaceDN w:val="0"/>
              <w:spacing w:line="276" w:lineRule="auto"/>
              <w:jc w:val="center"/>
              <w:rPr>
                <w:rFonts w:ascii="Calibri" w:eastAsia="Calibri" w:hAnsi="Calibri" w:cs="Calibri"/>
                <w:b/>
              </w:rPr>
            </w:pPr>
            <w:r w:rsidRPr="00313D43">
              <w:rPr>
                <w:rFonts w:ascii="Calibri" w:eastAsia="Calibri" w:hAnsi="Calibri" w:cs="Calibri"/>
                <w:b/>
              </w:rPr>
              <w:t xml:space="preserve">ΣΥΝΟΛΙΚΗ </w:t>
            </w:r>
            <w:r>
              <w:rPr>
                <w:rFonts w:ascii="Calibri" w:eastAsia="Calibri" w:hAnsi="Calibri" w:cs="Calibri"/>
                <w:b/>
              </w:rPr>
              <w:t xml:space="preserve">ΠΡΟΫΠ/ΖΟΜΕΝΗ </w:t>
            </w:r>
            <w:r w:rsidRPr="00313D43">
              <w:rPr>
                <w:rFonts w:ascii="Calibri" w:eastAsia="Calibri" w:hAnsi="Calibri" w:cs="Calibri"/>
                <w:b/>
              </w:rPr>
              <w:t xml:space="preserve">ΔΑΠΑΝΗ </w:t>
            </w:r>
            <w:r w:rsidR="009D7681">
              <w:rPr>
                <w:rFonts w:ascii="Calibri" w:eastAsia="Calibri" w:hAnsi="Calibri" w:cs="Calibri"/>
                <w:b/>
              </w:rPr>
              <w:t>ΑΝΕΥ</w:t>
            </w:r>
            <w:r w:rsidRPr="00313D43">
              <w:rPr>
                <w:rFonts w:ascii="Calibri" w:eastAsia="Calibri" w:hAnsi="Calibri" w:cs="Calibri"/>
                <w:b/>
              </w:rPr>
              <w:t xml:space="preserve"> Φ.Π.Α.</w:t>
            </w:r>
          </w:p>
        </w:tc>
      </w:tr>
      <w:tr w:rsidR="009D7681" w:rsidRPr="00AE0902" w14:paraId="3F1C49DB" w14:textId="77777777" w:rsidTr="009D7681">
        <w:trPr>
          <w:trHeight w:val="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5D75DAA2" w14:textId="0D3D0073" w:rsidR="005F55DE" w:rsidRPr="00944C44" w:rsidRDefault="005F55DE" w:rsidP="00350325">
            <w:pPr>
              <w:widowControl w:val="0"/>
              <w:autoSpaceDE w:val="0"/>
              <w:autoSpaceDN w:val="0"/>
              <w:spacing w:line="276" w:lineRule="auto"/>
              <w:jc w:val="center"/>
              <w:rPr>
                <w:b/>
                <w:bCs/>
              </w:rPr>
            </w:pPr>
            <w:r w:rsidRPr="00944C44">
              <w:rPr>
                <w:b/>
                <w:bCs/>
              </w:rPr>
              <w:t xml:space="preserve">Ποδοσφαιρικά παπούτσια με </w:t>
            </w:r>
            <w:r w:rsidR="00A81E0C" w:rsidRPr="00A81E0C">
              <w:rPr>
                <w:b/>
                <w:bCs/>
              </w:rPr>
              <w:t>σχάρα</w:t>
            </w:r>
          </w:p>
          <w:p w14:paraId="241F62DF" w14:textId="63EE6166" w:rsidR="00A81E0C" w:rsidRPr="00A81E0C" w:rsidRDefault="005F55DE" w:rsidP="00350325">
            <w:pPr>
              <w:pStyle w:val="a8"/>
              <w:widowControl w:val="0"/>
              <w:numPr>
                <w:ilvl w:val="0"/>
                <w:numId w:val="34"/>
              </w:numPr>
              <w:autoSpaceDE w:val="0"/>
              <w:autoSpaceDN w:val="0"/>
              <w:spacing w:line="276" w:lineRule="auto"/>
              <w:ind w:left="306" w:hanging="284"/>
              <w:jc w:val="both"/>
            </w:pPr>
            <w:r w:rsidRPr="00A81E0C">
              <w:t xml:space="preserve">Νο </w:t>
            </w:r>
            <w:r w:rsidR="00860112">
              <w:t>39-45</w:t>
            </w:r>
            <w:r w:rsidR="00A81E0C" w:rsidRPr="00A81E0C">
              <w:t>,</w:t>
            </w:r>
          </w:p>
          <w:p w14:paraId="0D5F92C3" w14:textId="3CC29910" w:rsidR="005F55DE" w:rsidRPr="009D7681" w:rsidRDefault="00E1505B" w:rsidP="00350325">
            <w:pPr>
              <w:pStyle w:val="a8"/>
              <w:widowControl w:val="0"/>
              <w:numPr>
                <w:ilvl w:val="0"/>
                <w:numId w:val="34"/>
              </w:numPr>
              <w:autoSpaceDE w:val="0"/>
              <w:autoSpaceDN w:val="0"/>
              <w:spacing w:line="276" w:lineRule="auto"/>
              <w:ind w:left="306" w:hanging="284"/>
              <w:jc w:val="both"/>
            </w:pPr>
            <w:r w:rsidRPr="009D7681">
              <w:t>σε διάφορα χρώματα</w:t>
            </w:r>
            <w:r w:rsidR="00A81E0C" w:rsidRPr="009D7681">
              <w:t>,</w:t>
            </w:r>
          </w:p>
          <w:p w14:paraId="30342073" w14:textId="77777777" w:rsidR="00A81E0C" w:rsidRPr="009D7681" w:rsidRDefault="00A81E0C" w:rsidP="00350325">
            <w:pPr>
              <w:pStyle w:val="a8"/>
              <w:widowControl w:val="0"/>
              <w:numPr>
                <w:ilvl w:val="0"/>
                <w:numId w:val="34"/>
              </w:numPr>
              <w:autoSpaceDE w:val="0"/>
              <w:autoSpaceDN w:val="0"/>
              <w:spacing w:line="276" w:lineRule="auto"/>
              <w:ind w:left="306" w:hanging="284"/>
              <w:jc w:val="both"/>
            </w:pPr>
            <w:r w:rsidRPr="009D7681">
              <w:t>για χρήση σε χλοοτάπητα,</w:t>
            </w:r>
          </w:p>
          <w:p w14:paraId="4DEA5DB9" w14:textId="395021C6" w:rsidR="00A81E0C" w:rsidRPr="009D7681" w:rsidRDefault="00A81E0C" w:rsidP="00350325">
            <w:pPr>
              <w:pStyle w:val="a8"/>
              <w:widowControl w:val="0"/>
              <w:numPr>
                <w:ilvl w:val="0"/>
                <w:numId w:val="34"/>
              </w:numPr>
              <w:autoSpaceDE w:val="0"/>
              <w:autoSpaceDN w:val="0"/>
              <w:spacing w:line="276" w:lineRule="auto"/>
              <w:ind w:left="306" w:hanging="284"/>
              <w:jc w:val="both"/>
            </w:pPr>
            <w:r w:rsidRPr="009D7681">
              <w:t>δέσιμο με κορδόνια</w:t>
            </w:r>
            <w:r w:rsidR="009D7681">
              <w:t>,</w:t>
            </w:r>
          </w:p>
          <w:p w14:paraId="03C16345" w14:textId="54975D7D" w:rsidR="00A81E0C" w:rsidRPr="00A81E0C" w:rsidRDefault="00A81E0C" w:rsidP="00350325">
            <w:pPr>
              <w:pStyle w:val="a8"/>
              <w:widowControl w:val="0"/>
              <w:numPr>
                <w:ilvl w:val="0"/>
                <w:numId w:val="34"/>
              </w:numPr>
              <w:autoSpaceDE w:val="0"/>
              <w:autoSpaceDN w:val="0"/>
              <w:spacing w:line="276" w:lineRule="auto"/>
              <w:ind w:left="306" w:hanging="284"/>
              <w:jc w:val="both"/>
              <w:rPr>
                <w:b/>
              </w:rPr>
            </w:pPr>
            <w:r w:rsidRPr="009D7681">
              <w:t>εξωτερική σόλα από καουτσούκ</w:t>
            </w:r>
          </w:p>
        </w:tc>
        <w:tc>
          <w:tcPr>
            <w:tcW w:w="664" w:type="dxa"/>
            <w:tcBorders>
              <w:top w:val="single" w:sz="4" w:space="0" w:color="auto"/>
              <w:left w:val="single" w:sz="4" w:space="0" w:color="auto"/>
              <w:bottom w:val="single" w:sz="4" w:space="0" w:color="auto"/>
              <w:right w:val="single" w:sz="4" w:space="0" w:color="auto"/>
            </w:tcBorders>
            <w:vAlign w:val="center"/>
          </w:tcPr>
          <w:p w14:paraId="2D0A03F1" w14:textId="77777777" w:rsidR="005F55DE" w:rsidRPr="00313D43" w:rsidRDefault="005F55DE" w:rsidP="00350325">
            <w:pPr>
              <w:widowControl w:val="0"/>
              <w:autoSpaceDE w:val="0"/>
              <w:autoSpaceDN w:val="0"/>
              <w:spacing w:line="276" w:lineRule="auto"/>
              <w:jc w:val="center"/>
              <w:rPr>
                <w:rFonts w:ascii="Calibri" w:eastAsia="Calibri" w:hAnsi="Calibri" w:cs="Calibri"/>
                <w:b/>
              </w:rPr>
            </w:pPr>
            <w:r w:rsidRPr="006453C4">
              <w:t>ΤΜΧ</w:t>
            </w:r>
          </w:p>
        </w:tc>
        <w:tc>
          <w:tcPr>
            <w:tcW w:w="1246" w:type="dxa"/>
            <w:tcBorders>
              <w:top w:val="single" w:sz="4" w:space="0" w:color="auto"/>
              <w:left w:val="single" w:sz="4" w:space="0" w:color="auto"/>
              <w:bottom w:val="single" w:sz="4" w:space="0" w:color="auto"/>
              <w:right w:val="single" w:sz="4" w:space="0" w:color="auto"/>
            </w:tcBorders>
            <w:vAlign w:val="center"/>
          </w:tcPr>
          <w:p w14:paraId="7445FF07" w14:textId="67176738" w:rsidR="005F55DE" w:rsidRPr="005F55DE" w:rsidRDefault="00A81E0C" w:rsidP="00350325">
            <w:pPr>
              <w:widowControl w:val="0"/>
              <w:autoSpaceDE w:val="0"/>
              <w:autoSpaceDN w:val="0"/>
              <w:spacing w:line="276" w:lineRule="auto"/>
              <w:jc w:val="center"/>
              <w:rPr>
                <w:rFonts w:ascii="Calibri" w:eastAsia="Calibri" w:hAnsi="Calibri" w:cs="Calibri"/>
                <w:bCs/>
              </w:rPr>
            </w:pPr>
            <w:r>
              <w:rPr>
                <w:bCs/>
              </w:rPr>
              <w:t>10</w:t>
            </w:r>
          </w:p>
        </w:tc>
        <w:tc>
          <w:tcPr>
            <w:tcW w:w="1806" w:type="dxa"/>
            <w:tcBorders>
              <w:top w:val="single" w:sz="4" w:space="0" w:color="auto"/>
              <w:left w:val="single" w:sz="4" w:space="0" w:color="auto"/>
              <w:bottom w:val="single" w:sz="4" w:space="0" w:color="auto"/>
              <w:right w:val="single" w:sz="4" w:space="0" w:color="auto"/>
            </w:tcBorders>
            <w:vAlign w:val="center"/>
          </w:tcPr>
          <w:p w14:paraId="3C559E83" w14:textId="3FCE9661" w:rsidR="005F55DE" w:rsidRPr="00313D43" w:rsidRDefault="00A81E0C" w:rsidP="00350325">
            <w:pPr>
              <w:widowControl w:val="0"/>
              <w:autoSpaceDE w:val="0"/>
              <w:autoSpaceDN w:val="0"/>
              <w:spacing w:line="276" w:lineRule="auto"/>
              <w:jc w:val="center"/>
              <w:rPr>
                <w:rFonts w:ascii="Calibri" w:eastAsia="Calibri" w:hAnsi="Calibri" w:cs="Calibri"/>
                <w:b/>
              </w:rPr>
            </w:pPr>
            <w:r>
              <w:t>30,00</w:t>
            </w:r>
            <w:r w:rsidR="005F55DE" w:rsidRPr="00F47310">
              <w:t xml:space="preserve"> €</w:t>
            </w:r>
          </w:p>
        </w:tc>
        <w:tc>
          <w:tcPr>
            <w:tcW w:w="1806" w:type="dxa"/>
            <w:tcBorders>
              <w:top w:val="single" w:sz="4" w:space="0" w:color="auto"/>
              <w:left w:val="single" w:sz="4" w:space="0" w:color="auto"/>
              <w:bottom w:val="single" w:sz="4" w:space="0" w:color="auto"/>
              <w:right w:val="single" w:sz="4" w:space="0" w:color="auto"/>
            </w:tcBorders>
            <w:vAlign w:val="center"/>
          </w:tcPr>
          <w:p w14:paraId="3BAEE1E1" w14:textId="670939FC" w:rsidR="005F55DE" w:rsidRDefault="00A81E0C" w:rsidP="00350325">
            <w:pPr>
              <w:widowControl w:val="0"/>
              <w:autoSpaceDE w:val="0"/>
              <w:autoSpaceDN w:val="0"/>
              <w:spacing w:line="276" w:lineRule="auto"/>
              <w:jc w:val="center"/>
            </w:pPr>
            <w:r>
              <w:t>300</w:t>
            </w:r>
            <w:r w:rsidR="005F55DE">
              <w:t>,00 €</w:t>
            </w:r>
          </w:p>
        </w:tc>
      </w:tr>
      <w:tr w:rsidR="005F55DE" w:rsidRPr="00AE0902" w14:paraId="2D5DD9A2" w14:textId="77777777" w:rsidTr="009D7681">
        <w:trPr>
          <w:trHeight w:val="559"/>
          <w:jc w:val="center"/>
        </w:trPr>
        <w:tc>
          <w:tcPr>
            <w:tcW w:w="7113" w:type="dxa"/>
            <w:gridSpan w:val="4"/>
            <w:tcBorders>
              <w:top w:val="single" w:sz="4" w:space="0" w:color="auto"/>
              <w:left w:val="single" w:sz="4" w:space="0" w:color="auto"/>
              <w:bottom w:val="single" w:sz="4" w:space="0" w:color="auto"/>
              <w:right w:val="single" w:sz="4" w:space="0" w:color="auto"/>
            </w:tcBorders>
            <w:vAlign w:val="center"/>
          </w:tcPr>
          <w:p w14:paraId="1C5CFAAE" w14:textId="055E425C" w:rsidR="005F55DE" w:rsidRDefault="00B6587E" w:rsidP="00350325">
            <w:pPr>
              <w:widowControl w:val="0"/>
              <w:autoSpaceDE w:val="0"/>
              <w:autoSpaceDN w:val="0"/>
              <w:spacing w:line="276" w:lineRule="auto"/>
              <w:jc w:val="right"/>
              <w:rPr>
                <w:b/>
              </w:rPr>
            </w:pPr>
            <w:r>
              <w:rPr>
                <w:b/>
              </w:rPr>
              <w:t>ΦΠΑ 24%</w:t>
            </w:r>
          </w:p>
        </w:tc>
        <w:tc>
          <w:tcPr>
            <w:tcW w:w="1806" w:type="dxa"/>
            <w:tcBorders>
              <w:top w:val="single" w:sz="4" w:space="0" w:color="auto"/>
              <w:left w:val="single" w:sz="4" w:space="0" w:color="auto"/>
              <w:bottom w:val="single" w:sz="4" w:space="0" w:color="auto"/>
              <w:right w:val="single" w:sz="4" w:space="0" w:color="auto"/>
            </w:tcBorders>
            <w:vAlign w:val="center"/>
          </w:tcPr>
          <w:p w14:paraId="3609B47C" w14:textId="15DB33DE" w:rsidR="005F55DE" w:rsidRPr="00B33901" w:rsidRDefault="00A81E0C" w:rsidP="00350325">
            <w:pPr>
              <w:widowControl w:val="0"/>
              <w:autoSpaceDE w:val="0"/>
              <w:autoSpaceDN w:val="0"/>
              <w:spacing w:line="276" w:lineRule="auto"/>
              <w:jc w:val="center"/>
              <w:rPr>
                <w:b/>
                <w:bCs/>
              </w:rPr>
            </w:pPr>
            <w:r>
              <w:rPr>
                <w:b/>
                <w:bCs/>
              </w:rPr>
              <w:t>72,00</w:t>
            </w:r>
            <w:r w:rsidR="00B6587E">
              <w:rPr>
                <w:b/>
                <w:bCs/>
              </w:rPr>
              <w:t xml:space="preserve"> €</w:t>
            </w:r>
          </w:p>
        </w:tc>
      </w:tr>
      <w:tr w:rsidR="005F55DE" w:rsidRPr="00AE0902" w14:paraId="648C41A8" w14:textId="77777777" w:rsidTr="009D7681">
        <w:trPr>
          <w:trHeight w:val="559"/>
          <w:jc w:val="center"/>
        </w:trPr>
        <w:tc>
          <w:tcPr>
            <w:tcW w:w="7113" w:type="dxa"/>
            <w:gridSpan w:val="4"/>
            <w:tcBorders>
              <w:top w:val="single" w:sz="4" w:space="0" w:color="auto"/>
              <w:left w:val="single" w:sz="4" w:space="0" w:color="auto"/>
              <w:bottom w:val="single" w:sz="4" w:space="0" w:color="auto"/>
              <w:right w:val="single" w:sz="4" w:space="0" w:color="auto"/>
            </w:tcBorders>
            <w:vAlign w:val="center"/>
          </w:tcPr>
          <w:p w14:paraId="37391DF0" w14:textId="508D0833" w:rsidR="005F55DE" w:rsidRDefault="00B6587E" w:rsidP="00350325">
            <w:pPr>
              <w:widowControl w:val="0"/>
              <w:autoSpaceDE w:val="0"/>
              <w:autoSpaceDN w:val="0"/>
              <w:spacing w:line="276" w:lineRule="auto"/>
              <w:jc w:val="right"/>
              <w:rPr>
                <w:b/>
              </w:rPr>
            </w:pPr>
            <w:r>
              <w:rPr>
                <w:rFonts w:ascii="Calibri" w:eastAsia="Calibri" w:hAnsi="Calibri" w:cs="Calibri"/>
                <w:b/>
              </w:rPr>
              <w:t>ΣΥΝΟΛΙΚΗ ΠΡΟΫΠΟΛΟΓΙΖΟΜΕΝΗ ΔΑΠΑΝΗ ΜΕ ΦΠΑ</w:t>
            </w:r>
          </w:p>
        </w:tc>
        <w:tc>
          <w:tcPr>
            <w:tcW w:w="1806" w:type="dxa"/>
            <w:tcBorders>
              <w:top w:val="single" w:sz="4" w:space="0" w:color="auto"/>
              <w:left w:val="single" w:sz="4" w:space="0" w:color="auto"/>
              <w:bottom w:val="single" w:sz="4" w:space="0" w:color="auto"/>
              <w:right w:val="single" w:sz="4" w:space="0" w:color="auto"/>
            </w:tcBorders>
            <w:vAlign w:val="center"/>
          </w:tcPr>
          <w:p w14:paraId="253E5D41" w14:textId="06CC231E" w:rsidR="005F55DE" w:rsidRPr="00B33901" w:rsidRDefault="00A81E0C" w:rsidP="00350325">
            <w:pPr>
              <w:widowControl w:val="0"/>
              <w:autoSpaceDE w:val="0"/>
              <w:autoSpaceDN w:val="0"/>
              <w:spacing w:line="276" w:lineRule="auto"/>
              <w:jc w:val="center"/>
              <w:rPr>
                <w:b/>
                <w:bCs/>
              </w:rPr>
            </w:pPr>
            <w:r>
              <w:rPr>
                <w:b/>
                <w:bCs/>
              </w:rPr>
              <w:t>372,00</w:t>
            </w:r>
            <w:r w:rsidR="00B6587E">
              <w:rPr>
                <w:b/>
                <w:bCs/>
              </w:rPr>
              <w:t xml:space="preserve"> €</w:t>
            </w:r>
          </w:p>
        </w:tc>
      </w:tr>
    </w:tbl>
    <w:p w14:paraId="3DFAEB57" w14:textId="77777777" w:rsidR="005A7D71" w:rsidRDefault="005A7D71" w:rsidP="00350325">
      <w:pPr>
        <w:spacing w:after="120" w:line="276" w:lineRule="auto"/>
        <w:jc w:val="both"/>
        <w:rPr>
          <w:b/>
          <w:bCs/>
        </w:rPr>
      </w:pPr>
    </w:p>
    <w:p w14:paraId="7CF23A77" w14:textId="042C991F" w:rsidR="005A7D71" w:rsidRPr="004A78FF" w:rsidRDefault="005A7D71" w:rsidP="00350325">
      <w:pPr>
        <w:spacing w:after="120" w:line="276" w:lineRule="auto"/>
        <w:jc w:val="both"/>
        <w:rPr>
          <w:b/>
          <w:bCs/>
        </w:rPr>
      </w:pPr>
      <w:r w:rsidRPr="004A78FF">
        <w:rPr>
          <w:b/>
          <w:bCs/>
        </w:rPr>
        <w:t>Η προμήθεια θα γίνει με τους Ειδικούς όρους, που ακολουθούν.</w:t>
      </w:r>
    </w:p>
    <w:p w14:paraId="73B9D78C" w14:textId="77777777" w:rsidR="005A7D71" w:rsidRPr="00030636" w:rsidRDefault="005A7D71" w:rsidP="00350325">
      <w:pPr>
        <w:pStyle w:val="a8"/>
        <w:numPr>
          <w:ilvl w:val="0"/>
          <w:numId w:val="2"/>
        </w:numPr>
        <w:spacing w:after="120" w:line="276" w:lineRule="auto"/>
        <w:ind w:left="426" w:hanging="426"/>
        <w:contextualSpacing w:val="0"/>
        <w:jc w:val="both"/>
        <w:rPr>
          <w:bCs/>
        </w:rPr>
      </w:pPr>
      <w:r w:rsidRPr="00030636">
        <w:rPr>
          <w:bCs/>
        </w:rPr>
        <w:t>Οι ενδιαφερόμενοι οικονομικοί φορείς μπορούν να καταθέσουν την προσφορά τους προσφέροντας για το σύνολο της ζητούμενης προμήθειας</w:t>
      </w:r>
      <w:r>
        <w:rPr>
          <w:bCs/>
        </w:rPr>
        <w:t>.</w:t>
      </w:r>
    </w:p>
    <w:p w14:paraId="3B8EFA7D" w14:textId="77777777" w:rsidR="005A7D71" w:rsidRPr="00030636" w:rsidRDefault="005A7D71" w:rsidP="00350325">
      <w:pPr>
        <w:pStyle w:val="a8"/>
        <w:numPr>
          <w:ilvl w:val="0"/>
          <w:numId w:val="2"/>
        </w:numPr>
        <w:spacing w:after="120" w:line="276" w:lineRule="auto"/>
        <w:ind w:left="426" w:hanging="426"/>
        <w:contextualSpacing w:val="0"/>
        <w:jc w:val="both"/>
        <w:rPr>
          <w:bCs/>
        </w:rPr>
      </w:pPr>
      <w:r w:rsidRPr="00030636">
        <w:rPr>
          <w:bCs/>
        </w:rPr>
        <w:t>Προσφορά που υποβάλλεται για μέρος της προμήθειας απορρίπτεται ως απαράδεκτη.</w:t>
      </w:r>
    </w:p>
    <w:p w14:paraId="772C6526" w14:textId="77777777" w:rsidR="005A7D71" w:rsidRPr="00030636" w:rsidRDefault="005A7D71" w:rsidP="00350325">
      <w:pPr>
        <w:pStyle w:val="a8"/>
        <w:numPr>
          <w:ilvl w:val="0"/>
          <w:numId w:val="2"/>
        </w:numPr>
        <w:spacing w:after="120" w:line="276" w:lineRule="auto"/>
        <w:ind w:left="426" w:hanging="426"/>
        <w:contextualSpacing w:val="0"/>
        <w:jc w:val="both"/>
        <w:rPr>
          <w:bCs/>
        </w:rPr>
      </w:pPr>
      <w:r w:rsidRPr="00030636">
        <w:rPr>
          <w:bCs/>
        </w:rPr>
        <w:t>Η προμήθεια θα ανατεθεί με τη διαδικασία της απευθείας ανάθεσης και με κριτήριο την χαμηλότερη τιμή για το σύνολο της προμήθειας άνευ ΦΠΑ.</w:t>
      </w:r>
    </w:p>
    <w:p w14:paraId="7D31578A" w14:textId="77777777" w:rsidR="005A7D71" w:rsidRPr="00030636"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 xml:space="preserve">Η προσφορά ισχύει και δεσμεύει τον ανάδοχο έως τις </w:t>
      </w:r>
      <w:r w:rsidRPr="009624E6">
        <w:rPr>
          <w:rFonts w:eastAsia="Times New Roman" w:cstheme="minorHAnsi"/>
          <w:b/>
          <w:bCs/>
        </w:rPr>
        <w:t>31/12/2025.</w:t>
      </w:r>
    </w:p>
    <w:p w14:paraId="68F84955" w14:textId="77777777" w:rsidR="005A7D71" w:rsidRPr="00030636"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t xml:space="preserve">Η ανάθεση τίθεται σε ισχύ από την ημέρα κατακύρωσης της μέχρι και την </w:t>
      </w:r>
      <w:r w:rsidRPr="009624E6">
        <w:rPr>
          <w:b/>
          <w:bCs/>
        </w:rPr>
        <w:t>31/12/2025.</w:t>
      </w:r>
      <w:r w:rsidRPr="00030636">
        <w:t xml:space="preserve"> </w:t>
      </w:r>
    </w:p>
    <w:p w14:paraId="182239FE" w14:textId="77777777" w:rsidR="005A7D71"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lastRenderedPageBreak/>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4177F44" w14:textId="7953D8AD" w:rsidR="005A7D71" w:rsidRPr="00030636" w:rsidRDefault="005A7D71" w:rsidP="00350325">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Όλα τα προσφερόμενα είδη θα είναι καινούργια, αμεταχείριστα και σε άριστη κατάσταση</w:t>
      </w:r>
      <w:r>
        <w:rPr>
          <w:rFonts w:eastAsia="Times New Roman" w:cstheme="minorHAnsi"/>
        </w:rPr>
        <w:t>.</w:t>
      </w:r>
    </w:p>
    <w:p w14:paraId="447A442C" w14:textId="77777777" w:rsidR="005A7D71" w:rsidRPr="00A81E0C" w:rsidRDefault="005A7D71" w:rsidP="00350325">
      <w:pPr>
        <w:pStyle w:val="a8"/>
        <w:numPr>
          <w:ilvl w:val="0"/>
          <w:numId w:val="2"/>
        </w:numPr>
        <w:spacing w:after="120" w:line="276" w:lineRule="auto"/>
        <w:ind w:left="426" w:hanging="426"/>
        <w:contextualSpacing w:val="0"/>
        <w:jc w:val="both"/>
      </w:pPr>
      <w:r w:rsidRPr="00030636">
        <w:rPr>
          <w:rFonts w:eastAsia="Times New Roman" w:cstheme="minorHAnsi"/>
        </w:rPr>
        <w:t>Η ΑΡΣΙΣ διατηρεί το δικαίωμα να αυξομειώσει την ποσότητα κατακύρωσης</w:t>
      </w:r>
      <w:r w:rsidRPr="00030636">
        <w:rPr>
          <w:rFonts w:eastAsia="Times New Roman" w:cstheme="minorHAnsi"/>
          <w:color w:val="FF0000"/>
        </w:rPr>
        <w:t xml:space="preserve"> </w:t>
      </w:r>
      <w:r w:rsidRPr="00030636">
        <w:rPr>
          <w:rFonts w:eastAsia="Times New Roman" w:cstheme="minorHAnsi"/>
        </w:rPr>
        <w:t xml:space="preserve">στα πλαίσια του </w:t>
      </w:r>
      <w:r w:rsidRPr="00A81E0C">
        <w:t xml:space="preserve">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202AEB3C" w14:textId="77777777" w:rsidR="00A81E0C" w:rsidRPr="00A81E0C" w:rsidRDefault="00A81E0C" w:rsidP="00350325">
      <w:pPr>
        <w:pStyle w:val="a8"/>
        <w:numPr>
          <w:ilvl w:val="0"/>
          <w:numId w:val="2"/>
        </w:numPr>
        <w:spacing w:after="120" w:line="276" w:lineRule="auto"/>
        <w:ind w:left="426" w:hanging="426"/>
        <w:contextualSpacing w:val="0"/>
        <w:jc w:val="both"/>
      </w:pPr>
      <w:r w:rsidRPr="00A81E0C">
        <w:t xml:space="preserve">Η παράδοση και παραλαβή των ειδών της προμήθειας θα γίνει άπαξ εντός 72 ωρών,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γίνεται με έξοδα και μέσα του αναδόχου στην παρακάτω διεύθυνση του  Κ.Φ.Α.Α.: </w:t>
      </w:r>
      <w:r w:rsidRPr="00A81E0C">
        <w:rPr>
          <w:b/>
          <w:bCs/>
        </w:rPr>
        <w:t>Μακρινίτσα Βόλου, ΤΚ 37011, 2428099939,Αρ. Εγκατάστασης Εσωτερικού: 6</w:t>
      </w:r>
    </w:p>
    <w:p w14:paraId="694AAA28" w14:textId="58E47ED3" w:rsidR="00E1505B" w:rsidRPr="00A81E0C" w:rsidRDefault="00E1505B" w:rsidP="00350325">
      <w:pPr>
        <w:pStyle w:val="a8"/>
        <w:numPr>
          <w:ilvl w:val="0"/>
          <w:numId w:val="2"/>
        </w:numPr>
        <w:spacing w:after="120" w:line="276" w:lineRule="auto"/>
        <w:ind w:left="426" w:hanging="426"/>
        <w:contextualSpacing w:val="0"/>
        <w:jc w:val="both"/>
      </w:pPr>
      <w:r w:rsidRPr="00A81E0C">
        <w:t xml:space="preserve">Ο Προμηθευτής θα παράσχει 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w:t>
      </w:r>
    </w:p>
    <w:p w14:paraId="706EBCFC" w14:textId="77777777" w:rsidR="00E1505B" w:rsidRPr="00A81E0C" w:rsidRDefault="00E1505B" w:rsidP="00350325">
      <w:pPr>
        <w:pStyle w:val="a8"/>
        <w:numPr>
          <w:ilvl w:val="0"/>
          <w:numId w:val="2"/>
        </w:numPr>
        <w:spacing w:after="120" w:line="276" w:lineRule="auto"/>
        <w:ind w:left="426" w:hanging="426"/>
        <w:contextualSpacing w:val="0"/>
        <w:jc w:val="both"/>
      </w:pPr>
      <w:r w:rsidRPr="00A81E0C">
        <w:t>Ο δειγματισμός των ειδών θα ξεκινήσει από την επόμενη ημέρα της κατακύρωσης της προμήθειας στον μειοδότη ώστε να είναι εφικτή η ολοκλήρωση της προμήθειας εντός των χρονικών ορίων.</w:t>
      </w:r>
    </w:p>
    <w:p w14:paraId="162AB8DD" w14:textId="77777777" w:rsidR="005A7D71" w:rsidRPr="00A81E0C" w:rsidRDefault="005A7D71" w:rsidP="00350325">
      <w:pPr>
        <w:pStyle w:val="a8"/>
        <w:numPr>
          <w:ilvl w:val="0"/>
          <w:numId w:val="2"/>
        </w:numPr>
        <w:spacing w:after="120" w:line="276" w:lineRule="auto"/>
        <w:ind w:left="426" w:hanging="426"/>
        <w:contextualSpacing w:val="0"/>
        <w:jc w:val="both"/>
      </w:pPr>
      <w:r w:rsidRPr="00A81E0C">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002BE72" w14:textId="77777777" w:rsidR="005A7D71" w:rsidRPr="00A81E0C" w:rsidRDefault="005A7D71" w:rsidP="00350325">
      <w:pPr>
        <w:pStyle w:val="a8"/>
        <w:numPr>
          <w:ilvl w:val="0"/>
          <w:numId w:val="2"/>
        </w:numPr>
        <w:spacing w:after="120" w:line="276" w:lineRule="auto"/>
        <w:ind w:left="426" w:hanging="426"/>
        <w:contextualSpacing w:val="0"/>
        <w:jc w:val="both"/>
      </w:pPr>
      <w:bookmarkStart w:id="3" w:name="_Hlk141790902"/>
      <w:r w:rsidRPr="00A81E0C">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0450CBD2" w14:textId="77777777" w:rsidR="005A7D71" w:rsidRPr="0010305E" w:rsidRDefault="005A7D71" w:rsidP="00350325">
      <w:pPr>
        <w:pStyle w:val="a8"/>
        <w:numPr>
          <w:ilvl w:val="0"/>
          <w:numId w:val="2"/>
        </w:numPr>
        <w:spacing w:after="12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A7F7CE" w14:textId="77777777" w:rsidR="005A7D71" w:rsidRDefault="005A7D71" w:rsidP="00350325">
      <w:pPr>
        <w:pStyle w:val="a8"/>
        <w:numPr>
          <w:ilvl w:val="0"/>
          <w:numId w:val="2"/>
        </w:numPr>
        <w:spacing w:after="12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08DA6A36" w14:textId="77777777" w:rsidR="005A7D71" w:rsidRPr="00783863" w:rsidRDefault="005A7D71" w:rsidP="00350325">
      <w:pPr>
        <w:pStyle w:val="a8"/>
        <w:numPr>
          <w:ilvl w:val="0"/>
          <w:numId w:val="2"/>
        </w:numPr>
        <w:spacing w:after="12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3E2941DB" w14:textId="77777777" w:rsidR="005A7D71" w:rsidRPr="00B53ADF" w:rsidRDefault="005A7D71" w:rsidP="00350325">
      <w:pPr>
        <w:pStyle w:val="a8"/>
        <w:numPr>
          <w:ilvl w:val="0"/>
          <w:numId w:val="2"/>
        </w:numPr>
        <w:spacing w:after="120" w:line="276" w:lineRule="auto"/>
        <w:ind w:left="426" w:hanging="426"/>
        <w:contextualSpacing w:val="0"/>
        <w:jc w:val="both"/>
        <w:rPr>
          <w:rFonts w:eastAsia="Times New Roman" w:cstheme="minorHAnsi"/>
          <w:bCs/>
        </w:rPr>
      </w:pPr>
      <w:r w:rsidRPr="00B53ADF">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FD036CA" w14:textId="77777777" w:rsidR="005A7D71" w:rsidRPr="004A78FF" w:rsidRDefault="005A7D71" w:rsidP="00350325">
      <w:pPr>
        <w:spacing w:after="120" w:line="276" w:lineRule="auto"/>
        <w:jc w:val="both"/>
        <w:rPr>
          <w:rFonts w:eastAsia="Times New Roman" w:cstheme="minorHAnsi"/>
          <w:b/>
          <w:bCs/>
        </w:rPr>
      </w:pPr>
      <w:r w:rsidRPr="004A78FF">
        <w:rPr>
          <w:rFonts w:eastAsia="Times New Roman" w:cstheme="minorHAnsi"/>
          <w:b/>
          <w:bCs/>
        </w:rPr>
        <w:t>Δικαιολογητικά Συμμετοχής:</w:t>
      </w:r>
    </w:p>
    <w:p w14:paraId="01D2C11F" w14:textId="77777777" w:rsidR="005A7D71" w:rsidRPr="004A78FF" w:rsidRDefault="005A7D71" w:rsidP="00350325">
      <w:pPr>
        <w:spacing w:before="100" w:beforeAutospacing="1" w:after="120" w:line="276"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 xml:space="preserve">θα πρέπει να </w:t>
      </w:r>
      <w:r w:rsidRPr="004A78FF">
        <w:rPr>
          <w:rFonts w:eastAsia="Times New Roman" w:cstheme="minorHAnsi"/>
          <w:b/>
        </w:rPr>
        <w:lastRenderedPageBreak/>
        <w:t>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0D477EA8" w14:textId="7AA7A5C2" w:rsidR="005A7D71" w:rsidRPr="004A78FF" w:rsidRDefault="005A7D71" w:rsidP="00350325">
      <w:pPr>
        <w:spacing w:after="120" w:line="276" w:lineRule="auto"/>
        <w:jc w:val="both"/>
        <w:textAlignment w:val="baseline"/>
        <w:rPr>
          <w:rFonts w:eastAsia="Times New Roman" w:cstheme="minorHAnsi"/>
        </w:rPr>
      </w:pPr>
      <w:r w:rsidRPr="004A78FF">
        <w:rPr>
          <w:rFonts w:eastAsia="Times New Roman" w:cstheme="minorHAnsi"/>
        </w:rPr>
        <w:t>1) Βεβαίωση φορολογικής ενημερότητας, για συμμετοχή</w:t>
      </w:r>
      <w:r w:rsidR="00C765C8">
        <w:rPr>
          <w:rFonts w:eastAsia="Times New Roman" w:cstheme="minorHAnsi"/>
        </w:rPr>
        <w:t xml:space="preserve"> (ΑΦΜ 090193521).</w:t>
      </w:r>
    </w:p>
    <w:p w14:paraId="0AD2B5F3" w14:textId="0C8EFD9D" w:rsidR="005A7D71" w:rsidRPr="004A78FF" w:rsidRDefault="005A7D71" w:rsidP="00350325">
      <w:pPr>
        <w:spacing w:after="120" w:line="276" w:lineRule="auto"/>
        <w:jc w:val="both"/>
        <w:textAlignment w:val="baseline"/>
        <w:rPr>
          <w:rFonts w:eastAsia="Times New Roman" w:cstheme="minorHAnsi"/>
        </w:rPr>
      </w:pPr>
      <w:r w:rsidRPr="004A78FF">
        <w:rPr>
          <w:rFonts w:eastAsia="Times New Roman" w:cstheme="minorHAnsi"/>
        </w:rPr>
        <w:t>2) Βεβαίωση ασφαλιστικής ενημερότητας για ασφαλιστικές εισφορές του προσωπικού, για συμμετοχή</w:t>
      </w:r>
      <w:r w:rsidR="00C765C8">
        <w:rPr>
          <w:rFonts w:eastAsia="Times New Roman" w:cstheme="minorHAnsi"/>
        </w:rPr>
        <w:t>.</w:t>
      </w:r>
    </w:p>
    <w:p w14:paraId="509AD740" w14:textId="08662518" w:rsidR="005A7D71" w:rsidRPr="004A78FF" w:rsidRDefault="005A7D71" w:rsidP="00350325">
      <w:pPr>
        <w:spacing w:after="120" w:line="276" w:lineRule="auto"/>
        <w:jc w:val="both"/>
        <w:textAlignment w:val="baseline"/>
        <w:rPr>
          <w:rFonts w:eastAsia="Times New Roman" w:cstheme="minorHAnsi"/>
        </w:rPr>
      </w:pPr>
      <w:r w:rsidRPr="004A78FF">
        <w:rPr>
          <w:rFonts w:eastAsia="Times New Roman" w:cstheme="minorHAnsi"/>
        </w:rPr>
        <w:t>3) Βεβαίωση ασφαλιστικής ενημερότητας μη μισθωτών ΕΦΚΑ, για συμμετοχή (αφορά ατομικές επιχειρήσεις)</w:t>
      </w:r>
      <w:r w:rsidR="00C765C8">
        <w:rPr>
          <w:rFonts w:eastAsia="Times New Roman" w:cstheme="minorHAnsi"/>
        </w:rPr>
        <w:t>.</w:t>
      </w:r>
    </w:p>
    <w:p w14:paraId="5F4094BB" w14:textId="77777777" w:rsidR="005A7D71" w:rsidRPr="004A78FF" w:rsidRDefault="005A7D71" w:rsidP="00350325">
      <w:pPr>
        <w:spacing w:after="120" w:line="276" w:lineRule="auto"/>
        <w:jc w:val="both"/>
        <w:textAlignment w:val="baseline"/>
        <w:rPr>
          <w:rFonts w:eastAsia="Times New Roman" w:cstheme="minorHAnsi"/>
        </w:rPr>
      </w:pPr>
      <w:r w:rsidRPr="004A78FF">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4B96C51E" w14:textId="77777777" w:rsidR="005A7D71" w:rsidRPr="004A78FF" w:rsidRDefault="005A7D71" w:rsidP="00350325">
      <w:pPr>
        <w:spacing w:after="120" w:line="276"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214DB0C" w14:textId="77777777" w:rsidR="005A7D71" w:rsidRDefault="005A7D71" w:rsidP="00350325">
      <w:pPr>
        <w:spacing w:after="120" w:line="276"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52462AF" w14:textId="77777777" w:rsidR="005A7D71" w:rsidRPr="004A78FF" w:rsidRDefault="005A7D71" w:rsidP="00350325">
      <w:pPr>
        <w:spacing w:after="120" w:line="276"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7FEA88D8" w14:textId="51A9B15B" w:rsidR="005A7D71" w:rsidRPr="004A78FF" w:rsidRDefault="005A7D71" w:rsidP="00350325">
      <w:pPr>
        <w:spacing w:after="120" w:line="276" w:lineRule="auto"/>
        <w:jc w:val="both"/>
        <w:textAlignment w:val="baseline"/>
        <w:rPr>
          <w:rFonts w:eastAsia="Times New Roman" w:cstheme="minorHAnsi"/>
        </w:rPr>
      </w:pPr>
      <w:r w:rsidRPr="004A78FF">
        <w:rPr>
          <w:rFonts w:eastAsia="Times New Roman" w:cstheme="minorHAnsi"/>
        </w:rPr>
        <w:t>5) Αντίγραφο καταστατικού της εταιρίας &amp; έγγραφο ταυτοποίησης μελών Διοικητικού Συμβουλίου (π.χ. ΓΕΜΗ)</w:t>
      </w:r>
      <w:r w:rsidR="00C765C8">
        <w:rPr>
          <w:rFonts w:eastAsia="Times New Roman" w:cstheme="minorHAnsi"/>
        </w:rPr>
        <w:t>.</w:t>
      </w:r>
    </w:p>
    <w:p w14:paraId="6390CC4A" w14:textId="77777777" w:rsidR="005A7D71" w:rsidRDefault="005A7D71" w:rsidP="00350325">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4A284B76" w14:textId="77777777" w:rsidR="005A7D71" w:rsidRPr="004A78FF" w:rsidRDefault="005A7D71" w:rsidP="00350325">
      <w:pPr>
        <w:pBdr>
          <w:top w:val="nil"/>
          <w:left w:val="nil"/>
          <w:bottom w:val="nil"/>
          <w:right w:val="nil"/>
          <w:between w:val="nil"/>
        </w:pBdr>
        <w:shd w:val="clear" w:color="auto" w:fill="FFFFFF"/>
        <w:spacing w:after="120" w:line="276" w:lineRule="auto"/>
        <w:jc w:val="both"/>
        <w:rPr>
          <w:b/>
          <w:bCs/>
        </w:rPr>
      </w:pPr>
      <w:r w:rsidRPr="004A78FF">
        <w:rPr>
          <w:b/>
          <w:bCs/>
        </w:rPr>
        <w:t>Διαδικασία πληρωμής:</w:t>
      </w:r>
    </w:p>
    <w:p w14:paraId="06E3CFF4" w14:textId="7FB6CFD5" w:rsidR="005A7D71" w:rsidRPr="004A78FF" w:rsidRDefault="005A7D71" w:rsidP="00350325">
      <w:pPr>
        <w:pStyle w:val="a8"/>
        <w:numPr>
          <w:ilvl w:val="0"/>
          <w:numId w:val="1"/>
        </w:numPr>
        <w:suppressAutoHyphens/>
        <w:spacing w:after="120" w:line="276"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r w:rsidR="006505EE">
        <w:rPr>
          <w:b/>
        </w:rPr>
        <w:t>τριάντα</w:t>
      </w:r>
      <w:r w:rsidRPr="004A78FF">
        <w:rPr>
          <w:b/>
        </w:rPr>
        <w:t xml:space="preserve"> (</w:t>
      </w:r>
      <w:r w:rsidR="006505EE">
        <w:rPr>
          <w:b/>
        </w:rPr>
        <w:t>3</w:t>
      </w:r>
      <w:r>
        <w:rPr>
          <w:b/>
        </w:rPr>
        <w:t>0</w:t>
      </w:r>
      <w:r w:rsidRPr="004A78FF">
        <w:rPr>
          <w:b/>
        </w:rPr>
        <w:t xml:space="preserve">) ημερών ύστερα από την παράδοση των ειδών και την έκδοση από τον προμηθευτή των παρακάτω δικαιολογητικών πληρωμής: </w:t>
      </w:r>
    </w:p>
    <w:p w14:paraId="6CAD6E33" w14:textId="77777777" w:rsidR="005A7D71" w:rsidRPr="004A78FF" w:rsidRDefault="005A7D71" w:rsidP="00350325">
      <w:pPr>
        <w:pStyle w:val="a8"/>
        <w:numPr>
          <w:ilvl w:val="0"/>
          <w:numId w:val="15"/>
        </w:numPr>
        <w:suppressAutoHyphens/>
        <w:spacing w:after="120" w:line="276" w:lineRule="auto"/>
        <w:ind w:left="709" w:right="-58"/>
        <w:contextualSpacing w:val="0"/>
        <w:jc w:val="both"/>
        <w:rPr>
          <w:rFonts w:eastAsia="Times New Roman" w:cstheme="minorHAnsi"/>
        </w:rPr>
      </w:pPr>
      <w:r w:rsidRPr="004A78FF">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4697AF6" w14:textId="77777777" w:rsidR="005A7D71" w:rsidRPr="004A78FF" w:rsidRDefault="005A7D71" w:rsidP="00350325">
      <w:pPr>
        <w:pStyle w:val="a8"/>
        <w:numPr>
          <w:ilvl w:val="0"/>
          <w:numId w:val="15"/>
        </w:numPr>
        <w:suppressAutoHyphens/>
        <w:spacing w:after="120" w:line="276" w:lineRule="auto"/>
        <w:ind w:left="709"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6D9F0083" w14:textId="77777777" w:rsidR="005A7D71" w:rsidRPr="004A78FF" w:rsidRDefault="005A7D71" w:rsidP="00350325">
      <w:pPr>
        <w:pStyle w:val="a8"/>
        <w:suppressAutoHyphens/>
        <w:spacing w:after="120" w:line="276" w:lineRule="auto"/>
        <w:ind w:left="709" w:right="-58"/>
        <w:contextualSpacing w:val="0"/>
        <w:jc w:val="both"/>
        <w:rPr>
          <w:rFonts w:eastAsia="Times New Roman" w:cstheme="minorHAnsi"/>
        </w:rPr>
      </w:pPr>
      <w:r w:rsidRPr="004A78FF">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7E396EE" w14:textId="77777777" w:rsidR="005A7D71" w:rsidRPr="004A78FF" w:rsidRDefault="005A7D71" w:rsidP="00350325">
      <w:pPr>
        <w:pStyle w:val="a8"/>
        <w:numPr>
          <w:ilvl w:val="0"/>
          <w:numId w:val="15"/>
        </w:numPr>
        <w:suppressAutoHyphens/>
        <w:spacing w:after="120" w:line="276" w:lineRule="auto"/>
        <w:ind w:left="709" w:right="-58"/>
        <w:contextualSpacing w:val="0"/>
        <w:jc w:val="both"/>
        <w:rPr>
          <w:rFonts w:eastAsia="Times New Roman" w:cstheme="minorHAnsi"/>
        </w:rPr>
      </w:pPr>
      <w:r w:rsidRPr="004A78FF">
        <w:rPr>
          <w:rFonts w:eastAsia="Times New Roman" w:cstheme="minorHAnsi"/>
        </w:rPr>
        <w:lastRenderedPageBreak/>
        <w:t>Βεβαίωση ασφαλιστικής ενημερότητας ΕΦΚΑ μη μισθωτών για είσπραξη σε ισχύ η οποία απαιτείται στην ακόλουθη περίπτωση:</w:t>
      </w:r>
    </w:p>
    <w:p w14:paraId="4121ED52" w14:textId="77777777" w:rsidR="005A7D71" w:rsidRPr="004A78FF" w:rsidRDefault="005A7D71" w:rsidP="00350325">
      <w:pPr>
        <w:pStyle w:val="a8"/>
        <w:suppressAutoHyphens/>
        <w:spacing w:after="120" w:line="276" w:lineRule="auto"/>
        <w:ind w:left="709" w:right="-58"/>
        <w:contextualSpacing w:val="0"/>
        <w:jc w:val="both"/>
        <w:rPr>
          <w:rFonts w:eastAsia="Times New Roman" w:cstheme="minorHAnsi"/>
        </w:rPr>
      </w:pPr>
      <w:r w:rsidRPr="004A78FF">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9A39DB" w14:textId="77777777" w:rsidR="005A7D71" w:rsidRPr="004A78FF" w:rsidRDefault="005A7D71" w:rsidP="00350325">
      <w:pPr>
        <w:pStyle w:val="a8"/>
        <w:numPr>
          <w:ilvl w:val="0"/>
          <w:numId w:val="15"/>
        </w:numPr>
        <w:suppressAutoHyphens/>
        <w:spacing w:after="120" w:line="276" w:lineRule="auto"/>
        <w:ind w:left="709"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0AA62F2" w14:textId="77777777" w:rsidR="005A7D71" w:rsidRPr="004A78FF" w:rsidRDefault="005A7D71" w:rsidP="00350325">
      <w:pPr>
        <w:pStyle w:val="a8"/>
        <w:suppressAutoHyphens/>
        <w:spacing w:after="120" w:line="276" w:lineRule="auto"/>
        <w:ind w:left="709" w:right="-58"/>
        <w:contextualSpacing w:val="0"/>
        <w:jc w:val="both"/>
        <w:rPr>
          <w:rFonts w:eastAsia="Times New Roman" w:cstheme="minorHAnsi"/>
        </w:rPr>
      </w:pPr>
      <w:r w:rsidRPr="004A78FF">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13A2B655" w14:textId="77777777" w:rsidR="005A7D71" w:rsidRPr="004A78FF" w:rsidRDefault="005A7D71" w:rsidP="00350325">
      <w:pPr>
        <w:spacing w:after="120" w:line="276"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4399B3E" w14:textId="77777777" w:rsidR="005A7D71" w:rsidRPr="004A78FF" w:rsidRDefault="005A7D71" w:rsidP="00350325">
      <w:pPr>
        <w:spacing w:after="120" w:line="276"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105747D" w14:textId="77777777" w:rsidR="005A7D71" w:rsidRPr="004A78FF" w:rsidRDefault="005A7D71" w:rsidP="00350325">
      <w:pPr>
        <w:spacing w:after="120" w:line="276" w:lineRule="auto"/>
        <w:jc w:val="both"/>
        <w:rPr>
          <w:b/>
        </w:rPr>
      </w:pPr>
      <w:r w:rsidRPr="004A78FF">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1952A685" w14:textId="77777777" w:rsidR="005A7D71" w:rsidRPr="004A78FF" w:rsidRDefault="005A7D71" w:rsidP="00350325">
      <w:pPr>
        <w:spacing w:after="120" w:line="276" w:lineRule="auto"/>
        <w:jc w:val="both"/>
      </w:pPr>
      <w:r w:rsidRPr="004A78FF">
        <w:rPr>
          <w:b/>
        </w:rPr>
        <w:t>•</w:t>
      </w:r>
      <w:r w:rsidRPr="004A78FF">
        <w:rPr>
          <w:b/>
        </w:rPr>
        <w:tab/>
      </w:r>
      <w:r w:rsidRPr="004A78FF">
        <w:t>Ταχυδρομική Διεύθυνση: Εγνατίας 30, 54625, Θεσσαλονίκη</w:t>
      </w:r>
    </w:p>
    <w:p w14:paraId="12CAFE42" w14:textId="77777777" w:rsidR="005A7D71" w:rsidRPr="004A78FF" w:rsidRDefault="005A7D71" w:rsidP="00350325">
      <w:pPr>
        <w:spacing w:after="120" w:line="276" w:lineRule="auto"/>
        <w:jc w:val="both"/>
      </w:pPr>
      <w:r w:rsidRPr="004A78FF">
        <w:t>•</w:t>
      </w:r>
      <w:r w:rsidRPr="004A78FF">
        <w:tab/>
        <w:t>Fax: 2310526150</w:t>
      </w:r>
    </w:p>
    <w:p w14:paraId="1088D776" w14:textId="77777777" w:rsidR="005A7D71" w:rsidRPr="004A78FF" w:rsidRDefault="005A7D71" w:rsidP="00350325">
      <w:pPr>
        <w:spacing w:after="120" w:line="276" w:lineRule="auto"/>
        <w:jc w:val="both"/>
      </w:pPr>
      <w:r w:rsidRPr="004A78FF">
        <w:t>•</w:t>
      </w:r>
      <w:r w:rsidRPr="004A78FF">
        <w:tab/>
        <w:t xml:space="preserve">Ηλεκτρονική Διεύθυνση: </w:t>
      </w:r>
      <w:hyperlink r:id="rId8">
        <w:r w:rsidRPr="004A78FF">
          <w:rPr>
            <w:color w:val="0563C1"/>
            <w:u w:val="single"/>
          </w:rPr>
          <w:t>metoikos.procurement@gmail.com</w:t>
        </w:r>
      </w:hyperlink>
    </w:p>
    <w:p w14:paraId="6CBE8728" w14:textId="77777777" w:rsidR="005A7D71" w:rsidRPr="004A78FF" w:rsidRDefault="005A7D71" w:rsidP="00350325">
      <w:pPr>
        <w:spacing w:after="120" w:line="276" w:lineRule="auto"/>
        <w:jc w:val="both"/>
      </w:pPr>
      <w:r w:rsidRPr="004A78FF">
        <w:t>Οι ενδιαφερόμενοι μπορούν να λαμβάνουν Πληροφορίες από το site της Άρσις www.arsis.gr ή στα τηλέφωνα: 2316007622 και 2316009753.</w:t>
      </w:r>
    </w:p>
    <w:p w14:paraId="6453F9B2" w14:textId="72BC5486" w:rsidR="005A7D71" w:rsidRPr="004A78FF" w:rsidRDefault="005A7D71" w:rsidP="00350325">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4A78FF">
        <w:rPr>
          <w:b/>
        </w:rPr>
        <w:t xml:space="preserve">Ημερομηνία λήψης της προσφοράς από την ΑΡΣΙΣ το αργότερο έως την </w:t>
      </w:r>
      <w:r w:rsidR="006505EE">
        <w:rPr>
          <w:b/>
        </w:rPr>
        <w:t>13/11</w:t>
      </w:r>
      <w:r w:rsidRPr="00D10DA5">
        <w:rPr>
          <w:b/>
        </w:rPr>
        <w:t>/202</w:t>
      </w:r>
      <w:r>
        <w:rPr>
          <w:b/>
        </w:rPr>
        <w:t>5</w:t>
      </w:r>
      <w:r w:rsidRPr="00D10DA5">
        <w:rPr>
          <w:b/>
        </w:rPr>
        <w:t xml:space="preserve"> ώρα 15.00</w:t>
      </w:r>
    </w:p>
    <w:p w14:paraId="049F1EB9" w14:textId="77777777" w:rsidR="005A7D71" w:rsidRPr="004A78FF" w:rsidRDefault="005A7D71" w:rsidP="00350325">
      <w:pPr>
        <w:shd w:val="clear" w:color="auto" w:fill="FFFFFF"/>
        <w:spacing w:after="120" w:line="276" w:lineRule="auto"/>
        <w:jc w:val="both"/>
        <w:textAlignment w:val="baseline"/>
        <w:rPr>
          <w:rFonts w:eastAsia="Times New Roman"/>
          <w:b/>
          <w:bCs/>
        </w:rPr>
      </w:pPr>
      <w:r w:rsidRPr="004A78FF">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9" w:history="1">
        <w:r w:rsidRPr="004A78FF">
          <w:rPr>
            <w:rStyle w:val="-"/>
            <w:rFonts w:eastAsia="Times New Roman" w:cs="Calibri"/>
            <w:b/>
            <w:bCs/>
          </w:rPr>
          <w:t>www.arsis.gr</w:t>
        </w:r>
      </w:hyperlink>
    </w:p>
    <w:p w14:paraId="676A58C0" w14:textId="77777777" w:rsidR="005A7D71" w:rsidRPr="004A78FF" w:rsidRDefault="005A7D71" w:rsidP="00350325">
      <w:pPr>
        <w:spacing w:after="120" w:line="276" w:lineRule="auto"/>
        <w:jc w:val="both"/>
      </w:pPr>
      <w:r w:rsidRPr="004A78FF">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sidRPr="004A78FF">
          <w:rPr>
            <w:color w:val="0563C1"/>
            <w:u w:val="single"/>
          </w:rPr>
          <w:t>www.arsis.gr</w:t>
        </w:r>
      </w:hyperlink>
    </w:p>
    <w:p w14:paraId="75DBAAC5" w14:textId="77777777" w:rsidR="005A7D71" w:rsidRPr="004A78FF" w:rsidRDefault="005A7D71" w:rsidP="00350325">
      <w:pPr>
        <w:shd w:val="clear" w:color="auto" w:fill="FFFFFF"/>
        <w:spacing w:after="120" w:line="276" w:lineRule="auto"/>
      </w:pPr>
      <w:r w:rsidRPr="004A78FF">
        <w:t>ΓΙΑ ΤΗΝ ΑΡΣΙΣ – ΚΟΙΝΩΝΙΚΗ ΟΡΓΑΝΩΣΗ ΥΠΟΣΤΗΡΙΞΗΣ ΝΕΩΝ</w:t>
      </w:r>
    </w:p>
    <w:p w14:paraId="513BF197" w14:textId="5EF2B765" w:rsidR="005A7D71" w:rsidRDefault="005A7D71" w:rsidP="00350325">
      <w:pPr>
        <w:shd w:val="clear" w:color="auto" w:fill="FFFFFF"/>
        <w:spacing w:after="120" w:line="276" w:lineRule="auto"/>
      </w:pPr>
      <w:r w:rsidRPr="004A78FF">
        <w:t>ΤΜΗΜΑ ΠΡΟΜΗΘΕΙΩΝ</w:t>
      </w:r>
    </w:p>
    <w:p w14:paraId="48EC60F8" w14:textId="77777777" w:rsidR="005F55DE" w:rsidRDefault="005F55DE" w:rsidP="00350325">
      <w:pPr>
        <w:shd w:val="clear" w:color="auto" w:fill="FFFFFF"/>
        <w:spacing w:before="120" w:after="120" w:line="276" w:lineRule="auto"/>
        <w:jc w:val="both"/>
        <w:rPr>
          <w:b/>
          <w:bCs/>
        </w:rPr>
      </w:pPr>
    </w:p>
    <w:p w14:paraId="1801A889" w14:textId="77777777" w:rsidR="005F55DE" w:rsidRDefault="005F55DE" w:rsidP="00350325">
      <w:pPr>
        <w:shd w:val="clear" w:color="auto" w:fill="FFFFFF"/>
        <w:spacing w:before="120" w:after="120" w:line="276" w:lineRule="auto"/>
        <w:jc w:val="both"/>
        <w:rPr>
          <w:b/>
          <w:bCs/>
        </w:rPr>
      </w:pPr>
    </w:p>
    <w:sectPr w:rsidR="005F55DE"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290507D"/>
    <w:multiLevelType w:val="hybridMultilevel"/>
    <w:tmpl w:val="011A85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3311B"/>
    <w:multiLevelType w:val="hybridMultilevel"/>
    <w:tmpl w:val="D98201A2"/>
    <w:lvl w:ilvl="0" w:tplc="04080001">
      <w:start w:val="1"/>
      <w:numFmt w:val="bullet"/>
      <w:lvlText w:val=""/>
      <w:lvlJc w:val="left"/>
      <w:pPr>
        <w:ind w:left="72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BDE614C"/>
    <w:multiLevelType w:val="hybridMultilevel"/>
    <w:tmpl w:val="232C9F2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13F3EAE"/>
    <w:multiLevelType w:val="hybridMultilevel"/>
    <w:tmpl w:val="B4C09A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1"/>
  </w:num>
  <w:num w:numId="2" w16cid:durableId="755326666">
    <w:abstractNumId w:val="18"/>
  </w:num>
  <w:num w:numId="3" w16cid:durableId="1337266978">
    <w:abstractNumId w:val="24"/>
  </w:num>
  <w:num w:numId="4" w16cid:durableId="1031496609">
    <w:abstractNumId w:val="8"/>
  </w:num>
  <w:num w:numId="5" w16cid:durableId="836195310">
    <w:abstractNumId w:val="1"/>
  </w:num>
  <w:num w:numId="6" w16cid:durableId="929892828">
    <w:abstractNumId w:val="4"/>
  </w:num>
  <w:num w:numId="7" w16cid:durableId="1119376988">
    <w:abstractNumId w:val="10"/>
  </w:num>
  <w:num w:numId="8" w16cid:durableId="1870606273">
    <w:abstractNumId w:val="27"/>
  </w:num>
  <w:num w:numId="9" w16cid:durableId="1741099432">
    <w:abstractNumId w:val="17"/>
  </w:num>
  <w:num w:numId="10" w16cid:durableId="1366833399">
    <w:abstractNumId w:val="2"/>
  </w:num>
  <w:num w:numId="11" w16cid:durableId="1138306345">
    <w:abstractNumId w:val="26"/>
  </w:num>
  <w:num w:numId="12" w16cid:durableId="346368943">
    <w:abstractNumId w:val="29"/>
  </w:num>
  <w:num w:numId="13" w16cid:durableId="1853521914">
    <w:abstractNumId w:val="7"/>
  </w:num>
  <w:num w:numId="14" w16cid:durableId="2075201363">
    <w:abstractNumId w:val="13"/>
  </w:num>
  <w:num w:numId="15" w16cid:durableId="488792048">
    <w:abstractNumId w:val="3"/>
  </w:num>
  <w:num w:numId="16" w16cid:durableId="1168903719">
    <w:abstractNumId w:val="15"/>
  </w:num>
  <w:num w:numId="17" w16cid:durableId="1734083055">
    <w:abstractNumId w:val="22"/>
  </w:num>
  <w:num w:numId="18" w16cid:durableId="36315669">
    <w:abstractNumId w:val="30"/>
  </w:num>
  <w:num w:numId="19" w16cid:durableId="401948757">
    <w:abstractNumId w:val="9"/>
  </w:num>
  <w:num w:numId="20" w16cid:durableId="1278830601">
    <w:abstractNumId w:val="11"/>
  </w:num>
  <w:num w:numId="21" w16cid:durableId="1262682505">
    <w:abstractNumId w:val="28"/>
  </w:num>
  <w:num w:numId="22" w16cid:durableId="933787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20"/>
  </w:num>
  <w:num w:numId="26" w16cid:durableId="912810263">
    <w:abstractNumId w:val="19"/>
  </w:num>
  <w:num w:numId="27" w16cid:durableId="1405029806">
    <w:abstractNumId w:val="12"/>
  </w:num>
  <w:num w:numId="28" w16cid:durableId="564529649">
    <w:abstractNumId w:val="14"/>
  </w:num>
  <w:num w:numId="29" w16cid:durableId="214850849">
    <w:abstractNumId w:val="0"/>
  </w:num>
  <w:num w:numId="30" w16cid:durableId="227427484">
    <w:abstractNumId w:val="23"/>
  </w:num>
  <w:num w:numId="31" w16cid:durableId="1725832173">
    <w:abstractNumId w:val="16"/>
  </w:num>
  <w:num w:numId="32" w16cid:durableId="2076125853">
    <w:abstractNumId w:val="5"/>
  </w:num>
  <w:num w:numId="33" w16cid:durableId="685443985">
    <w:abstractNumId w:val="6"/>
  </w:num>
  <w:num w:numId="34" w16cid:durableId="5052184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220A"/>
    <w:rsid w:val="00074078"/>
    <w:rsid w:val="00075A5F"/>
    <w:rsid w:val="00081F65"/>
    <w:rsid w:val="000845B2"/>
    <w:rsid w:val="000C074E"/>
    <w:rsid w:val="000D1FD7"/>
    <w:rsid w:val="000F6C2B"/>
    <w:rsid w:val="0010305E"/>
    <w:rsid w:val="001144D0"/>
    <w:rsid w:val="00124424"/>
    <w:rsid w:val="00185343"/>
    <w:rsid w:val="001A08FF"/>
    <w:rsid w:val="001D25CB"/>
    <w:rsid w:val="001F0954"/>
    <w:rsid w:val="001F6760"/>
    <w:rsid w:val="00201046"/>
    <w:rsid w:val="002274B8"/>
    <w:rsid w:val="002310C6"/>
    <w:rsid w:val="00232B95"/>
    <w:rsid w:val="0023554D"/>
    <w:rsid w:val="00283131"/>
    <w:rsid w:val="002909A4"/>
    <w:rsid w:val="002D02BC"/>
    <w:rsid w:val="00307B55"/>
    <w:rsid w:val="003352F9"/>
    <w:rsid w:val="00342D47"/>
    <w:rsid w:val="00350325"/>
    <w:rsid w:val="003627D5"/>
    <w:rsid w:val="00370207"/>
    <w:rsid w:val="003738DD"/>
    <w:rsid w:val="0038286E"/>
    <w:rsid w:val="0038379C"/>
    <w:rsid w:val="003863EE"/>
    <w:rsid w:val="0039244A"/>
    <w:rsid w:val="003A666D"/>
    <w:rsid w:val="003C63A1"/>
    <w:rsid w:val="003D1AF0"/>
    <w:rsid w:val="00406F22"/>
    <w:rsid w:val="004105D6"/>
    <w:rsid w:val="00421FBE"/>
    <w:rsid w:val="00434A08"/>
    <w:rsid w:val="004A4519"/>
    <w:rsid w:val="004A6CAB"/>
    <w:rsid w:val="004B0262"/>
    <w:rsid w:val="004B1133"/>
    <w:rsid w:val="004B6EA6"/>
    <w:rsid w:val="004C02D7"/>
    <w:rsid w:val="004F2491"/>
    <w:rsid w:val="005156F3"/>
    <w:rsid w:val="005267D8"/>
    <w:rsid w:val="00534909"/>
    <w:rsid w:val="0054412E"/>
    <w:rsid w:val="005451F4"/>
    <w:rsid w:val="00563AD6"/>
    <w:rsid w:val="005A7D71"/>
    <w:rsid w:val="005B7E12"/>
    <w:rsid w:val="005D1100"/>
    <w:rsid w:val="005D17F7"/>
    <w:rsid w:val="005D558D"/>
    <w:rsid w:val="005F55DE"/>
    <w:rsid w:val="005F6858"/>
    <w:rsid w:val="0061132E"/>
    <w:rsid w:val="006241DD"/>
    <w:rsid w:val="006505EE"/>
    <w:rsid w:val="0066345B"/>
    <w:rsid w:val="00692745"/>
    <w:rsid w:val="006B0984"/>
    <w:rsid w:val="006B2B6B"/>
    <w:rsid w:val="006C2F90"/>
    <w:rsid w:val="00711098"/>
    <w:rsid w:val="00722A96"/>
    <w:rsid w:val="00727E8A"/>
    <w:rsid w:val="00767372"/>
    <w:rsid w:val="00783863"/>
    <w:rsid w:val="0079199C"/>
    <w:rsid w:val="007B1748"/>
    <w:rsid w:val="007B4023"/>
    <w:rsid w:val="007B7579"/>
    <w:rsid w:val="007C2C7D"/>
    <w:rsid w:val="007F78E8"/>
    <w:rsid w:val="00804B69"/>
    <w:rsid w:val="0081444E"/>
    <w:rsid w:val="008202D0"/>
    <w:rsid w:val="008244D5"/>
    <w:rsid w:val="00824B82"/>
    <w:rsid w:val="0082539B"/>
    <w:rsid w:val="00860112"/>
    <w:rsid w:val="00862EE7"/>
    <w:rsid w:val="008638E8"/>
    <w:rsid w:val="008670D5"/>
    <w:rsid w:val="00876786"/>
    <w:rsid w:val="00894539"/>
    <w:rsid w:val="008956FE"/>
    <w:rsid w:val="008A42F6"/>
    <w:rsid w:val="008A64CE"/>
    <w:rsid w:val="008C02F1"/>
    <w:rsid w:val="008C2817"/>
    <w:rsid w:val="008D1A8E"/>
    <w:rsid w:val="0095155E"/>
    <w:rsid w:val="009515D0"/>
    <w:rsid w:val="00955E21"/>
    <w:rsid w:val="009701FC"/>
    <w:rsid w:val="00982F9C"/>
    <w:rsid w:val="00983139"/>
    <w:rsid w:val="009D7681"/>
    <w:rsid w:val="00A321BE"/>
    <w:rsid w:val="00A327A8"/>
    <w:rsid w:val="00A33682"/>
    <w:rsid w:val="00A52F19"/>
    <w:rsid w:val="00A549CB"/>
    <w:rsid w:val="00A610CC"/>
    <w:rsid w:val="00A72B58"/>
    <w:rsid w:val="00A81E0C"/>
    <w:rsid w:val="00AB0B35"/>
    <w:rsid w:val="00AB485B"/>
    <w:rsid w:val="00AB6273"/>
    <w:rsid w:val="00AC1639"/>
    <w:rsid w:val="00AC6D76"/>
    <w:rsid w:val="00AD5AD6"/>
    <w:rsid w:val="00AE016E"/>
    <w:rsid w:val="00AE39F4"/>
    <w:rsid w:val="00AE438F"/>
    <w:rsid w:val="00B05D54"/>
    <w:rsid w:val="00B13FE5"/>
    <w:rsid w:val="00B303AA"/>
    <w:rsid w:val="00B45A43"/>
    <w:rsid w:val="00B46E4D"/>
    <w:rsid w:val="00B50600"/>
    <w:rsid w:val="00B6587E"/>
    <w:rsid w:val="00B670BA"/>
    <w:rsid w:val="00B927C8"/>
    <w:rsid w:val="00BD018D"/>
    <w:rsid w:val="00BE206B"/>
    <w:rsid w:val="00BE7AE2"/>
    <w:rsid w:val="00C168BA"/>
    <w:rsid w:val="00C25ADD"/>
    <w:rsid w:val="00C765C8"/>
    <w:rsid w:val="00C9745F"/>
    <w:rsid w:val="00CB2905"/>
    <w:rsid w:val="00CC6B1D"/>
    <w:rsid w:val="00CD6E87"/>
    <w:rsid w:val="00CE1C89"/>
    <w:rsid w:val="00CF6837"/>
    <w:rsid w:val="00D226AD"/>
    <w:rsid w:val="00D265BC"/>
    <w:rsid w:val="00D518E7"/>
    <w:rsid w:val="00D5614F"/>
    <w:rsid w:val="00D65D17"/>
    <w:rsid w:val="00D7145A"/>
    <w:rsid w:val="00D80C4E"/>
    <w:rsid w:val="00DA295B"/>
    <w:rsid w:val="00DA406D"/>
    <w:rsid w:val="00DA5C3F"/>
    <w:rsid w:val="00DC1FA6"/>
    <w:rsid w:val="00DC236C"/>
    <w:rsid w:val="00DD6188"/>
    <w:rsid w:val="00DE5AAD"/>
    <w:rsid w:val="00E07E45"/>
    <w:rsid w:val="00E1505B"/>
    <w:rsid w:val="00E34CB6"/>
    <w:rsid w:val="00E57E06"/>
    <w:rsid w:val="00E92E19"/>
    <w:rsid w:val="00E97B9C"/>
    <w:rsid w:val="00EA7081"/>
    <w:rsid w:val="00EB5CED"/>
    <w:rsid w:val="00EC3AB5"/>
    <w:rsid w:val="00EF78F4"/>
    <w:rsid w:val="00F133D7"/>
    <w:rsid w:val="00F25656"/>
    <w:rsid w:val="00F3382C"/>
    <w:rsid w:val="00F45C8B"/>
    <w:rsid w:val="00F55374"/>
    <w:rsid w:val="00F57100"/>
    <w:rsid w:val="00F652FF"/>
    <w:rsid w:val="00F76FBF"/>
    <w:rsid w:val="00F96806"/>
    <w:rsid w:val="00FD04E1"/>
    <w:rsid w:val="00FD2B4A"/>
    <w:rsid w:val="00FF0CB6"/>
    <w:rsid w:val="00FF28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8">
    <w:name w:val="Πλέγμα πίνακα8"/>
    <w:basedOn w:val="a1"/>
    <w:next w:val="a7"/>
    <w:uiPriority w:val="39"/>
    <w:rsid w:val="005F55D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1506</Words>
  <Characters>8134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14</cp:revision>
  <cp:lastPrinted>2025-10-20T13:13:00Z</cp:lastPrinted>
  <dcterms:created xsi:type="dcterms:W3CDTF">2025-10-20T13:13:00Z</dcterms:created>
  <dcterms:modified xsi:type="dcterms:W3CDTF">2025-11-06T12:16:00Z</dcterms:modified>
</cp:coreProperties>
</file>