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proofErr w:type="spellStart"/>
      <w:r w:rsidRPr="009F2243">
        <w:rPr>
          <w:rFonts w:eastAsia="Times New Roman" w:cstheme="minorHAnsi"/>
          <w:bdr w:val="none" w:sz="0" w:space="0" w:color="auto" w:frame="1"/>
        </w:rPr>
        <w:t>Καταχωριστέο</w:t>
      </w:r>
      <w:proofErr w:type="spellEnd"/>
      <w:r w:rsidRPr="009F2243">
        <w:rPr>
          <w:rFonts w:eastAsia="Times New Roman" w:cstheme="minorHAnsi"/>
          <w:bdr w:val="none" w:sz="0" w:space="0" w:color="auto" w:frame="1"/>
        </w:rPr>
        <w:t xml:space="preserve"> στο ΚΗΜΔΗΣ</w:t>
      </w:r>
    </w:p>
    <w:p w14:paraId="06BC3963" w14:textId="2127318F" w:rsidR="001144D0" w:rsidRPr="009F2243" w:rsidRDefault="000C074E" w:rsidP="0076103D">
      <w:pPr>
        <w:spacing w:after="120" w:line="276" w:lineRule="auto"/>
        <w:jc w:val="center"/>
        <w:rPr>
          <w:b/>
          <w:color w:val="000000"/>
        </w:rPr>
      </w:pPr>
      <w:r>
        <w:rPr>
          <w:b/>
          <w:color w:val="000000"/>
        </w:rPr>
        <w:t>Πρόσκληση Υποβολής Προσφοράς με ΑΡ.ΠΡΩΤ:</w:t>
      </w:r>
      <w:r w:rsidRPr="00AB7F74">
        <w:rPr>
          <w:b/>
        </w:rPr>
        <w:t xml:space="preserve"> </w:t>
      </w:r>
      <w:r w:rsidR="00BE206B" w:rsidRPr="00AB7F74">
        <w:rPr>
          <w:b/>
        </w:rPr>
        <w:t>ΑΜ</w:t>
      </w:r>
      <w:r w:rsidR="00E24269" w:rsidRPr="00AB7F74">
        <w:rPr>
          <w:b/>
        </w:rPr>
        <w:t>812</w:t>
      </w:r>
      <w:r w:rsidR="00AB7F74" w:rsidRPr="00AB7F74">
        <w:rPr>
          <w:b/>
        </w:rPr>
        <w:t>9</w:t>
      </w:r>
      <w:r w:rsidR="00043A91" w:rsidRPr="00AB7F74">
        <w:rPr>
          <w:b/>
        </w:rPr>
        <w:t>/</w:t>
      </w:r>
      <w:r w:rsidR="00E24269" w:rsidRPr="00AB7F74">
        <w:rPr>
          <w:b/>
        </w:rPr>
        <w:t>1</w:t>
      </w:r>
      <w:r w:rsidR="00844FE8" w:rsidRPr="00AB7F74">
        <w:rPr>
          <w:b/>
        </w:rPr>
        <w:t>8</w:t>
      </w:r>
      <w:r w:rsidR="00043A91" w:rsidRPr="009F2243">
        <w:rPr>
          <w:b/>
        </w:rPr>
        <w:t>-</w:t>
      </w:r>
      <w:r w:rsidR="009F2243" w:rsidRPr="009F2243">
        <w:rPr>
          <w:b/>
        </w:rPr>
        <w:t>03</w:t>
      </w:r>
      <w:r w:rsidR="00043A91" w:rsidRPr="009F2243">
        <w:rPr>
          <w:b/>
        </w:rPr>
        <w:t>-202</w:t>
      </w:r>
      <w:r w:rsidR="00E24269">
        <w:rPr>
          <w:b/>
        </w:rPr>
        <w:t>5</w:t>
      </w:r>
    </w:p>
    <w:p w14:paraId="512168EC" w14:textId="7CA61DAF"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844FE8">
        <w:rPr>
          <w:b/>
          <w:color w:val="000000"/>
        </w:rPr>
        <w:t>ηλεκτρικών</w:t>
      </w:r>
      <w:r w:rsidR="00EC2BC4" w:rsidRPr="009F2243">
        <w:rPr>
          <w:b/>
          <w:color w:val="000000"/>
        </w:rPr>
        <w:t xml:space="preserve"> ειδών</w:t>
      </w:r>
      <w:r w:rsidR="00043A91" w:rsidRPr="009F2243">
        <w:rPr>
          <w:b/>
          <w:color w:val="000000"/>
        </w:rPr>
        <w:t xml:space="preserve"> </w:t>
      </w:r>
      <w:bookmarkStart w:id="1" w:name="_Hlk95735973"/>
      <w:r w:rsidR="00043A91" w:rsidRPr="009F2243">
        <w:rPr>
          <w:b/>
          <w:color w:val="000000"/>
        </w:rPr>
        <w:t xml:space="preserve">για </w:t>
      </w:r>
      <w:r w:rsidR="00767372" w:rsidRPr="009F2243">
        <w:rPr>
          <w:b/>
          <w:color w:val="000000"/>
        </w:rPr>
        <w:t>τις ανάγκ</w:t>
      </w:r>
      <w:r w:rsidR="00767372">
        <w:rPr>
          <w:b/>
          <w:color w:val="000000"/>
        </w:rPr>
        <w:t>ες</w:t>
      </w:r>
      <w:r w:rsidR="00043A91">
        <w:rPr>
          <w:b/>
          <w:color w:val="000000"/>
        </w:rPr>
        <w:t xml:space="preserve"> </w:t>
      </w:r>
      <w:r w:rsidR="00DE574B" w:rsidRPr="00DE574B">
        <w:rPr>
          <w:b/>
          <w:color w:val="000000"/>
        </w:rPr>
        <w:t>των Κ.Φ.Α.Α</w:t>
      </w:r>
      <w:r w:rsidR="00E24269">
        <w:rPr>
          <w:b/>
          <w:color w:val="000000"/>
        </w:rPr>
        <w:t>.</w:t>
      </w:r>
      <w:r w:rsidR="00DE574B" w:rsidRPr="00DE574B">
        <w:rPr>
          <w:b/>
          <w:color w:val="000000"/>
        </w:rPr>
        <w:t xml:space="preserve"> (Κέντρων Φιλοξενίας Ασυνόδευτων Ανηλίκων) </w:t>
      </w:r>
      <w:r w:rsidR="00844FE8" w:rsidRPr="00844FE8">
        <w:rPr>
          <w:b/>
          <w:color w:val="000000"/>
        </w:rPr>
        <w:t xml:space="preserve">στην Αθήνα, στη Μακρινίτσα, στην </w:t>
      </w:r>
      <w:proofErr w:type="spellStart"/>
      <w:r w:rsidR="00844FE8" w:rsidRPr="00844FE8">
        <w:rPr>
          <w:b/>
          <w:color w:val="000000"/>
        </w:rPr>
        <w:t>Περαία</w:t>
      </w:r>
      <w:proofErr w:type="spellEnd"/>
      <w:r w:rsidR="00844FE8" w:rsidRPr="00844FE8">
        <w:rPr>
          <w:b/>
          <w:color w:val="000000"/>
        </w:rPr>
        <w:t xml:space="preserve">, στους </w:t>
      </w:r>
      <w:proofErr w:type="spellStart"/>
      <w:r w:rsidR="00844FE8" w:rsidRPr="00691152">
        <w:rPr>
          <w:b/>
        </w:rPr>
        <w:t>Ταγαράδες</w:t>
      </w:r>
      <w:proofErr w:type="spellEnd"/>
      <w:r w:rsidR="00844FE8" w:rsidRPr="00691152">
        <w:rPr>
          <w:b/>
        </w:rPr>
        <w:t xml:space="preserve">, στον Φρίξο και στην Έλλη στην Αλεξανδρούπολη, στο «Σπίτι της </w:t>
      </w:r>
      <w:proofErr w:type="spellStart"/>
      <w:r w:rsidR="00844FE8" w:rsidRPr="00691152">
        <w:rPr>
          <w:b/>
        </w:rPr>
        <w:t>Άρσις</w:t>
      </w:r>
      <w:proofErr w:type="spellEnd"/>
      <w:r w:rsidR="00844FE8" w:rsidRPr="00691152">
        <w:rPr>
          <w:b/>
        </w:rPr>
        <w:t>» στο Ωραιόκαστρο και στο γραφείο διαχείρισης έργου</w:t>
      </w:r>
      <w:r w:rsidR="00DE574B" w:rsidRPr="00691152">
        <w:rPr>
          <w:b/>
        </w:rPr>
        <w:t xml:space="preserve">, </w:t>
      </w:r>
      <w:proofErr w:type="spellStart"/>
      <w:r w:rsidRPr="00691152">
        <w:rPr>
          <w:b/>
        </w:rPr>
        <w:t>προϋπολογιζόμενης</w:t>
      </w:r>
      <w:proofErr w:type="spellEnd"/>
      <w:r w:rsidRPr="00691152">
        <w:rPr>
          <w:b/>
        </w:rPr>
        <w:t xml:space="preserve"> δαπάνης </w:t>
      </w:r>
      <w:r w:rsidR="00691152" w:rsidRPr="00691152">
        <w:rPr>
          <w:b/>
        </w:rPr>
        <w:t>1.752,87</w:t>
      </w:r>
      <w:r w:rsidR="00E24269" w:rsidRPr="00691152">
        <w:rPr>
          <w:b/>
        </w:rPr>
        <w:t xml:space="preserve"> </w:t>
      </w:r>
      <w:r w:rsidRPr="00691152">
        <w:rPr>
          <w:b/>
        </w:rPr>
        <w:t xml:space="preserve">ευρώ χωρίς ΦΠΑ και </w:t>
      </w:r>
      <w:r w:rsidR="00691152" w:rsidRPr="00691152">
        <w:rPr>
          <w:b/>
        </w:rPr>
        <w:t>2</w:t>
      </w:r>
      <w:r w:rsidR="00E24269" w:rsidRPr="00691152">
        <w:rPr>
          <w:b/>
        </w:rPr>
        <w:t>.</w:t>
      </w:r>
      <w:r w:rsidR="00691152" w:rsidRPr="00691152">
        <w:rPr>
          <w:b/>
        </w:rPr>
        <w:t>173,56</w:t>
      </w:r>
      <w:r w:rsidR="00E24269" w:rsidRPr="00691152">
        <w:rPr>
          <w:b/>
        </w:rPr>
        <w:t xml:space="preserve"> </w:t>
      </w:r>
      <w:r w:rsidRPr="00691152">
        <w:rPr>
          <w:b/>
        </w:rPr>
        <w:t xml:space="preserve">ευρώ </w:t>
      </w:r>
      <w:r w:rsidRPr="00124424">
        <w:rPr>
          <w:b/>
        </w:rPr>
        <w:t>με Φ.Π.Α.</w:t>
      </w:r>
    </w:p>
    <w:bookmarkEnd w:id="1"/>
    <w:p w14:paraId="2D7D095B" w14:textId="7B7D5526"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C532D1" w:rsidRPr="00C532D1">
        <w:rPr>
          <w:b/>
          <w:color w:val="000000"/>
        </w:rPr>
        <w:t>39710000-2 Ηλεκτρικές οικιακές συσκευές</w:t>
      </w:r>
    </w:p>
    <w:p w14:paraId="652A6360" w14:textId="77777777"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 xml:space="preserve">Η ΑΡΣΙΣ Κοινωνική Οργάνωση Υποστήριξης Νέων, με έδρα την Αθήνα (οδός Μαυρομματαίων </w:t>
      </w:r>
      <w:proofErr w:type="spellStart"/>
      <w:r w:rsidRPr="00844FE8">
        <w:rPr>
          <w:rFonts w:eastAsia="Times New Roman" w:cs="Arial"/>
        </w:rPr>
        <w:t>αρ</w:t>
      </w:r>
      <w:proofErr w:type="spellEnd"/>
      <w:r w:rsidRPr="00844FE8">
        <w:rPr>
          <w:rFonts w:eastAsia="Times New Roman" w:cs="Arial"/>
        </w:rPr>
        <w:t>. 43) και Υποκατάστημα στη Θεσσαλονίκη (Λέοντος Σοφού 26), στο πλαίσιο των Πράξεων:</w:t>
      </w:r>
    </w:p>
    <w:p w14:paraId="26333703"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15D23F77"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3DD975BF"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5A86FF18"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 xml:space="preserve">«Επιχορήγηση Ν.Π. ΑΡΣΙΣ - Κοινωνική Οργάνωση Υποστήριξης Νέων για την υλοποίηση του έργου “Λειτουργία ΚΦΑΑ στην </w:t>
      </w:r>
      <w:proofErr w:type="spellStart"/>
      <w:r w:rsidRPr="00844FE8">
        <w:rPr>
          <w:rFonts w:eastAsia="Times New Roman" w:cs="Arial"/>
        </w:rPr>
        <w:t>Περαία</w:t>
      </w:r>
      <w:proofErr w:type="spellEnd"/>
      <w:r w:rsidRPr="00844FE8">
        <w:rPr>
          <w:rFonts w:eastAsia="Times New Roman" w:cs="Arial"/>
        </w:rPr>
        <w:t>”» (κωδικός MIS 6016374),</w:t>
      </w:r>
    </w:p>
    <w:p w14:paraId="07F52C57"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 xml:space="preserve">«Επιχορήγηση Ν.Π. ΑΡΣΙΣ - Κοινωνική Οργάνωση Υποστήριξης Νέων για την υλοποίηση του έργου “Λειτουργία ΚΦΑΑ στους </w:t>
      </w:r>
      <w:proofErr w:type="spellStart"/>
      <w:r w:rsidRPr="00844FE8">
        <w:rPr>
          <w:rFonts w:eastAsia="Times New Roman" w:cs="Arial"/>
        </w:rPr>
        <w:t>Ταγαράδες</w:t>
      </w:r>
      <w:proofErr w:type="spellEnd"/>
      <w:r w:rsidRPr="00844FE8">
        <w:rPr>
          <w:rFonts w:eastAsia="Times New Roman" w:cs="Arial"/>
        </w:rPr>
        <w:t>”» (κωδικός MIS 6016376),</w:t>
      </w:r>
    </w:p>
    <w:p w14:paraId="63B2B94E"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5A4A9D08" w14:textId="77777777" w:rsidR="00844FE8" w:rsidRPr="00844FE8" w:rsidRDefault="00844FE8" w:rsidP="00844FE8">
      <w:pPr>
        <w:shd w:val="clear" w:color="auto" w:fill="FFFFFF"/>
        <w:spacing w:after="120" w:line="276" w:lineRule="auto"/>
        <w:ind w:left="284"/>
        <w:jc w:val="both"/>
        <w:rPr>
          <w:rFonts w:eastAsia="Times New Roman" w:cs="Arial"/>
        </w:rPr>
      </w:pPr>
      <w:r w:rsidRPr="00844FE8">
        <w:rPr>
          <w:rFonts w:eastAsia="Times New Roman" w:cs="Arial"/>
        </w:rPr>
        <w:t xml:space="preserve">«Επιχορήγηση Ν.Π. ΑΡΣΙΣ - Κοινωνική Οργάνωση Υποστήριξης Νέων για την υλοποίηση του έργου “Λειτουργία ΚΦΑΑ “Το Σπίτι της </w:t>
      </w:r>
      <w:proofErr w:type="spellStart"/>
      <w:r w:rsidRPr="00844FE8">
        <w:rPr>
          <w:rFonts w:eastAsia="Times New Roman" w:cs="Arial"/>
        </w:rPr>
        <w:t>Άρσις</w:t>
      </w:r>
      <w:proofErr w:type="spellEnd"/>
      <w:r w:rsidRPr="00844FE8">
        <w:rPr>
          <w:rFonts w:eastAsia="Times New Roman" w:cs="Arial"/>
        </w:rPr>
        <w:t>” στο Ωραιόκαστρο”» (κωδικός MIS 6016379),</w:t>
      </w:r>
    </w:p>
    <w:p w14:paraId="7B77319E" w14:textId="77777777"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4C916E22" w:rsidR="00862EE7" w:rsidRDefault="000C074E" w:rsidP="0076103D">
      <w:pPr>
        <w:spacing w:after="120" w:line="276" w:lineRule="auto"/>
        <w:jc w:val="both"/>
        <w:rPr>
          <w:b/>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7C333D">
        <w:rPr>
          <w:b/>
          <w:color w:val="000000"/>
        </w:rPr>
        <w:t>ηλεκτρικών</w:t>
      </w:r>
      <w:r w:rsidR="006309AF" w:rsidRPr="006309AF">
        <w:rPr>
          <w:b/>
          <w:color w:val="000000"/>
        </w:rPr>
        <w:t xml:space="preserve"> ειδών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των ανωτέρω Κ.Φ.Α.Α</w:t>
      </w:r>
      <w:r w:rsidR="007F285C">
        <w:rPr>
          <w:b/>
          <w:color w:val="000000"/>
        </w:rPr>
        <w:t xml:space="preserve">., </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842"/>
      </w:tblGrid>
      <w:tr w:rsidR="00E24269" w:rsidRPr="005F7BD3" w14:paraId="7251CC41" w14:textId="77777777" w:rsidTr="00E24269">
        <w:trPr>
          <w:trHeight w:val="657"/>
          <w:jc w:val="center"/>
        </w:trPr>
        <w:tc>
          <w:tcPr>
            <w:tcW w:w="5388" w:type="dxa"/>
            <w:shd w:val="clear" w:color="000000" w:fill="DDEBF7"/>
            <w:vAlign w:val="center"/>
            <w:hideMark/>
          </w:tcPr>
          <w:p w14:paraId="64C7F1A2" w14:textId="6163478A" w:rsidR="00E24269" w:rsidRPr="005F7BD3" w:rsidRDefault="00E24269" w:rsidP="00E24269">
            <w:pPr>
              <w:spacing w:after="0" w:line="276" w:lineRule="auto"/>
              <w:jc w:val="center"/>
              <w:rPr>
                <w:rFonts w:eastAsia="Times New Roman"/>
                <w:b/>
                <w:bCs/>
              </w:rPr>
            </w:pPr>
            <w:r w:rsidRPr="00DE574B">
              <w:rPr>
                <w:b/>
                <w:color w:val="000000"/>
              </w:rPr>
              <w:t>Κ.Φ.Α.Α</w:t>
            </w:r>
            <w:r>
              <w:rPr>
                <w:b/>
                <w:color w:val="000000"/>
              </w:rPr>
              <w:t>.</w:t>
            </w:r>
            <w:r w:rsidRPr="00DE574B">
              <w:rPr>
                <w:b/>
                <w:color w:val="000000"/>
              </w:rPr>
              <w:t xml:space="preserve"> (Κέντρ</w:t>
            </w:r>
            <w:r>
              <w:rPr>
                <w:b/>
                <w:color w:val="000000"/>
              </w:rPr>
              <w:t>α</w:t>
            </w:r>
            <w:r w:rsidRPr="00DE574B">
              <w:rPr>
                <w:b/>
                <w:color w:val="000000"/>
              </w:rPr>
              <w:t xml:space="preserve"> Φιλοξενίας Ασυνόδευτων Ανηλίκων)</w:t>
            </w:r>
          </w:p>
        </w:tc>
        <w:tc>
          <w:tcPr>
            <w:tcW w:w="1842" w:type="dxa"/>
            <w:shd w:val="clear" w:color="000000" w:fill="DDEBF7"/>
            <w:vAlign w:val="center"/>
            <w:hideMark/>
          </w:tcPr>
          <w:p w14:paraId="71CEEF5F" w14:textId="77777777" w:rsidR="00E24269" w:rsidRPr="005F7BD3" w:rsidRDefault="00E24269" w:rsidP="00E24269">
            <w:pPr>
              <w:spacing w:after="0" w:line="276" w:lineRule="auto"/>
              <w:jc w:val="center"/>
              <w:rPr>
                <w:rFonts w:eastAsia="Times New Roman"/>
                <w:b/>
                <w:bCs/>
              </w:rPr>
            </w:pPr>
            <w:r w:rsidRPr="005F7BD3">
              <w:rPr>
                <w:rFonts w:eastAsia="Times New Roman"/>
                <w:b/>
                <w:bCs/>
              </w:rPr>
              <w:t>Αξία χωρίς ΦΠΑ</w:t>
            </w:r>
          </w:p>
        </w:tc>
      </w:tr>
      <w:tr w:rsidR="00E24269" w:rsidRPr="005F7BD3" w14:paraId="198FE4B5" w14:textId="77777777" w:rsidTr="00E24269">
        <w:trPr>
          <w:trHeight w:val="425"/>
          <w:jc w:val="center"/>
        </w:trPr>
        <w:tc>
          <w:tcPr>
            <w:tcW w:w="5388" w:type="dxa"/>
            <w:shd w:val="clear" w:color="auto" w:fill="auto"/>
            <w:vAlign w:val="center"/>
            <w:hideMark/>
          </w:tcPr>
          <w:p w14:paraId="74B6FA7F" w14:textId="54EE42F7" w:rsidR="00E24269" w:rsidRPr="005F7BD3" w:rsidRDefault="00E24269" w:rsidP="00E24269">
            <w:pPr>
              <w:spacing w:after="0" w:line="276" w:lineRule="auto"/>
              <w:jc w:val="center"/>
              <w:rPr>
                <w:rFonts w:eastAsia="Times New Roman"/>
              </w:rPr>
            </w:pPr>
            <w:r w:rsidRPr="005F7BD3">
              <w:rPr>
                <w:rFonts w:eastAsia="Times New Roman"/>
              </w:rPr>
              <w:t xml:space="preserve">Τμήμα 1- Κ.Φ.Α.Α. </w:t>
            </w:r>
            <w:r w:rsidR="00DB42DB">
              <w:rPr>
                <w:rFonts w:eastAsia="Times New Roman"/>
              </w:rPr>
              <w:t>Αθήνας</w:t>
            </w:r>
          </w:p>
        </w:tc>
        <w:tc>
          <w:tcPr>
            <w:tcW w:w="1842" w:type="dxa"/>
            <w:shd w:val="clear" w:color="auto" w:fill="auto"/>
            <w:vAlign w:val="center"/>
            <w:hideMark/>
          </w:tcPr>
          <w:p w14:paraId="4EB567A4" w14:textId="7B75FF61" w:rsidR="00E24269" w:rsidRPr="005F7BD3" w:rsidRDefault="00D512FD" w:rsidP="00E24269">
            <w:pPr>
              <w:spacing w:after="0" w:line="276" w:lineRule="auto"/>
              <w:jc w:val="center"/>
              <w:rPr>
                <w:rFonts w:eastAsia="Times New Roman"/>
              </w:rPr>
            </w:pPr>
            <w:r>
              <w:t xml:space="preserve">235,00 </w:t>
            </w:r>
            <w:r w:rsidR="00E24269" w:rsidRPr="00B900DC">
              <w:t>€</w:t>
            </w:r>
          </w:p>
        </w:tc>
      </w:tr>
      <w:tr w:rsidR="00E24269" w:rsidRPr="005F7BD3" w14:paraId="5D3FFFCA" w14:textId="77777777" w:rsidTr="00E24269">
        <w:trPr>
          <w:trHeight w:val="403"/>
          <w:jc w:val="center"/>
        </w:trPr>
        <w:tc>
          <w:tcPr>
            <w:tcW w:w="5388" w:type="dxa"/>
            <w:shd w:val="clear" w:color="auto" w:fill="auto"/>
            <w:vAlign w:val="center"/>
            <w:hideMark/>
          </w:tcPr>
          <w:p w14:paraId="4E049363" w14:textId="620ACB72" w:rsidR="00E24269" w:rsidRPr="005F7BD3" w:rsidRDefault="00E24269" w:rsidP="00E24269">
            <w:pPr>
              <w:spacing w:after="0" w:line="276" w:lineRule="auto"/>
              <w:jc w:val="center"/>
              <w:rPr>
                <w:rFonts w:eastAsia="Times New Roman"/>
              </w:rPr>
            </w:pPr>
            <w:r w:rsidRPr="005F7BD3">
              <w:rPr>
                <w:rFonts w:eastAsia="Times New Roman"/>
              </w:rPr>
              <w:t xml:space="preserve">Τμήμα 2- Κ.Φ.Α.Α. </w:t>
            </w:r>
            <w:r w:rsidR="00DB42DB" w:rsidRPr="00DB42DB">
              <w:rPr>
                <w:rFonts w:eastAsia="Times New Roman"/>
              </w:rPr>
              <w:t>Έλλη στην Αλεξανδρούπολη</w:t>
            </w:r>
          </w:p>
        </w:tc>
        <w:tc>
          <w:tcPr>
            <w:tcW w:w="1842" w:type="dxa"/>
            <w:shd w:val="clear" w:color="auto" w:fill="auto"/>
            <w:vAlign w:val="center"/>
            <w:hideMark/>
          </w:tcPr>
          <w:p w14:paraId="36D139F5" w14:textId="6A4ABE20" w:rsidR="00E24269" w:rsidRPr="005F7BD3" w:rsidRDefault="00D512FD" w:rsidP="00E24269">
            <w:pPr>
              <w:spacing w:after="0" w:line="276" w:lineRule="auto"/>
              <w:jc w:val="center"/>
              <w:rPr>
                <w:rFonts w:eastAsia="Times New Roman"/>
              </w:rPr>
            </w:pPr>
            <w:r>
              <w:t xml:space="preserve">386,30 </w:t>
            </w:r>
            <w:r w:rsidR="00E24269" w:rsidRPr="00B900DC">
              <w:t>€</w:t>
            </w:r>
          </w:p>
        </w:tc>
      </w:tr>
      <w:tr w:rsidR="00E24269" w:rsidRPr="005F7BD3" w14:paraId="596FA561" w14:textId="77777777" w:rsidTr="00E24269">
        <w:trPr>
          <w:trHeight w:val="409"/>
          <w:jc w:val="center"/>
        </w:trPr>
        <w:tc>
          <w:tcPr>
            <w:tcW w:w="5388" w:type="dxa"/>
            <w:shd w:val="clear" w:color="auto" w:fill="auto"/>
            <w:vAlign w:val="center"/>
            <w:hideMark/>
          </w:tcPr>
          <w:p w14:paraId="1A6E18C4" w14:textId="19ADB176" w:rsidR="00E24269" w:rsidRPr="005F7BD3" w:rsidRDefault="00E24269" w:rsidP="00E24269">
            <w:pPr>
              <w:spacing w:after="0" w:line="276" w:lineRule="auto"/>
              <w:jc w:val="center"/>
              <w:rPr>
                <w:rFonts w:eastAsia="Times New Roman"/>
              </w:rPr>
            </w:pPr>
            <w:r w:rsidRPr="005F7BD3">
              <w:rPr>
                <w:rFonts w:eastAsia="Times New Roman"/>
              </w:rPr>
              <w:t xml:space="preserve">Τμήμα 3- Κ.Φ.Α.Α. </w:t>
            </w:r>
            <w:r w:rsidR="00DB42DB" w:rsidRPr="00E24269">
              <w:rPr>
                <w:rFonts w:eastAsia="Times New Roman"/>
              </w:rPr>
              <w:t>Μακρινίτσας</w:t>
            </w:r>
          </w:p>
        </w:tc>
        <w:tc>
          <w:tcPr>
            <w:tcW w:w="1842" w:type="dxa"/>
            <w:shd w:val="clear" w:color="auto" w:fill="auto"/>
            <w:vAlign w:val="center"/>
            <w:hideMark/>
          </w:tcPr>
          <w:p w14:paraId="3D29C98D" w14:textId="2B6F00B7" w:rsidR="00E24269" w:rsidRPr="005F7BD3" w:rsidRDefault="00D512FD" w:rsidP="00E24269">
            <w:pPr>
              <w:spacing w:after="0" w:line="276" w:lineRule="auto"/>
              <w:jc w:val="center"/>
              <w:rPr>
                <w:rFonts w:eastAsia="Times New Roman"/>
              </w:rPr>
            </w:pPr>
            <w:r>
              <w:t xml:space="preserve">50,00 </w:t>
            </w:r>
            <w:r w:rsidR="00E24269" w:rsidRPr="00B900DC">
              <w:t>€</w:t>
            </w:r>
          </w:p>
        </w:tc>
      </w:tr>
      <w:tr w:rsidR="00DB42DB" w:rsidRPr="005F7BD3" w14:paraId="24C3AD84" w14:textId="77777777" w:rsidTr="00E24269">
        <w:trPr>
          <w:trHeight w:val="409"/>
          <w:jc w:val="center"/>
        </w:trPr>
        <w:tc>
          <w:tcPr>
            <w:tcW w:w="5388" w:type="dxa"/>
            <w:shd w:val="clear" w:color="auto" w:fill="auto"/>
            <w:vAlign w:val="center"/>
          </w:tcPr>
          <w:p w14:paraId="18380BE9" w14:textId="16B997B8" w:rsidR="00DB42DB" w:rsidRPr="005F7BD3" w:rsidRDefault="00DB42DB" w:rsidP="00E24269">
            <w:pPr>
              <w:spacing w:after="0" w:line="276" w:lineRule="auto"/>
              <w:jc w:val="center"/>
              <w:rPr>
                <w:rFonts w:eastAsia="Times New Roman"/>
              </w:rPr>
            </w:pPr>
            <w:r w:rsidRPr="005F7BD3">
              <w:rPr>
                <w:rFonts w:eastAsia="Times New Roman"/>
              </w:rPr>
              <w:t xml:space="preserve">Τμήμα </w:t>
            </w:r>
            <w:r>
              <w:rPr>
                <w:rFonts w:eastAsia="Times New Roman"/>
              </w:rPr>
              <w:t>4</w:t>
            </w:r>
            <w:r w:rsidRPr="005F7BD3">
              <w:rPr>
                <w:rFonts w:eastAsia="Times New Roman"/>
              </w:rPr>
              <w:t xml:space="preserve">- Κ.Φ.Α.Α. </w:t>
            </w:r>
            <w:proofErr w:type="spellStart"/>
            <w:r w:rsidRPr="00DB42DB">
              <w:rPr>
                <w:rFonts w:eastAsia="Times New Roman"/>
              </w:rPr>
              <w:t>Περαία</w:t>
            </w:r>
            <w:proofErr w:type="spellEnd"/>
          </w:p>
        </w:tc>
        <w:tc>
          <w:tcPr>
            <w:tcW w:w="1842" w:type="dxa"/>
            <w:shd w:val="clear" w:color="auto" w:fill="auto"/>
            <w:vAlign w:val="center"/>
          </w:tcPr>
          <w:p w14:paraId="392D9541" w14:textId="73317037" w:rsidR="00DB42DB" w:rsidRPr="00B900DC" w:rsidRDefault="00D512FD" w:rsidP="00E24269">
            <w:pPr>
              <w:spacing w:after="0" w:line="276" w:lineRule="auto"/>
              <w:jc w:val="center"/>
            </w:pPr>
            <w:r>
              <w:t>81,00 €</w:t>
            </w:r>
          </w:p>
        </w:tc>
      </w:tr>
      <w:tr w:rsidR="00DB42DB" w:rsidRPr="005F7BD3" w14:paraId="6A272FDC" w14:textId="77777777" w:rsidTr="00DB42DB">
        <w:trPr>
          <w:trHeight w:val="409"/>
          <w:jc w:val="center"/>
        </w:trPr>
        <w:tc>
          <w:tcPr>
            <w:tcW w:w="5388" w:type="dxa"/>
            <w:shd w:val="clear" w:color="auto" w:fill="auto"/>
            <w:vAlign w:val="center"/>
          </w:tcPr>
          <w:p w14:paraId="3A2C72CA" w14:textId="5ACFAF97" w:rsidR="00DB42DB" w:rsidRPr="005F7BD3" w:rsidRDefault="00DB42DB" w:rsidP="00DB42DB">
            <w:pPr>
              <w:spacing w:after="0" w:line="276" w:lineRule="auto"/>
              <w:jc w:val="center"/>
              <w:rPr>
                <w:rFonts w:eastAsia="Times New Roman"/>
              </w:rPr>
            </w:pPr>
            <w:r w:rsidRPr="00DE48C5">
              <w:rPr>
                <w:rFonts w:eastAsia="Times New Roman"/>
              </w:rPr>
              <w:lastRenderedPageBreak/>
              <w:t xml:space="preserve">Τμήμα </w:t>
            </w:r>
            <w:r>
              <w:rPr>
                <w:rFonts w:eastAsia="Times New Roman"/>
              </w:rPr>
              <w:t>5</w:t>
            </w:r>
            <w:r w:rsidRPr="00DE48C5">
              <w:rPr>
                <w:rFonts w:eastAsia="Times New Roman"/>
              </w:rPr>
              <w:t xml:space="preserve">- Κ.Φ.Α.Α. </w:t>
            </w:r>
            <w:proofErr w:type="spellStart"/>
            <w:r w:rsidRPr="00DB42DB">
              <w:rPr>
                <w:rFonts w:eastAsia="Times New Roman"/>
              </w:rPr>
              <w:t>Ταγαράδες</w:t>
            </w:r>
            <w:proofErr w:type="spellEnd"/>
          </w:p>
        </w:tc>
        <w:tc>
          <w:tcPr>
            <w:tcW w:w="1842" w:type="dxa"/>
            <w:shd w:val="clear" w:color="auto" w:fill="auto"/>
            <w:vAlign w:val="center"/>
          </w:tcPr>
          <w:p w14:paraId="563C80D4" w14:textId="3D14C37C" w:rsidR="00DB42DB" w:rsidRPr="00B900DC" w:rsidRDefault="00D512FD" w:rsidP="00DB42DB">
            <w:pPr>
              <w:spacing w:after="0" w:line="276" w:lineRule="auto"/>
              <w:jc w:val="center"/>
            </w:pPr>
            <w:r>
              <w:t>140,00 €</w:t>
            </w:r>
          </w:p>
        </w:tc>
      </w:tr>
      <w:tr w:rsidR="00DB42DB" w:rsidRPr="005F7BD3" w14:paraId="7C57C3B6" w14:textId="77777777" w:rsidTr="00DB42DB">
        <w:trPr>
          <w:trHeight w:val="409"/>
          <w:jc w:val="center"/>
        </w:trPr>
        <w:tc>
          <w:tcPr>
            <w:tcW w:w="5388" w:type="dxa"/>
            <w:shd w:val="clear" w:color="auto" w:fill="auto"/>
            <w:vAlign w:val="center"/>
          </w:tcPr>
          <w:p w14:paraId="4121308E" w14:textId="7948DDAA" w:rsidR="00DB42DB" w:rsidRPr="005F7BD3" w:rsidRDefault="00DB42DB" w:rsidP="00DB42DB">
            <w:pPr>
              <w:spacing w:after="0" w:line="276" w:lineRule="auto"/>
              <w:jc w:val="center"/>
              <w:rPr>
                <w:rFonts w:eastAsia="Times New Roman"/>
              </w:rPr>
            </w:pPr>
            <w:r w:rsidRPr="00DE48C5">
              <w:rPr>
                <w:rFonts w:eastAsia="Times New Roman"/>
              </w:rPr>
              <w:t xml:space="preserve">Τμήμα </w:t>
            </w:r>
            <w:r>
              <w:rPr>
                <w:rFonts w:eastAsia="Times New Roman"/>
              </w:rPr>
              <w:t>6</w:t>
            </w:r>
            <w:r w:rsidRPr="00DE48C5">
              <w:rPr>
                <w:rFonts w:eastAsia="Times New Roman"/>
              </w:rPr>
              <w:t xml:space="preserve">- Κ.Φ.Α.Α. </w:t>
            </w:r>
            <w:r w:rsidRPr="00DB42DB">
              <w:rPr>
                <w:rFonts w:eastAsia="Times New Roman"/>
              </w:rPr>
              <w:t>Φρίξος στην Αλεξανδρούπολη</w:t>
            </w:r>
          </w:p>
        </w:tc>
        <w:tc>
          <w:tcPr>
            <w:tcW w:w="1842" w:type="dxa"/>
            <w:shd w:val="clear" w:color="auto" w:fill="auto"/>
            <w:vAlign w:val="center"/>
          </w:tcPr>
          <w:p w14:paraId="31509B04" w14:textId="4A9C9462" w:rsidR="00DB42DB" w:rsidRPr="00B900DC" w:rsidRDefault="00D512FD" w:rsidP="00DB42DB">
            <w:pPr>
              <w:spacing w:after="0" w:line="276" w:lineRule="auto"/>
              <w:jc w:val="center"/>
            </w:pPr>
            <w:r>
              <w:t>410,00 €</w:t>
            </w:r>
          </w:p>
        </w:tc>
      </w:tr>
      <w:tr w:rsidR="00DB42DB" w:rsidRPr="005F7BD3" w14:paraId="4987EBA9" w14:textId="77777777" w:rsidTr="00DB42DB">
        <w:trPr>
          <w:trHeight w:val="409"/>
          <w:jc w:val="center"/>
        </w:trPr>
        <w:tc>
          <w:tcPr>
            <w:tcW w:w="5388" w:type="dxa"/>
            <w:shd w:val="clear" w:color="auto" w:fill="auto"/>
            <w:vAlign w:val="center"/>
          </w:tcPr>
          <w:p w14:paraId="6D3F44D2" w14:textId="52BA73D7" w:rsidR="00DB42DB" w:rsidRPr="00DE48C5" w:rsidRDefault="00DB42DB" w:rsidP="00DB42DB">
            <w:pPr>
              <w:spacing w:after="0" w:line="276" w:lineRule="auto"/>
              <w:jc w:val="center"/>
              <w:rPr>
                <w:rFonts w:eastAsia="Times New Roman"/>
              </w:rPr>
            </w:pPr>
            <w:r w:rsidRPr="00DE48C5">
              <w:rPr>
                <w:rFonts w:eastAsia="Times New Roman"/>
              </w:rPr>
              <w:t xml:space="preserve">Τμήμα </w:t>
            </w:r>
            <w:r>
              <w:rPr>
                <w:rFonts w:eastAsia="Times New Roman"/>
              </w:rPr>
              <w:t>7</w:t>
            </w:r>
            <w:r w:rsidRPr="00DE48C5">
              <w:rPr>
                <w:rFonts w:eastAsia="Times New Roman"/>
              </w:rPr>
              <w:t>- Κ.Φ.Α.Α.</w:t>
            </w:r>
            <w:r w:rsidRPr="00DB42DB">
              <w:rPr>
                <w:rFonts w:eastAsia="Times New Roman"/>
              </w:rPr>
              <w:t xml:space="preserve"> </w:t>
            </w:r>
            <w:r w:rsidR="0008502A">
              <w:rPr>
                <w:rFonts w:eastAsia="Times New Roman"/>
              </w:rPr>
              <w:t>‘</w:t>
            </w:r>
            <w:r w:rsidRPr="00DB42DB">
              <w:rPr>
                <w:rFonts w:eastAsia="Times New Roman"/>
              </w:rPr>
              <w:t xml:space="preserve">Σπίτι της </w:t>
            </w:r>
            <w:proofErr w:type="spellStart"/>
            <w:r w:rsidRPr="00DB42DB">
              <w:rPr>
                <w:rFonts w:eastAsia="Times New Roman"/>
              </w:rPr>
              <w:t>Άρσις</w:t>
            </w:r>
            <w:proofErr w:type="spellEnd"/>
            <w:r w:rsidR="0008502A">
              <w:rPr>
                <w:rFonts w:eastAsia="Times New Roman"/>
              </w:rPr>
              <w:t>’</w:t>
            </w:r>
            <w:r w:rsidRPr="00DB42DB">
              <w:rPr>
                <w:rFonts w:eastAsia="Times New Roman"/>
              </w:rPr>
              <w:t xml:space="preserve"> στο Ωραιόκαστρο</w:t>
            </w:r>
          </w:p>
        </w:tc>
        <w:tc>
          <w:tcPr>
            <w:tcW w:w="1842" w:type="dxa"/>
            <w:shd w:val="clear" w:color="auto" w:fill="auto"/>
            <w:vAlign w:val="center"/>
          </w:tcPr>
          <w:p w14:paraId="2F401C3C" w14:textId="08458E84" w:rsidR="00DB42DB" w:rsidRPr="00B900DC" w:rsidRDefault="00691152" w:rsidP="00DB42DB">
            <w:pPr>
              <w:spacing w:after="0" w:line="276" w:lineRule="auto"/>
              <w:jc w:val="center"/>
            </w:pPr>
            <w:r>
              <w:t>250,57 €</w:t>
            </w:r>
          </w:p>
        </w:tc>
      </w:tr>
      <w:tr w:rsidR="00DB42DB" w:rsidRPr="005F7BD3" w14:paraId="29BE2CC9" w14:textId="77777777" w:rsidTr="00DB42DB">
        <w:trPr>
          <w:trHeight w:val="409"/>
          <w:jc w:val="center"/>
        </w:trPr>
        <w:tc>
          <w:tcPr>
            <w:tcW w:w="5388" w:type="dxa"/>
            <w:shd w:val="clear" w:color="auto" w:fill="auto"/>
            <w:vAlign w:val="center"/>
          </w:tcPr>
          <w:p w14:paraId="78028CEA" w14:textId="39C8DBC2" w:rsidR="00DB42DB" w:rsidRPr="00DE48C5" w:rsidRDefault="00DB42DB" w:rsidP="00DB42DB">
            <w:pPr>
              <w:spacing w:after="0" w:line="276" w:lineRule="auto"/>
              <w:jc w:val="center"/>
              <w:rPr>
                <w:rFonts w:eastAsia="Times New Roman"/>
              </w:rPr>
            </w:pPr>
            <w:r w:rsidRPr="00DE48C5">
              <w:rPr>
                <w:rFonts w:eastAsia="Times New Roman"/>
              </w:rPr>
              <w:t xml:space="preserve">Τμήμα </w:t>
            </w:r>
            <w:r>
              <w:rPr>
                <w:rFonts w:eastAsia="Times New Roman"/>
              </w:rPr>
              <w:t>8</w:t>
            </w:r>
            <w:r w:rsidRPr="00DE48C5">
              <w:rPr>
                <w:rFonts w:eastAsia="Times New Roman"/>
              </w:rPr>
              <w:t>- Κ.Φ.Α.Α.</w:t>
            </w:r>
            <w:r w:rsidRPr="00DB42DB">
              <w:rPr>
                <w:rFonts w:eastAsia="Times New Roman"/>
              </w:rPr>
              <w:t xml:space="preserve"> </w:t>
            </w:r>
            <w:r>
              <w:rPr>
                <w:rFonts w:eastAsia="Times New Roman"/>
              </w:rPr>
              <w:t xml:space="preserve">Γραφείο </w:t>
            </w:r>
            <w:r w:rsidRPr="00DB42DB">
              <w:rPr>
                <w:rFonts w:eastAsia="Times New Roman"/>
              </w:rPr>
              <w:t>διαχείρισης έργου</w:t>
            </w:r>
          </w:p>
        </w:tc>
        <w:tc>
          <w:tcPr>
            <w:tcW w:w="1842" w:type="dxa"/>
            <w:shd w:val="clear" w:color="auto" w:fill="auto"/>
            <w:vAlign w:val="center"/>
          </w:tcPr>
          <w:p w14:paraId="14E4D4A3" w14:textId="61643FE0" w:rsidR="00DB42DB" w:rsidRPr="00B900DC" w:rsidRDefault="00D512FD" w:rsidP="00DB42DB">
            <w:pPr>
              <w:spacing w:after="0" w:line="276" w:lineRule="auto"/>
              <w:jc w:val="center"/>
            </w:pPr>
            <w:r>
              <w:t>200,00 €</w:t>
            </w:r>
          </w:p>
        </w:tc>
      </w:tr>
      <w:tr w:rsidR="00E24269" w:rsidRPr="005F7BD3" w14:paraId="396EB70E" w14:textId="77777777" w:rsidTr="00E24269">
        <w:trPr>
          <w:trHeight w:val="413"/>
          <w:jc w:val="center"/>
        </w:trPr>
        <w:tc>
          <w:tcPr>
            <w:tcW w:w="5388" w:type="dxa"/>
            <w:shd w:val="clear" w:color="auto" w:fill="auto"/>
            <w:vAlign w:val="center"/>
          </w:tcPr>
          <w:p w14:paraId="545F89B4" w14:textId="65E8E4AF" w:rsidR="00E24269" w:rsidRPr="00E24269" w:rsidRDefault="00E24269" w:rsidP="00E24269">
            <w:pPr>
              <w:spacing w:after="0" w:line="276" w:lineRule="auto"/>
              <w:jc w:val="center"/>
              <w:rPr>
                <w:rFonts w:eastAsia="Times New Roman"/>
                <w:b/>
                <w:bCs/>
              </w:rPr>
            </w:pPr>
            <w:r w:rsidRPr="00E24269">
              <w:rPr>
                <w:rFonts w:eastAsia="Times New Roman"/>
                <w:b/>
                <w:bCs/>
              </w:rPr>
              <w:t xml:space="preserve">Συνολική Αξία </w:t>
            </w:r>
            <w:r w:rsidR="00FD0786" w:rsidRPr="00E24269">
              <w:rPr>
                <w:rFonts w:eastAsia="Times New Roman"/>
                <w:b/>
                <w:bCs/>
              </w:rPr>
              <w:t>άνευ</w:t>
            </w:r>
            <w:r w:rsidRPr="00E24269">
              <w:rPr>
                <w:rFonts w:eastAsia="Times New Roman"/>
                <w:b/>
                <w:bCs/>
              </w:rPr>
              <w:t xml:space="preserve"> ΦΠΑ</w:t>
            </w:r>
          </w:p>
        </w:tc>
        <w:tc>
          <w:tcPr>
            <w:tcW w:w="1842" w:type="dxa"/>
            <w:shd w:val="clear" w:color="auto" w:fill="auto"/>
            <w:vAlign w:val="center"/>
          </w:tcPr>
          <w:p w14:paraId="7032B30D" w14:textId="1F6C01EA" w:rsidR="00E24269" w:rsidRPr="00E24269" w:rsidRDefault="00691152" w:rsidP="00E24269">
            <w:pPr>
              <w:spacing w:after="0" w:line="276" w:lineRule="auto"/>
              <w:jc w:val="center"/>
              <w:rPr>
                <w:rFonts w:eastAsia="Times New Roman"/>
                <w:b/>
                <w:bCs/>
              </w:rPr>
            </w:pPr>
            <w:r w:rsidRPr="00691152">
              <w:rPr>
                <w:b/>
                <w:bCs/>
              </w:rPr>
              <w:t xml:space="preserve">1.752,87 </w:t>
            </w:r>
            <w:r w:rsidR="00E24269" w:rsidRPr="00E24269">
              <w:rPr>
                <w:b/>
                <w:bCs/>
              </w:rPr>
              <w:t>€</w:t>
            </w:r>
          </w:p>
        </w:tc>
      </w:tr>
      <w:tr w:rsidR="00E24269" w:rsidRPr="005F7BD3" w14:paraId="37AC3188" w14:textId="77777777" w:rsidTr="00E24269">
        <w:trPr>
          <w:trHeight w:val="413"/>
          <w:jc w:val="center"/>
        </w:trPr>
        <w:tc>
          <w:tcPr>
            <w:tcW w:w="5388" w:type="dxa"/>
            <w:shd w:val="clear" w:color="auto" w:fill="auto"/>
            <w:vAlign w:val="center"/>
          </w:tcPr>
          <w:p w14:paraId="38B4BB3C" w14:textId="5710EEA8" w:rsidR="00E24269" w:rsidRPr="00E24269" w:rsidRDefault="00E24269" w:rsidP="00E24269">
            <w:pPr>
              <w:spacing w:after="0" w:line="276" w:lineRule="auto"/>
              <w:jc w:val="center"/>
              <w:rPr>
                <w:rFonts w:eastAsia="Times New Roman"/>
                <w:b/>
                <w:bCs/>
              </w:rPr>
            </w:pPr>
            <w:r w:rsidRPr="00E24269">
              <w:rPr>
                <w:rFonts w:eastAsia="Times New Roman"/>
                <w:b/>
                <w:bCs/>
              </w:rPr>
              <w:t>Συνολική Αξία με ΦΠΑ</w:t>
            </w:r>
          </w:p>
        </w:tc>
        <w:tc>
          <w:tcPr>
            <w:tcW w:w="1842" w:type="dxa"/>
            <w:shd w:val="clear" w:color="auto" w:fill="auto"/>
            <w:vAlign w:val="center"/>
          </w:tcPr>
          <w:p w14:paraId="087FD208" w14:textId="1BA3DF39" w:rsidR="00E24269" w:rsidRPr="00E24269" w:rsidRDefault="00691152" w:rsidP="00E24269">
            <w:pPr>
              <w:spacing w:after="0" w:line="276" w:lineRule="auto"/>
              <w:jc w:val="center"/>
              <w:rPr>
                <w:rFonts w:eastAsia="Times New Roman"/>
                <w:b/>
                <w:bCs/>
              </w:rPr>
            </w:pPr>
            <w:r w:rsidRPr="00691152">
              <w:rPr>
                <w:b/>
                <w:bCs/>
              </w:rPr>
              <w:t xml:space="preserve">2.173,56 </w:t>
            </w:r>
            <w:r w:rsidR="00E24269" w:rsidRPr="00E24269">
              <w:rPr>
                <w:b/>
                <w:bCs/>
              </w:rPr>
              <w:t>€</w:t>
            </w:r>
          </w:p>
        </w:tc>
      </w:tr>
    </w:tbl>
    <w:p w14:paraId="6E4CC887" w14:textId="77777777" w:rsidR="00632D83" w:rsidRDefault="00632D83" w:rsidP="0076103D">
      <w:pPr>
        <w:spacing w:after="120" w:line="276" w:lineRule="auto"/>
        <w:jc w:val="both"/>
        <w:rPr>
          <w:b/>
          <w:color w:val="000000"/>
        </w:rPr>
      </w:pPr>
    </w:p>
    <w:p w14:paraId="39C1B194" w14:textId="77777777" w:rsidR="004105D6" w:rsidRPr="004105D6" w:rsidRDefault="004105D6" w:rsidP="0076103D">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228E44B0" w14:textId="333611C6"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037895" w:rsidRPr="00037895">
        <w:rPr>
          <w:bCs/>
        </w:rPr>
        <w:t xml:space="preserve"> </w:t>
      </w:r>
      <w:r w:rsidR="00253906" w:rsidRPr="00037895">
        <w:rPr>
          <w:bCs/>
        </w:rPr>
        <w:t>ανά</w:t>
      </w:r>
      <w:r w:rsidR="00037895" w:rsidRPr="00037895">
        <w:rPr>
          <w:bCs/>
        </w:rPr>
        <w:t xml:space="preserve"> </w:t>
      </w:r>
      <w:r w:rsidR="009D7498">
        <w:rPr>
          <w:bCs/>
        </w:rPr>
        <w:t>τμήμα</w:t>
      </w:r>
      <w:r w:rsidRPr="00037895">
        <w:rPr>
          <w:bCs/>
        </w:rPr>
        <w:t>.</w:t>
      </w:r>
    </w:p>
    <w:p w14:paraId="568A3B85" w14:textId="4D0FAA73" w:rsidR="00F45C8B" w:rsidRPr="00037895" w:rsidRDefault="00F45C8B" w:rsidP="00E14438">
      <w:pPr>
        <w:pStyle w:val="a8"/>
        <w:numPr>
          <w:ilvl w:val="0"/>
          <w:numId w:val="2"/>
        </w:numPr>
        <w:spacing w:after="0" w:line="276" w:lineRule="auto"/>
        <w:ind w:left="426" w:hanging="426"/>
        <w:contextualSpacing w:val="0"/>
        <w:jc w:val="both"/>
        <w:rPr>
          <w:bCs/>
        </w:rPr>
      </w:pPr>
      <w:r w:rsidRPr="00037895">
        <w:rPr>
          <w:bCs/>
        </w:rPr>
        <w:t xml:space="preserve">Οι ενδιαφερόμενοι οικονομικοί φορείς μπορούν να καταθέσουν την προσφορά τους για </w:t>
      </w:r>
      <w:r w:rsidR="009D7498">
        <w:rPr>
          <w:bCs/>
        </w:rPr>
        <w:t>ένα</w:t>
      </w:r>
      <w:r w:rsidRPr="00037895">
        <w:rPr>
          <w:bCs/>
        </w:rPr>
        <w:t xml:space="preserve"> ή περισσότερ</w:t>
      </w:r>
      <w:r w:rsidR="009D7498">
        <w:rPr>
          <w:bCs/>
        </w:rPr>
        <w:t>α</w:t>
      </w:r>
      <w:r w:rsidRPr="00037895">
        <w:rPr>
          <w:bCs/>
        </w:rPr>
        <w:t xml:space="preserve"> </w:t>
      </w:r>
      <w:r w:rsidR="009D7498">
        <w:rPr>
          <w:bCs/>
        </w:rPr>
        <w:t>ΤΜΗΜΑΤΑ</w:t>
      </w:r>
      <w:r w:rsidRPr="00037895">
        <w:rPr>
          <w:bCs/>
        </w:rPr>
        <w:t xml:space="preserve"> της ζητούμενης προμήθειας, προσφέροντας για το σύνολο της ποσότητας κάθε </w:t>
      </w:r>
      <w:r w:rsidR="009D7498">
        <w:rPr>
          <w:bCs/>
        </w:rPr>
        <w:t>ΤΜΗΜΑΤΟΣ</w:t>
      </w:r>
      <w:r w:rsidRPr="00037895">
        <w:rPr>
          <w:bCs/>
        </w:rPr>
        <w:t>.</w:t>
      </w:r>
    </w:p>
    <w:p w14:paraId="46EDD8DF" w14:textId="77777777"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Προσφορά που υποβάλλεται για μέρος της προμήθειας απορρίπτεται ως απαράδεκτη.</w:t>
      </w:r>
    </w:p>
    <w:p w14:paraId="74679A75" w14:textId="12337A5D" w:rsidR="00F45C8B" w:rsidRPr="00226D04" w:rsidRDefault="00F45C8B" w:rsidP="00E14438">
      <w:pPr>
        <w:pStyle w:val="a8"/>
        <w:numPr>
          <w:ilvl w:val="0"/>
          <w:numId w:val="2"/>
        </w:numPr>
        <w:spacing w:after="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 xml:space="preserve">χαμηλότερη τιμή για το σύνολο της προμήθειας </w:t>
      </w:r>
      <w:r w:rsidR="009D7498">
        <w:rPr>
          <w:bCs/>
        </w:rPr>
        <w:t>του</w:t>
      </w:r>
      <w:r w:rsidRPr="00226D04">
        <w:rPr>
          <w:bCs/>
        </w:rPr>
        <w:t xml:space="preserve"> κάθε </w:t>
      </w:r>
      <w:r w:rsidR="009D7498">
        <w:rPr>
          <w:bCs/>
        </w:rPr>
        <w:t>ΤΜΗΜΑΤΟΣ</w:t>
      </w:r>
      <w:r w:rsidRPr="00226D04">
        <w:rPr>
          <w:bCs/>
        </w:rPr>
        <w:t xml:space="preserve"> άνευ ΦΠΑ.</w:t>
      </w:r>
    </w:p>
    <w:p w14:paraId="0761A906" w14:textId="1A0AB9E0"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31/07/2025</w:t>
      </w:r>
      <w:r w:rsidR="00B9301D">
        <w:rPr>
          <w:rFonts w:eastAsia="Times New Roman" w:cstheme="minorHAnsi"/>
        </w:rPr>
        <w:t>.</w:t>
      </w:r>
    </w:p>
    <w:p w14:paraId="2A294F80" w14:textId="6109A9AB"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31/07/2025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πρέπει να πληρούν τις τεχνικές προδιαγραφές, που αποτελούν αναπόσπαστο μέρος της πρόσκλησης. </w:t>
      </w:r>
    </w:p>
    <w:p w14:paraId="5E95E58E" w14:textId="08F1A0A0"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Ο</w:t>
      </w:r>
      <w:r>
        <w:rPr>
          <w:b/>
          <w:bCs/>
        </w:rPr>
        <w:t xml:space="preserve"> </w:t>
      </w:r>
      <w:r w:rsidRPr="00E14438">
        <w:rPr>
          <w:b/>
          <w:bCs/>
        </w:rPr>
        <w:t>προσφέρων οφείλει να συμπληρώσει στην οικονομική του προσφορά και την ΜΑΡΚΑ/ΜΟΝΤΕΛΟ των προσφερόμενων προϊόντων.</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344C574"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εντός 72 ωρών</w:t>
      </w:r>
      <w:r w:rsidRPr="00E14438">
        <w:rPr>
          <w:bCs/>
        </w:rPr>
        <w:t xml:space="preserve">,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sidR="007D7840" w:rsidRPr="00E14438">
        <w:rPr>
          <w:bCs/>
        </w:rPr>
        <w:t xml:space="preserve">στις διευθύνσεις των </w:t>
      </w:r>
      <w:r w:rsidRPr="00E14438">
        <w:rPr>
          <w:bCs/>
        </w:rPr>
        <w:t>Κ</w:t>
      </w:r>
      <w:r w:rsidR="00C9245A" w:rsidRPr="00E14438">
        <w:rPr>
          <w:bCs/>
        </w:rPr>
        <w:t>.</w:t>
      </w:r>
      <w:r w:rsidRPr="00E14438">
        <w:rPr>
          <w:bCs/>
        </w:rPr>
        <w:t>Φ</w:t>
      </w:r>
      <w:r w:rsidR="00C9245A" w:rsidRPr="00E14438">
        <w:rPr>
          <w:bCs/>
        </w:rPr>
        <w:t>.</w:t>
      </w:r>
      <w:r w:rsidRPr="00E14438">
        <w:rPr>
          <w:bCs/>
        </w:rPr>
        <w:t>Α</w:t>
      </w:r>
      <w:r w:rsidR="00C9245A" w:rsidRPr="00E14438">
        <w:rPr>
          <w:bCs/>
        </w:rPr>
        <w:t>.</w:t>
      </w:r>
      <w:r w:rsidRPr="00E14438">
        <w:rPr>
          <w:bCs/>
        </w:rPr>
        <w:t>Α</w:t>
      </w:r>
      <w:r w:rsidR="00C9245A" w:rsidRPr="00E14438">
        <w:rPr>
          <w:bCs/>
        </w:rPr>
        <w:t>.</w:t>
      </w:r>
      <w:r w:rsidR="007D7840" w:rsidRPr="00E14438">
        <w:rPr>
          <w:bCs/>
        </w:rPr>
        <w:t>:</w:t>
      </w:r>
    </w:p>
    <w:p w14:paraId="431B3BC2" w14:textId="77777777" w:rsidR="00E14438" w:rsidRPr="00E14438" w:rsidRDefault="00E14438" w:rsidP="00E14438">
      <w:pPr>
        <w:pStyle w:val="a8"/>
        <w:spacing w:after="0" w:line="276" w:lineRule="auto"/>
        <w:ind w:left="426"/>
        <w:contextualSpacing w:val="0"/>
        <w:jc w:val="both"/>
        <w:rPr>
          <w:bCs/>
        </w:rPr>
      </w:pPr>
    </w:p>
    <w:tbl>
      <w:tblPr>
        <w:tblW w:w="8784" w:type="dxa"/>
        <w:jc w:val="center"/>
        <w:tblLook w:val="04A0" w:firstRow="1" w:lastRow="0" w:firstColumn="1" w:lastColumn="0" w:noHBand="0" w:noVBand="1"/>
      </w:tblPr>
      <w:tblGrid>
        <w:gridCol w:w="2300"/>
        <w:gridCol w:w="6484"/>
      </w:tblGrid>
      <w:tr w:rsidR="0008502A" w:rsidRPr="00323F01" w14:paraId="0280A8E9" w14:textId="77777777" w:rsidTr="00EF4A68">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1CABAC" w14:textId="33F3A673" w:rsidR="0008502A" w:rsidRPr="0008502A" w:rsidRDefault="0008502A" w:rsidP="00EF4A68">
            <w:pPr>
              <w:pStyle w:val="a8"/>
              <w:spacing w:after="0" w:line="276" w:lineRule="auto"/>
              <w:rPr>
                <w:rFonts w:eastAsia="Times New Roman"/>
                <w:b/>
                <w:bCs/>
                <w:color w:val="000000"/>
              </w:rPr>
            </w:pPr>
            <w:r w:rsidRPr="0008502A">
              <w:rPr>
                <w:rFonts w:eastAsia="Times New Roman"/>
                <w:b/>
                <w:bCs/>
                <w:color w:val="000000"/>
              </w:rPr>
              <w:lastRenderedPageBreak/>
              <w:t>Κ</w:t>
            </w:r>
            <w:r w:rsidR="00EF4A68">
              <w:rPr>
                <w:rFonts w:eastAsia="Times New Roman"/>
                <w:b/>
                <w:bCs/>
                <w:color w:val="000000"/>
              </w:rPr>
              <w:t>.</w:t>
            </w:r>
            <w:r w:rsidRPr="0008502A">
              <w:rPr>
                <w:rFonts w:eastAsia="Times New Roman"/>
                <w:b/>
                <w:bCs/>
                <w:color w:val="000000"/>
              </w:rPr>
              <w:t>Φ</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r w:rsidRPr="0008502A">
              <w:rPr>
                <w:rFonts w:eastAsia="Times New Roman"/>
                <w:b/>
                <w:bCs/>
                <w:color w:val="000000"/>
              </w:rPr>
              <w:t>Α</w:t>
            </w:r>
            <w:r w:rsidR="00EF4A68">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F2AA6C" w14:textId="77777777" w:rsidR="0008502A" w:rsidRPr="00323F01" w:rsidRDefault="0008502A" w:rsidP="00EF4A68">
            <w:pPr>
              <w:spacing w:after="0" w:line="276" w:lineRule="auto"/>
              <w:jc w:val="center"/>
              <w:rPr>
                <w:rFonts w:eastAsia="Times New Roman"/>
                <w:b/>
                <w:bCs/>
                <w:color w:val="000000"/>
              </w:rPr>
            </w:pPr>
            <w:r w:rsidRPr="00323F01">
              <w:rPr>
                <w:rFonts w:eastAsia="Times New Roman"/>
                <w:b/>
                <w:bCs/>
                <w:color w:val="000000"/>
              </w:rPr>
              <w:t>Διεύθυνση</w:t>
            </w:r>
          </w:p>
        </w:tc>
      </w:tr>
      <w:tr w:rsidR="0008502A" w:rsidRPr="00323F01" w14:paraId="66124583" w14:textId="77777777" w:rsidTr="00EF4A68">
        <w:trPr>
          <w:trHeight w:val="49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CDCA48D"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ΑΘΗΝΑ</w:t>
            </w:r>
          </w:p>
        </w:tc>
        <w:tc>
          <w:tcPr>
            <w:tcW w:w="6484" w:type="dxa"/>
            <w:tcBorders>
              <w:top w:val="nil"/>
              <w:left w:val="nil"/>
              <w:bottom w:val="single" w:sz="4" w:space="0" w:color="auto"/>
              <w:right w:val="single" w:sz="4" w:space="0" w:color="auto"/>
            </w:tcBorders>
            <w:shd w:val="clear" w:color="auto" w:fill="auto"/>
            <w:vAlign w:val="center"/>
            <w:hideMark/>
          </w:tcPr>
          <w:p w14:paraId="57A167A7" w14:textId="25456198" w:rsidR="0008502A" w:rsidRPr="00323F01" w:rsidRDefault="0008502A" w:rsidP="00EF4A68">
            <w:pPr>
              <w:spacing w:after="0" w:line="276" w:lineRule="auto"/>
              <w:jc w:val="center"/>
              <w:rPr>
                <w:rFonts w:eastAsia="Times New Roman"/>
                <w:color w:val="000000"/>
              </w:rPr>
            </w:pPr>
            <w:r w:rsidRPr="00323F01">
              <w:rPr>
                <w:rFonts w:eastAsia="Times New Roman"/>
                <w:color w:val="000000"/>
              </w:rPr>
              <w:t>3</w:t>
            </w:r>
            <w:r w:rsidRPr="00B273C7">
              <w:rPr>
                <w:rFonts w:eastAsia="Times New Roman"/>
                <w:color w:val="000000"/>
                <w:vertAlign w:val="superscript"/>
              </w:rPr>
              <w:t>ης</w:t>
            </w:r>
            <w:r w:rsidRPr="00323F01">
              <w:rPr>
                <w:rFonts w:eastAsia="Times New Roman"/>
                <w:color w:val="000000"/>
              </w:rPr>
              <w:t xml:space="preserve"> Σεπτεμβρίου 117, ΤΚ 11251, Αθήνα</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2105231712</w:t>
            </w:r>
          </w:p>
        </w:tc>
      </w:tr>
      <w:tr w:rsidR="0008502A" w:rsidRPr="00323F01" w14:paraId="6BD334EA" w14:textId="77777777" w:rsidTr="00EF4A68">
        <w:trPr>
          <w:trHeight w:val="502"/>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601963E"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ΜΑΚΡΙΝΙΤΣΑ</w:t>
            </w:r>
          </w:p>
        </w:tc>
        <w:tc>
          <w:tcPr>
            <w:tcW w:w="6484" w:type="dxa"/>
            <w:tcBorders>
              <w:top w:val="nil"/>
              <w:left w:val="nil"/>
              <w:bottom w:val="single" w:sz="4" w:space="0" w:color="auto"/>
              <w:right w:val="single" w:sz="4" w:space="0" w:color="auto"/>
            </w:tcBorders>
            <w:shd w:val="clear" w:color="auto" w:fill="auto"/>
            <w:vAlign w:val="center"/>
            <w:hideMark/>
          </w:tcPr>
          <w:p w14:paraId="65EDB8B0" w14:textId="71BDD98F"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Μακρινίτσα Βόλου, ΤΚ 37011</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sidRPr="0064054B">
              <w:t>2428099</w:t>
            </w:r>
            <w:r>
              <w:t>9</w:t>
            </w:r>
            <w:r w:rsidRPr="0064054B">
              <w:t>39</w:t>
            </w:r>
          </w:p>
        </w:tc>
      </w:tr>
      <w:tr w:rsidR="0008502A" w:rsidRPr="00323F01" w14:paraId="5D06DB74" w14:textId="77777777" w:rsidTr="00EF4A68">
        <w:trPr>
          <w:trHeight w:val="484"/>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0A1F450"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ΠΕΡΑΙΑ</w:t>
            </w:r>
          </w:p>
        </w:tc>
        <w:tc>
          <w:tcPr>
            <w:tcW w:w="6484" w:type="dxa"/>
            <w:tcBorders>
              <w:top w:val="nil"/>
              <w:left w:val="nil"/>
              <w:bottom w:val="single" w:sz="4" w:space="0" w:color="auto"/>
              <w:right w:val="single" w:sz="4" w:space="0" w:color="auto"/>
            </w:tcBorders>
            <w:shd w:val="clear" w:color="auto" w:fill="auto"/>
            <w:vAlign w:val="center"/>
            <w:hideMark/>
          </w:tcPr>
          <w:p w14:paraId="00266BEC" w14:textId="1B503EE2" w:rsidR="0008502A" w:rsidRPr="00323F01" w:rsidRDefault="0008502A" w:rsidP="00EF4A68">
            <w:pPr>
              <w:spacing w:after="0" w:line="276" w:lineRule="auto"/>
              <w:jc w:val="center"/>
              <w:rPr>
                <w:rFonts w:eastAsia="Times New Roman"/>
                <w:color w:val="000000"/>
              </w:rPr>
            </w:pPr>
            <w:r w:rsidRPr="00323F01">
              <w:rPr>
                <w:rFonts w:eastAsia="Times New Roman"/>
                <w:color w:val="000000"/>
              </w:rPr>
              <w:t xml:space="preserve">Πλάτωνος 4-6, 57019, </w:t>
            </w:r>
            <w:proofErr w:type="spellStart"/>
            <w:r w:rsidRPr="00323F01">
              <w:rPr>
                <w:rFonts w:eastAsia="Times New Roman"/>
                <w:color w:val="000000"/>
              </w:rPr>
              <w:t>Περαία</w:t>
            </w:r>
            <w:proofErr w:type="spellEnd"/>
            <w:r w:rsidRPr="00323F01">
              <w:rPr>
                <w:rFonts w:eastAsia="Times New Roman"/>
                <w:color w:val="000000"/>
              </w:rPr>
              <w:t xml:space="preserve">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Pr>
                <w:rFonts w:cstheme="minorHAnsi"/>
              </w:rPr>
              <w:t>2392026362</w:t>
            </w:r>
          </w:p>
        </w:tc>
      </w:tr>
      <w:tr w:rsidR="0008502A" w:rsidRPr="00323F01" w14:paraId="08113BA9" w14:textId="77777777" w:rsidTr="00EF4A68">
        <w:trPr>
          <w:trHeight w:val="26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B1DDD1D"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ΤΑΓΑΡΑΔΕΣ</w:t>
            </w:r>
          </w:p>
        </w:tc>
        <w:tc>
          <w:tcPr>
            <w:tcW w:w="6484" w:type="dxa"/>
            <w:tcBorders>
              <w:top w:val="nil"/>
              <w:left w:val="nil"/>
              <w:bottom w:val="single" w:sz="4" w:space="0" w:color="auto"/>
              <w:right w:val="single" w:sz="4" w:space="0" w:color="auto"/>
            </w:tcBorders>
            <w:shd w:val="clear" w:color="auto" w:fill="auto"/>
            <w:vAlign w:val="center"/>
            <w:hideMark/>
          </w:tcPr>
          <w:p w14:paraId="73B87FF1" w14:textId="7089285C" w:rsidR="0008502A" w:rsidRPr="00323F01" w:rsidRDefault="0008502A" w:rsidP="00EF4A68">
            <w:pPr>
              <w:spacing w:after="0" w:line="276" w:lineRule="auto"/>
              <w:jc w:val="center"/>
              <w:rPr>
                <w:rFonts w:eastAsia="Times New Roman"/>
                <w:color w:val="000000"/>
              </w:rPr>
            </w:pPr>
            <w:r w:rsidRPr="00323F01">
              <w:rPr>
                <w:rFonts w:eastAsia="Times New Roman"/>
                <w:color w:val="000000"/>
              </w:rPr>
              <w:t>3</w:t>
            </w:r>
            <w:r w:rsidRPr="00B273C7">
              <w:rPr>
                <w:rFonts w:eastAsia="Times New Roman"/>
                <w:color w:val="000000"/>
                <w:vertAlign w:val="superscript"/>
              </w:rPr>
              <w:t>η</w:t>
            </w:r>
            <w:r w:rsidRPr="00323F01">
              <w:rPr>
                <w:rFonts w:eastAsia="Times New Roman"/>
                <w:color w:val="000000"/>
              </w:rPr>
              <w:t xml:space="preserve"> οδός </w:t>
            </w:r>
            <w:proofErr w:type="spellStart"/>
            <w:r w:rsidRPr="00323F01">
              <w:rPr>
                <w:rFonts w:eastAsia="Times New Roman"/>
                <w:color w:val="000000"/>
              </w:rPr>
              <w:t>Ταγαράδων</w:t>
            </w:r>
            <w:proofErr w:type="spellEnd"/>
            <w:r w:rsidRPr="00323F01">
              <w:rPr>
                <w:rFonts w:eastAsia="Times New Roman"/>
                <w:color w:val="000000"/>
              </w:rPr>
              <w:t xml:space="preserve">, ΤΚ 57001, </w:t>
            </w:r>
            <w:proofErr w:type="spellStart"/>
            <w:r w:rsidRPr="00323F01">
              <w:rPr>
                <w:rFonts w:eastAsia="Times New Roman"/>
                <w:color w:val="000000"/>
              </w:rPr>
              <w:t>Ταγαράδες</w:t>
            </w:r>
            <w:proofErr w:type="spellEnd"/>
            <w:r w:rsidRPr="00323F01">
              <w:rPr>
                <w:rFonts w:eastAsia="Times New Roman"/>
                <w:color w:val="000000"/>
              </w:rPr>
              <w:t xml:space="preserve">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6936125323</w:t>
            </w:r>
          </w:p>
        </w:tc>
      </w:tr>
      <w:tr w:rsidR="0008502A" w:rsidRPr="00323F01" w14:paraId="722E6378" w14:textId="77777777" w:rsidTr="00EF4A68">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182A86A8"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ΦΡΙΞΟΣ</w:t>
            </w:r>
          </w:p>
        </w:tc>
        <w:tc>
          <w:tcPr>
            <w:tcW w:w="6484" w:type="dxa"/>
            <w:tcBorders>
              <w:top w:val="nil"/>
              <w:left w:val="nil"/>
              <w:bottom w:val="single" w:sz="4" w:space="0" w:color="auto"/>
              <w:right w:val="single" w:sz="4" w:space="0" w:color="auto"/>
            </w:tcBorders>
            <w:shd w:val="clear" w:color="auto" w:fill="auto"/>
            <w:vAlign w:val="center"/>
            <w:hideMark/>
          </w:tcPr>
          <w:p w14:paraId="327CA0B7" w14:textId="58DE3D78" w:rsidR="0008502A" w:rsidRPr="00323F01" w:rsidRDefault="0008502A" w:rsidP="00EF4A68">
            <w:pPr>
              <w:spacing w:after="0" w:line="276" w:lineRule="auto"/>
              <w:jc w:val="center"/>
              <w:rPr>
                <w:rFonts w:eastAsia="Times New Roman"/>
                <w:color w:val="000000"/>
              </w:rPr>
            </w:pPr>
            <w:r w:rsidRPr="00323F01">
              <w:rPr>
                <w:rFonts w:eastAsia="Times New Roman"/>
                <w:color w:val="000000"/>
              </w:rPr>
              <w:t xml:space="preserve">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r w:rsidR="0008502A" w:rsidRPr="00323F01" w14:paraId="01476393" w14:textId="77777777" w:rsidTr="00EF4A68">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tcPr>
          <w:p w14:paraId="78AAEE5F" w14:textId="77777777" w:rsidR="0008502A" w:rsidRPr="00323F01" w:rsidRDefault="0008502A" w:rsidP="00EF4A68">
            <w:pPr>
              <w:spacing w:after="0" w:line="276" w:lineRule="auto"/>
              <w:jc w:val="center"/>
              <w:rPr>
                <w:rFonts w:eastAsia="Times New Roman"/>
                <w:color w:val="000000"/>
              </w:rPr>
            </w:pPr>
            <w:r>
              <w:rPr>
                <w:rFonts w:eastAsia="Times New Roman"/>
                <w:color w:val="000000"/>
              </w:rPr>
              <w:t>ΕΛΛΗ</w:t>
            </w:r>
          </w:p>
        </w:tc>
        <w:tc>
          <w:tcPr>
            <w:tcW w:w="6484" w:type="dxa"/>
            <w:tcBorders>
              <w:top w:val="nil"/>
              <w:left w:val="nil"/>
              <w:bottom w:val="single" w:sz="4" w:space="0" w:color="auto"/>
              <w:right w:val="single" w:sz="4" w:space="0" w:color="auto"/>
            </w:tcBorders>
            <w:shd w:val="clear" w:color="auto" w:fill="auto"/>
            <w:vAlign w:val="center"/>
          </w:tcPr>
          <w:p w14:paraId="5087B569" w14:textId="60E8FBBC" w:rsidR="0008502A" w:rsidRPr="00323F01" w:rsidRDefault="0008502A" w:rsidP="00EF4A68">
            <w:pPr>
              <w:spacing w:after="0" w:line="276" w:lineRule="auto"/>
              <w:jc w:val="center"/>
              <w:rPr>
                <w:rFonts w:eastAsia="Times New Roman"/>
                <w:color w:val="000000"/>
              </w:rPr>
            </w:pPr>
            <w:r w:rsidRPr="00323F01">
              <w:rPr>
                <w:rFonts w:eastAsia="Times New Roman"/>
                <w:color w:val="000000"/>
              </w:rPr>
              <w:t xml:space="preserve">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r w:rsidR="0008502A" w:rsidRPr="00323F01" w14:paraId="4344E7DD" w14:textId="77777777" w:rsidTr="00EF4A68">
        <w:trPr>
          <w:trHeight w:val="261"/>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84893" w14:textId="77777777" w:rsidR="0008502A" w:rsidRPr="00323F01" w:rsidRDefault="0008502A" w:rsidP="00EF4A68">
            <w:pPr>
              <w:spacing w:after="0" w:line="276" w:lineRule="auto"/>
              <w:jc w:val="center"/>
              <w:rPr>
                <w:rFonts w:eastAsia="Times New Roman"/>
                <w:color w:val="000000"/>
              </w:rPr>
            </w:pPr>
            <w:r w:rsidRPr="00323F01">
              <w:rPr>
                <w:rFonts w:eastAsia="Times New Roman"/>
                <w:color w:val="000000"/>
              </w:rPr>
              <w:t>ΣΠΙΤΙ ΤΗΣ ΑΡΣΙΣ</w:t>
            </w:r>
          </w:p>
        </w:tc>
        <w:tc>
          <w:tcPr>
            <w:tcW w:w="6484" w:type="dxa"/>
            <w:tcBorders>
              <w:top w:val="single" w:sz="4" w:space="0" w:color="auto"/>
              <w:left w:val="nil"/>
              <w:bottom w:val="single" w:sz="4" w:space="0" w:color="auto"/>
              <w:right w:val="single" w:sz="4" w:space="0" w:color="auto"/>
            </w:tcBorders>
            <w:shd w:val="clear" w:color="auto" w:fill="auto"/>
            <w:vAlign w:val="center"/>
            <w:hideMark/>
          </w:tcPr>
          <w:p w14:paraId="2DE4F2D7" w14:textId="650E3EA6" w:rsidR="0008502A" w:rsidRPr="00323F01" w:rsidRDefault="0008502A" w:rsidP="00EF4A68">
            <w:pPr>
              <w:spacing w:after="0" w:line="276" w:lineRule="auto"/>
              <w:jc w:val="center"/>
              <w:rPr>
                <w:rFonts w:eastAsia="Times New Roman"/>
                <w:color w:val="000000"/>
              </w:rPr>
            </w:pPr>
            <w:r w:rsidRPr="00323F01">
              <w:rPr>
                <w:rFonts w:eastAsia="Times New Roman"/>
                <w:color w:val="000000"/>
              </w:rPr>
              <w:t>Αγ. Δημητρίου 1-3 (Προέκταση Λεωφόρος Δημοκρατίας), ΤΚ 57013 Ωραιόκαστρο Θεσσαλονίκης</w:t>
            </w:r>
            <w:r>
              <w:rPr>
                <w:rFonts w:eastAsia="Times New Roman"/>
                <w:color w:val="000000"/>
              </w:rP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sidRPr="0015663B">
              <w:t>2310692232</w:t>
            </w:r>
          </w:p>
        </w:tc>
      </w:tr>
      <w:tr w:rsidR="0008502A" w:rsidRPr="00323F01" w14:paraId="17ED40FD" w14:textId="77777777" w:rsidTr="00EF4A68">
        <w:trPr>
          <w:trHeight w:val="261"/>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FE73F" w14:textId="77777777" w:rsidR="0008502A" w:rsidRPr="00323F01" w:rsidRDefault="0008502A" w:rsidP="00EF4A68">
            <w:pPr>
              <w:spacing w:after="0" w:line="276" w:lineRule="auto"/>
              <w:jc w:val="center"/>
              <w:rPr>
                <w:rFonts w:eastAsia="Times New Roman"/>
                <w:color w:val="000000"/>
              </w:rPr>
            </w:pPr>
            <w:r>
              <w:rPr>
                <w:rFonts w:eastAsia="Times New Roman"/>
                <w:color w:val="000000"/>
              </w:rPr>
              <w:t>ΓΡΑΦΕΙΟ ΔΙΑΧΕΙΡΙΣΗΣ ΕΡΓΟΥ</w:t>
            </w:r>
          </w:p>
        </w:tc>
        <w:tc>
          <w:tcPr>
            <w:tcW w:w="6484" w:type="dxa"/>
            <w:tcBorders>
              <w:top w:val="single" w:sz="4" w:space="0" w:color="auto"/>
              <w:left w:val="nil"/>
              <w:bottom w:val="single" w:sz="4" w:space="0" w:color="auto"/>
              <w:right w:val="single" w:sz="4" w:space="0" w:color="auto"/>
            </w:tcBorders>
            <w:shd w:val="clear" w:color="auto" w:fill="auto"/>
            <w:vAlign w:val="center"/>
          </w:tcPr>
          <w:p w14:paraId="56D72D2F" w14:textId="77777777" w:rsidR="0008502A" w:rsidRPr="00323F01" w:rsidRDefault="0008502A" w:rsidP="00EF4A68">
            <w:pPr>
              <w:spacing w:after="0" w:line="276" w:lineRule="auto"/>
              <w:jc w:val="center"/>
              <w:rPr>
                <w:rFonts w:eastAsia="Times New Roman"/>
                <w:color w:val="000000"/>
              </w:rPr>
            </w:pPr>
            <w:r>
              <w:rPr>
                <w:rFonts w:eastAsia="Times New Roman"/>
                <w:color w:val="000000"/>
              </w:rPr>
              <w:t xml:space="preserve">Εγνατίας 30, Θεσσαλονίκη, ΤΚ54625, </w:t>
            </w:r>
            <w:proofErr w:type="spellStart"/>
            <w:r>
              <w:rPr>
                <w:rFonts w:eastAsia="Times New Roman"/>
                <w:color w:val="000000"/>
              </w:rPr>
              <w:t>τηλ</w:t>
            </w:r>
            <w:proofErr w:type="spellEnd"/>
            <w:r>
              <w:rPr>
                <w:rFonts w:eastAsia="Times New Roman"/>
                <w:color w:val="000000"/>
              </w:rPr>
              <w:t>: 2316009753</w:t>
            </w:r>
          </w:p>
        </w:tc>
      </w:tr>
    </w:tbl>
    <w:p w14:paraId="3484F665" w14:textId="77777777" w:rsidR="007D7840" w:rsidRPr="00D265BC" w:rsidRDefault="007D7840" w:rsidP="0076103D">
      <w:pPr>
        <w:pStyle w:val="a8"/>
        <w:spacing w:afterLines="80" w:after="192" w:line="276" w:lineRule="auto"/>
        <w:ind w:left="426"/>
        <w:contextualSpacing w:val="0"/>
        <w:jc w:val="both"/>
        <w:textAlignment w:val="baseline"/>
        <w:rPr>
          <w:rFonts w:eastAsia="Times New Roman" w:cstheme="minorHAnsi"/>
        </w:rPr>
      </w:pPr>
    </w:p>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77DE6769" w:rsidR="00F45C8B" w:rsidRPr="00F26E64" w:rsidRDefault="00F45C8B" w:rsidP="00F26E64">
      <w:pPr>
        <w:pStyle w:val="a8"/>
        <w:numPr>
          <w:ilvl w:val="0"/>
          <w:numId w:val="2"/>
        </w:numPr>
        <w:spacing w:after="0" w:line="276" w:lineRule="auto"/>
        <w:ind w:left="426" w:hanging="426"/>
        <w:contextualSpacing w:val="0"/>
        <w:jc w:val="both"/>
        <w:rPr>
          <w:b/>
        </w:rPr>
      </w:pPr>
      <w:r w:rsidRPr="00F26E64">
        <w:rPr>
          <w:b/>
        </w:rPr>
        <w:t xml:space="preserve">Τα είδη της προμήθειας περιγράφονται αναλυτικά στο </w:t>
      </w:r>
      <w:bookmarkStart w:id="3" w:name="_Hlk162346132"/>
      <w:r w:rsidRPr="00F26E64">
        <w:rPr>
          <w:b/>
        </w:rPr>
        <w:t>Παράρτημα Ι της παρούσας (Φυσικό Αντικείμενο</w:t>
      </w:r>
      <w:r w:rsidR="00A327A8" w:rsidRPr="00F26E64">
        <w:rPr>
          <w:b/>
        </w:rPr>
        <w:t>/ Τεχνικές προδιαγραφές</w:t>
      </w:r>
      <w:r w:rsidRPr="00F26E64">
        <w:rPr>
          <w:b/>
        </w:rPr>
        <w:t>)</w:t>
      </w:r>
      <w:r w:rsidR="00670DBF" w:rsidRPr="00F26E64">
        <w:rPr>
          <w:b/>
        </w:rPr>
        <w:t>.</w:t>
      </w:r>
      <w:bookmarkEnd w:id="3"/>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F26E64" w:rsidRDefault="00783863" w:rsidP="00F26E64">
      <w:pPr>
        <w:pStyle w:val="a8"/>
        <w:numPr>
          <w:ilvl w:val="0"/>
          <w:numId w:val="2"/>
        </w:numPr>
        <w:spacing w:after="0" w:line="276" w:lineRule="auto"/>
        <w:ind w:left="426" w:hanging="426"/>
        <w:contextualSpacing w:val="0"/>
        <w:jc w:val="both"/>
        <w:rPr>
          <w:rFonts w:eastAsia="Times New Roman" w:cstheme="minorHAnsi"/>
          <w:bCs/>
        </w:rPr>
      </w:pPr>
      <w:r w:rsidRPr="00EF4A68">
        <w:rPr>
          <w:bCs/>
        </w:rPr>
        <w:t xml:space="preserve">Η ανάθεση και η εκτέλεση της σύμβασης </w:t>
      </w:r>
      <w:proofErr w:type="spellStart"/>
      <w:r w:rsidRPr="00EF4A68">
        <w:rPr>
          <w:bCs/>
        </w:rPr>
        <w:t>διέπεται</w:t>
      </w:r>
      <w:proofErr w:type="spellEnd"/>
      <w:r w:rsidRPr="00EF4A68">
        <w:rPr>
          <w:bCs/>
        </w:rPr>
        <w:t xml:space="preserve"> από την κείμενη νομοθεσία και τις </w:t>
      </w:r>
      <w:proofErr w:type="spellStart"/>
      <w:r w:rsidRPr="00EF4A68">
        <w:rPr>
          <w:bCs/>
        </w:rPr>
        <w:t>κατ</w:t>
      </w:r>
      <w:proofErr w:type="spellEnd"/>
      <w:r w:rsidRPr="00EF4A68">
        <w:rPr>
          <w:bCs/>
        </w:rPr>
        <w:t xml:space="preserve">΄ εξουσιοδότηση αυτής </w:t>
      </w:r>
      <w:proofErr w:type="spellStart"/>
      <w:r w:rsidRPr="00EF4A68">
        <w:rPr>
          <w:bCs/>
        </w:rPr>
        <w:t>εκδοθείσες</w:t>
      </w:r>
      <w:proofErr w:type="spellEnd"/>
      <w:r w:rsidRPr="00EF4A68">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11F1248B" w14:textId="77777777" w:rsidR="00F26E64" w:rsidRPr="00EF4A68" w:rsidRDefault="00F26E64" w:rsidP="00F26E64">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lastRenderedPageBreak/>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1B090DD5"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9D7498">
        <w:rPr>
          <w:b/>
        </w:rPr>
        <w:t xml:space="preserve">εντός </w:t>
      </w:r>
      <w:r w:rsidR="00AF771F" w:rsidRPr="009D7498">
        <w:rPr>
          <w:b/>
        </w:rPr>
        <w:t>ενενήντα</w:t>
      </w:r>
      <w:r w:rsidRPr="009D7498">
        <w:rPr>
          <w:b/>
        </w:rPr>
        <w:t xml:space="preserve"> (</w:t>
      </w:r>
      <w:r w:rsidR="00AF771F" w:rsidRPr="009D7498">
        <w:rPr>
          <w:b/>
        </w:rPr>
        <w:t>9</w:t>
      </w:r>
      <w:r w:rsidR="00283DA5" w:rsidRPr="009D7498">
        <w:rPr>
          <w:b/>
        </w:rPr>
        <w:t>0</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lastRenderedPageBreak/>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r>
      <w:proofErr w:type="spellStart"/>
      <w:r>
        <w:t>Fax</w:t>
      </w:r>
      <w:proofErr w:type="spellEnd"/>
      <w:r>
        <w:t>: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671FF320"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C93AD4">
        <w:rPr>
          <w:b/>
        </w:rPr>
        <w:t>2</w:t>
      </w:r>
      <w:r w:rsidR="00D05948">
        <w:rPr>
          <w:b/>
        </w:rPr>
        <w:t>6</w:t>
      </w:r>
      <w:r w:rsidR="00283DA5">
        <w:rPr>
          <w:b/>
        </w:rPr>
        <w:t>/0</w:t>
      </w:r>
      <w:r w:rsidR="00C93AD4">
        <w:rPr>
          <w:b/>
        </w:rPr>
        <w:t>3</w:t>
      </w:r>
      <w:r w:rsidR="00283DA5">
        <w:rPr>
          <w:b/>
        </w:rPr>
        <w:t>/202</w:t>
      </w:r>
      <w:r w:rsidR="00C93AD4">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1B1B1AF7" w14:textId="77777777" w:rsidR="001144D0" w:rsidRPr="00283DA5" w:rsidRDefault="000C074E" w:rsidP="0076103D">
      <w:pPr>
        <w:spacing w:after="120" w:line="276" w:lineRule="auto"/>
      </w:pPr>
      <w:r w:rsidRPr="00283DA5">
        <w:t>ΤΜΗΜΑ ΠΡΟΜΗΘΕΙΩΝ</w:t>
      </w:r>
    </w:p>
    <w:sectPr w:rsidR="001144D0" w:rsidRPr="00283DA5"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545AD"/>
    <w:rsid w:val="0008502A"/>
    <w:rsid w:val="0009077B"/>
    <w:rsid w:val="0009279E"/>
    <w:rsid w:val="000C074E"/>
    <w:rsid w:val="000D031A"/>
    <w:rsid w:val="0010305E"/>
    <w:rsid w:val="001144D0"/>
    <w:rsid w:val="00124424"/>
    <w:rsid w:val="00170EE2"/>
    <w:rsid w:val="00195F7F"/>
    <w:rsid w:val="001A08FF"/>
    <w:rsid w:val="001A3C44"/>
    <w:rsid w:val="001D25CB"/>
    <w:rsid w:val="001F6760"/>
    <w:rsid w:val="00226D04"/>
    <w:rsid w:val="002310C6"/>
    <w:rsid w:val="0023554D"/>
    <w:rsid w:val="00253906"/>
    <w:rsid w:val="00283131"/>
    <w:rsid w:val="00283DA5"/>
    <w:rsid w:val="002909A4"/>
    <w:rsid w:val="002D02BC"/>
    <w:rsid w:val="002D2364"/>
    <w:rsid w:val="00346ECA"/>
    <w:rsid w:val="003738DD"/>
    <w:rsid w:val="00377421"/>
    <w:rsid w:val="003863EE"/>
    <w:rsid w:val="003E3BB9"/>
    <w:rsid w:val="004105D6"/>
    <w:rsid w:val="00421FBE"/>
    <w:rsid w:val="004A4519"/>
    <w:rsid w:val="004A6CAB"/>
    <w:rsid w:val="004B02CB"/>
    <w:rsid w:val="004B1133"/>
    <w:rsid w:val="004D347C"/>
    <w:rsid w:val="004D3D01"/>
    <w:rsid w:val="004E1BBC"/>
    <w:rsid w:val="004E5871"/>
    <w:rsid w:val="004F2025"/>
    <w:rsid w:val="00503232"/>
    <w:rsid w:val="00506A48"/>
    <w:rsid w:val="00534909"/>
    <w:rsid w:val="005B7E12"/>
    <w:rsid w:val="005C26EB"/>
    <w:rsid w:val="005E1295"/>
    <w:rsid w:val="005F6858"/>
    <w:rsid w:val="006127A5"/>
    <w:rsid w:val="006241DD"/>
    <w:rsid w:val="006309AF"/>
    <w:rsid w:val="00632D83"/>
    <w:rsid w:val="006412E8"/>
    <w:rsid w:val="00670DBF"/>
    <w:rsid w:val="00691152"/>
    <w:rsid w:val="00714BB7"/>
    <w:rsid w:val="00727E8A"/>
    <w:rsid w:val="0076103D"/>
    <w:rsid w:val="00767372"/>
    <w:rsid w:val="0078312A"/>
    <w:rsid w:val="00783863"/>
    <w:rsid w:val="0079199C"/>
    <w:rsid w:val="007A509B"/>
    <w:rsid w:val="007C333D"/>
    <w:rsid w:val="007D7840"/>
    <w:rsid w:val="007F285C"/>
    <w:rsid w:val="00804B69"/>
    <w:rsid w:val="0081444E"/>
    <w:rsid w:val="00824B82"/>
    <w:rsid w:val="0082539B"/>
    <w:rsid w:val="00844FE8"/>
    <w:rsid w:val="00862EE7"/>
    <w:rsid w:val="00876786"/>
    <w:rsid w:val="008A64CE"/>
    <w:rsid w:val="008C02F1"/>
    <w:rsid w:val="00901FFD"/>
    <w:rsid w:val="00955E21"/>
    <w:rsid w:val="009636FA"/>
    <w:rsid w:val="009637D4"/>
    <w:rsid w:val="00982F9C"/>
    <w:rsid w:val="00992A18"/>
    <w:rsid w:val="009D7498"/>
    <w:rsid w:val="009F2243"/>
    <w:rsid w:val="009F510C"/>
    <w:rsid w:val="00A169ED"/>
    <w:rsid w:val="00A327A8"/>
    <w:rsid w:val="00A33682"/>
    <w:rsid w:val="00A52F19"/>
    <w:rsid w:val="00A610CC"/>
    <w:rsid w:val="00A870C3"/>
    <w:rsid w:val="00AB485B"/>
    <w:rsid w:val="00AB7F74"/>
    <w:rsid w:val="00AE016E"/>
    <w:rsid w:val="00AF771F"/>
    <w:rsid w:val="00B13FE5"/>
    <w:rsid w:val="00B444A4"/>
    <w:rsid w:val="00B52606"/>
    <w:rsid w:val="00B670BA"/>
    <w:rsid w:val="00B7668B"/>
    <w:rsid w:val="00B80E81"/>
    <w:rsid w:val="00B9301D"/>
    <w:rsid w:val="00BE0061"/>
    <w:rsid w:val="00BE206B"/>
    <w:rsid w:val="00C1373D"/>
    <w:rsid w:val="00C25ADD"/>
    <w:rsid w:val="00C27F62"/>
    <w:rsid w:val="00C532D1"/>
    <w:rsid w:val="00C9245A"/>
    <w:rsid w:val="00C93AD4"/>
    <w:rsid w:val="00C9745F"/>
    <w:rsid w:val="00CD6E87"/>
    <w:rsid w:val="00CE4CEA"/>
    <w:rsid w:val="00D05948"/>
    <w:rsid w:val="00D265BC"/>
    <w:rsid w:val="00D512FD"/>
    <w:rsid w:val="00D65D17"/>
    <w:rsid w:val="00D6610A"/>
    <w:rsid w:val="00D77D85"/>
    <w:rsid w:val="00D80C4E"/>
    <w:rsid w:val="00D817BC"/>
    <w:rsid w:val="00DB2267"/>
    <w:rsid w:val="00DB2CE4"/>
    <w:rsid w:val="00DB42DB"/>
    <w:rsid w:val="00DE3AB1"/>
    <w:rsid w:val="00DE574B"/>
    <w:rsid w:val="00E0007E"/>
    <w:rsid w:val="00E14438"/>
    <w:rsid w:val="00E17217"/>
    <w:rsid w:val="00E24269"/>
    <w:rsid w:val="00E35552"/>
    <w:rsid w:val="00E811FF"/>
    <w:rsid w:val="00E97B9C"/>
    <w:rsid w:val="00EB5CED"/>
    <w:rsid w:val="00EC2BC4"/>
    <w:rsid w:val="00EC3AB5"/>
    <w:rsid w:val="00EF4A68"/>
    <w:rsid w:val="00F105DE"/>
    <w:rsid w:val="00F25656"/>
    <w:rsid w:val="00F26E64"/>
    <w:rsid w:val="00F371C8"/>
    <w:rsid w:val="00F45C8B"/>
    <w:rsid w:val="00F55374"/>
    <w:rsid w:val="00F652FF"/>
    <w:rsid w:val="00F9460D"/>
    <w:rsid w:val="00FB7BC8"/>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1856</Words>
  <Characters>10027</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84</cp:revision>
  <dcterms:created xsi:type="dcterms:W3CDTF">2023-08-01T11:08:00Z</dcterms:created>
  <dcterms:modified xsi:type="dcterms:W3CDTF">2025-03-19T09:45:00Z</dcterms:modified>
</cp:coreProperties>
</file>