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20F51484" w:rsidR="003E3BB9" w:rsidRDefault="003E3BB9" w:rsidP="008D722E">
      <w:pPr>
        <w:shd w:val="clear" w:color="auto" w:fill="FFFFFF"/>
        <w:spacing w:after="0" w:line="276" w:lineRule="auto"/>
        <w:jc w:val="right"/>
        <w:textAlignment w:val="baseline"/>
        <w:rPr>
          <w:rFonts w:eastAsia="Times New Roman" w:cstheme="minorHAnsi"/>
          <w:b/>
          <w:bCs/>
          <w:bdr w:val="none" w:sz="0" w:space="0" w:color="auto" w:frame="1"/>
        </w:rPr>
      </w:pPr>
      <w:proofErr w:type="spellStart"/>
      <w:r w:rsidRPr="00323F01">
        <w:rPr>
          <w:rFonts w:eastAsia="Times New Roman" w:cstheme="minorHAnsi"/>
          <w:b/>
          <w:bCs/>
          <w:bdr w:val="none" w:sz="0" w:space="0" w:color="auto" w:frame="1"/>
        </w:rPr>
        <w:t>Καταχωριστέο</w:t>
      </w:r>
      <w:proofErr w:type="spellEnd"/>
      <w:r w:rsidRPr="00323F01">
        <w:rPr>
          <w:rFonts w:eastAsia="Times New Roman" w:cstheme="minorHAnsi"/>
          <w:b/>
          <w:bCs/>
          <w:bdr w:val="none" w:sz="0" w:space="0" w:color="auto" w:frame="1"/>
        </w:rPr>
        <w:t xml:space="preserve"> στο ΚΗΜΔΗΣ</w:t>
      </w:r>
    </w:p>
    <w:p w14:paraId="4D35B19C" w14:textId="77777777" w:rsidR="00856B7F" w:rsidRPr="00323F01" w:rsidRDefault="00856B7F" w:rsidP="008D722E">
      <w:pPr>
        <w:shd w:val="clear" w:color="auto" w:fill="FFFFFF"/>
        <w:spacing w:after="0" w:line="276" w:lineRule="auto"/>
        <w:jc w:val="right"/>
        <w:textAlignment w:val="baseline"/>
        <w:rPr>
          <w:rFonts w:eastAsia="Times New Roman" w:cstheme="minorHAnsi"/>
          <w:b/>
          <w:bCs/>
          <w:bdr w:val="none" w:sz="0" w:space="0" w:color="auto" w:frame="1"/>
        </w:rPr>
      </w:pPr>
    </w:p>
    <w:p w14:paraId="06BC3963" w14:textId="25D7BE13" w:rsidR="001144D0" w:rsidRPr="00A66144" w:rsidRDefault="000C074E" w:rsidP="008D722E">
      <w:pPr>
        <w:spacing w:after="120" w:line="276" w:lineRule="auto"/>
        <w:jc w:val="center"/>
        <w:rPr>
          <w:b/>
          <w:color w:val="000000"/>
        </w:rPr>
      </w:pPr>
      <w:r w:rsidRPr="00323F01">
        <w:rPr>
          <w:b/>
          <w:color w:val="000000"/>
        </w:rPr>
        <w:t xml:space="preserve">Πρόσκληση Υποβολής Προσφοράς με ΑΡ.ΠΡΩΤ: </w:t>
      </w:r>
      <w:r w:rsidR="00BE206B" w:rsidRPr="00323F01">
        <w:rPr>
          <w:b/>
        </w:rPr>
        <w:t>ΑΜ</w:t>
      </w:r>
      <w:r w:rsidR="006B7D8E">
        <w:rPr>
          <w:b/>
        </w:rPr>
        <w:t>8088</w:t>
      </w:r>
      <w:r w:rsidR="00043A91" w:rsidRPr="00D314F6">
        <w:rPr>
          <w:b/>
        </w:rPr>
        <w:t>/</w:t>
      </w:r>
      <w:r w:rsidR="00F768BC">
        <w:rPr>
          <w:b/>
        </w:rPr>
        <w:t>19</w:t>
      </w:r>
      <w:r w:rsidR="00043A91" w:rsidRPr="00D314F6">
        <w:rPr>
          <w:b/>
        </w:rPr>
        <w:t>-</w:t>
      </w:r>
      <w:r w:rsidR="00A66144" w:rsidRPr="00A66144">
        <w:rPr>
          <w:b/>
        </w:rPr>
        <w:t>0</w:t>
      </w:r>
      <w:r w:rsidR="00F768BC">
        <w:rPr>
          <w:b/>
        </w:rPr>
        <w:t>2</w:t>
      </w:r>
      <w:r w:rsidR="00043A91" w:rsidRPr="00D314F6">
        <w:rPr>
          <w:b/>
        </w:rPr>
        <w:t>-202</w:t>
      </w:r>
      <w:r w:rsidR="00F768BC">
        <w:rPr>
          <w:b/>
        </w:rPr>
        <w:t>5</w:t>
      </w:r>
    </w:p>
    <w:p w14:paraId="512168EC" w14:textId="2B91235D" w:rsidR="001144D0" w:rsidRPr="00E60924" w:rsidRDefault="000C074E" w:rsidP="008D722E">
      <w:pPr>
        <w:spacing w:after="120" w:line="276" w:lineRule="auto"/>
        <w:jc w:val="both"/>
        <w:rPr>
          <w:b/>
        </w:rPr>
      </w:pPr>
      <w:r w:rsidRPr="00323F01">
        <w:rPr>
          <w:b/>
          <w:color w:val="000000"/>
        </w:rPr>
        <w:t xml:space="preserve">Για την απευθείας ανάθεση </w:t>
      </w:r>
      <w:r w:rsidR="00767372" w:rsidRPr="00323F01">
        <w:rPr>
          <w:b/>
          <w:color w:val="000000"/>
        </w:rPr>
        <w:t>προμήθειας</w:t>
      </w:r>
      <w:bookmarkStart w:id="0" w:name="_Hlk95735973"/>
      <w:r w:rsidR="00392992" w:rsidRPr="00323F01">
        <w:rPr>
          <w:b/>
          <w:color w:val="000000"/>
        </w:rPr>
        <w:t xml:space="preserve"> </w:t>
      </w:r>
      <w:r w:rsidR="00392992" w:rsidRPr="00323F01">
        <w:rPr>
          <w:rFonts w:eastAsia="Times New Roman" w:cstheme="minorHAnsi"/>
          <w:b/>
          <w:bCs/>
        </w:rPr>
        <w:t>διαφόρων ειδών ατομικής υγιεινής και καθαριότητας</w:t>
      </w:r>
      <w:r w:rsidR="00392992" w:rsidRPr="00323F01">
        <w:rPr>
          <w:b/>
          <w:color w:val="000000"/>
        </w:rPr>
        <w:t xml:space="preserve"> </w:t>
      </w:r>
      <w:r w:rsidR="00907FC6" w:rsidRPr="00323F01">
        <w:rPr>
          <w:b/>
          <w:color w:val="000000"/>
        </w:rPr>
        <w:t>για τις ανάγκες των Κ.Φ.Α.Α</w:t>
      </w:r>
      <w:r w:rsidR="009D64C7">
        <w:rPr>
          <w:b/>
          <w:color w:val="000000"/>
        </w:rPr>
        <w:t>.</w:t>
      </w:r>
      <w:r w:rsidR="00907FC6" w:rsidRPr="00323F01">
        <w:rPr>
          <w:b/>
          <w:color w:val="000000"/>
        </w:rPr>
        <w:t xml:space="preserve"> (Κέντρων Φιλοξενίας Ασυνόδευτων Ανηλίκων)</w:t>
      </w:r>
      <w:r w:rsidRPr="00323F01">
        <w:rPr>
          <w:b/>
        </w:rPr>
        <w:t>,</w:t>
      </w:r>
      <w:r w:rsidR="00EB79D7" w:rsidRPr="00323F01">
        <w:rPr>
          <w:b/>
        </w:rPr>
        <w:t xml:space="preserve"> </w:t>
      </w:r>
      <w:r w:rsidR="00EB79D7" w:rsidRPr="00323F01">
        <w:rPr>
          <w:rFonts w:eastAsia="Times New Roman" w:cs="Arial"/>
          <w:b/>
          <w:bCs/>
        </w:rPr>
        <w:t xml:space="preserve">στην Αθήνα, στη Μακρινίτσα, στην </w:t>
      </w:r>
      <w:proofErr w:type="spellStart"/>
      <w:r w:rsidR="00EB79D7" w:rsidRPr="00323F01">
        <w:rPr>
          <w:rFonts w:eastAsia="Times New Roman" w:cs="Arial"/>
          <w:b/>
          <w:bCs/>
        </w:rPr>
        <w:t>Περαία</w:t>
      </w:r>
      <w:proofErr w:type="spellEnd"/>
      <w:r w:rsidR="00EB79D7" w:rsidRPr="00323F01">
        <w:rPr>
          <w:rFonts w:eastAsia="Times New Roman" w:cs="Arial"/>
          <w:b/>
          <w:bCs/>
        </w:rPr>
        <w:t xml:space="preserve">, στους </w:t>
      </w:r>
      <w:proofErr w:type="spellStart"/>
      <w:r w:rsidR="00EB79D7" w:rsidRPr="00323F01">
        <w:rPr>
          <w:rFonts w:eastAsia="Times New Roman" w:cs="Arial"/>
          <w:b/>
          <w:bCs/>
        </w:rPr>
        <w:t>Ταγαράδες</w:t>
      </w:r>
      <w:proofErr w:type="spellEnd"/>
      <w:r w:rsidR="00EB79D7" w:rsidRPr="00323F01">
        <w:rPr>
          <w:rFonts w:eastAsia="Times New Roman" w:cs="Arial"/>
          <w:b/>
          <w:bCs/>
        </w:rPr>
        <w:t xml:space="preserve">, στον Φρίξο </w:t>
      </w:r>
      <w:r w:rsidR="00A66144">
        <w:rPr>
          <w:rFonts w:eastAsia="Times New Roman" w:cs="Arial"/>
          <w:b/>
          <w:bCs/>
        </w:rPr>
        <w:t xml:space="preserve">και στην Έλλη </w:t>
      </w:r>
      <w:r w:rsidR="00EB79D7" w:rsidRPr="00323F01">
        <w:rPr>
          <w:rFonts w:eastAsia="Times New Roman" w:cs="Arial"/>
          <w:b/>
          <w:bCs/>
        </w:rPr>
        <w:t xml:space="preserve">στην Αλεξανδρούπολη, στο </w:t>
      </w:r>
      <w:r w:rsidR="00EB79D7" w:rsidRPr="00E60924">
        <w:rPr>
          <w:rFonts w:eastAsia="Times New Roman" w:cs="Arial"/>
          <w:b/>
          <w:bCs/>
        </w:rPr>
        <w:t>Ωραιόκαστρο</w:t>
      </w:r>
      <w:r w:rsidR="00555EFD">
        <w:rPr>
          <w:rFonts w:eastAsia="Times New Roman" w:cs="Arial"/>
          <w:b/>
          <w:bCs/>
        </w:rPr>
        <w:t xml:space="preserve">, </w:t>
      </w:r>
      <w:r w:rsidR="00EB79D7" w:rsidRPr="00E60924">
        <w:rPr>
          <w:rFonts w:eastAsia="Times New Roman" w:cs="Arial"/>
          <w:b/>
          <w:bCs/>
        </w:rPr>
        <w:t xml:space="preserve">στο «Σπίτι της </w:t>
      </w:r>
      <w:proofErr w:type="spellStart"/>
      <w:r w:rsidR="00EB79D7" w:rsidRPr="00E60924">
        <w:rPr>
          <w:rFonts w:eastAsia="Times New Roman" w:cs="Arial"/>
          <w:b/>
          <w:bCs/>
        </w:rPr>
        <w:t>Άρσις</w:t>
      </w:r>
      <w:proofErr w:type="spellEnd"/>
      <w:r w:rsidR="00EB79D7" w:rsidRPr="00E60924">
        <w:rPr>
          <w:rFonts w:eastAsia="Times New Roman" w:cs="Arial"/>
          <w:b/>
          <w:bCs/>
        </w:rPr>
        <w:t>» στο Ωραιόκαστρο</w:t>
      </w:r>
      <w:r w:rsidR="00555EFD">
        <w:rPr>
          <w:rFonts w:eastAsia="Times New Roman" w:cs="Arial"/>
          <w:b/>
          <w:bCs/>
        </w:rPr>
        <w:t xml:space="preserve"> και στο γραφείο διαχείρισης έργου, </w:t>
      </w:r>
      <w:r w:rsidRPr="00E60924">
        <w:rPr>
          <w:b/>
        </w:rPr>
        <w:t xml:space="preserve"> </w:t>
      </w:r>
      <w:proofErr w:type="spellStart"/>
      <w:r w:rsidRPr="00E60924">
        <w:rPr>
          <w:b/>
        </w:rPr>
        <w:t>προϋπολογιζόμενης</w:t>
      </w:r>
      <w:proofErr w:type="spellEnd"/>
      <w:r w:rsidRPr="00E60924">
        <w:rPr>
          <w:b/>
        </w:rPr>
        <w:t xml:space="preserve"> δαπάνης</w:t>
      </w:r>
      <w:r w:rsidR="002C4DDA" w:rsidRPr="00E60924">
        <w:rPr>
          <w:b/>
        </w:rPr>
        <w:t xml:space="preserve"> </w:t>
      </w:r>
      <w:r w:rsidR="00446037" w:rsidRPr="00446037">
        <w:rPr>
          <w:b/>
        </w:rPr>
        <w:t xml:space="preserve">12.943,03 </w:t>
      </w:r>
      <w:r w:rsidR="00E60924" w:rsidRPr="00446037">
        <w:rPr>
          <w:b/>
        </w:rPr>
        <w:t xml:space="preserve">€ ευρώ χωρίς ΦΠΑ και </w:t>
      </w:r>
      <w:r w:rsidR="00446037" w:rsidRPr="00446037">
        <w:rPr>
          <w:b/>
        </w:rPr>
        <w:t xml:space="preserve">15.707,84 </w:t>
      </w:r>
      <w:r w:rsidR="002C4DDA" w:rsidRPr="00E60924">
        <w:rPr>
          <w:b/>
        </w:rPr>
        <w:t xml:space="preserve">€ </w:t>
      </w:r>
      <w:r w:rsidRPr="00E60924">
        <w:rPr>
          <w:b/>
        </w:rPr>
        <w:t>ευρώ με Φ.Π.Α.</w:t>
      </w:r>
    </w:p>
    <w:bookmarkEnd w:id="0"/>
    <w:p w14:paraId="2D7D095B" w14:textId="030FED5A" w:rsidR="004B1133" w:rsidRPr="00155F8B" w:rsidRDefault="000C074E" w:rsidP="008D722E">
      <w:pPr>
        <w:shd w:val="clear" w:color="auto" w:fill="FFFFFF"/>
        <w:spacing w:after="120" w:line="276" w:lineRule="auto"/>
        <w:textAlignment w:val="baseline"/>
        <w:rPr>
          <w:b/>
        </w:rPr>
      </w:pPr>
      <w:r w:rsidRPr="00E60924">
        <w:rPr>
          <w:b/>
        </w:rPr>
        <w:t xml:space="preserve">CPV: </w:t>
      </w:r>
      <w:r w:rsidR="009338B1" w:rsidRPr="00D171E8">
        <w:rPr>
          <w:rFonts w:eastAsia="Times New Roman" w:cstheme="minorHAnsi"/>
          <w:b/>
          <w:bCs/>
        </w:rPr>
        <w:t>Προϊόντα καθαρισμού 39830000-9, προϊόντα ατομικής περιποίησης 33700000-7, Βρεφικές πάνες 33771200-7</w:t>
      </w:r>
      <w:r w:rsidR="009338B1" w:rsidRPr="00462E4D">
        <w:rPr>
          <w:rFonts w:eastAsia="Times New Roman" w:cstheme="minorHAnsi"/>
          <w:b/>
          <w:bCs/>
        </w:rPr>
        <w:t xml:space="preserve">, </w:t>
      </w:r>
      <w:r w:rsidR="009338B1" w:rsidRPr="00561778">
        <w:rPr>
          <w:rFonts w:cstheme="minorHAnsi"/>
          <w:b/>
          <w:bCs/>
          <w:bdr w:val="none" w:sz="0" w:space="0" w:color="auto" w:frame="1"/>
        </w:rPr>
        <w:t>Απολυμαντικά 24455000-8</w:t>
      </w:r>
      <w:r w:rsidR="00155F8B" w:rsidRPr="00155F8B">
        <w:rPr>
          <w:rFonts w:cstheme="minorHAnsi"/>
          <w:b/>
          <w:bCs/>
          <w:bdr w:val="none" w:sz="0" w:space="0" w:color="auto" w:frame="1"/>
        </w:rPr>
        <w:t>.</w:t>
      </w:r>
    </w:p>
    <w:p w14:paraId="5F15E804" w14:textId="77777777" w:rsidR="00955E21" w:rsidRPr="00E60924" w:rsidRDefault="00955E21" w:rsidP="00E52CA2">
      <w:pPr>
        <w:shd w:val="clear" w:color="auto" w:fill="FFFFFF"/>
        <w:spacing w:after="0" w:line="276" w:lineRule="auto"/>
        <w:jc w:val="both"/>
        <w:textAlignment w:val="baseline"/>
        <w:rPr>
          <w:rFonts w:eastAsia="Times New Roman" w:cs="Arial"/>
        </w:rPr>
      </w:pPr>
    </w:p>
    <w:p w14:paraId="63B54BFF" w14:textId="77777777" w:rsidR="00F768BC" w:rsidRPr="00A84AAE" w:rsidRDefault="00F768BC" w:rsidP="00F768BC">
      <w:pPr>
        <w:shd w:val="clear" w:color="auto" w:fill="FFFFFF"/>
        <w:spacing w:after="120" w:line="276" w:lineRule="auto"/>
        <w:jc w:val="both"/>
        <w:rPr>
          <w:rFonts w:eastAsia="Times New Roman" w:cs="Arial"/>
        </w:rPr>
      </w:pPr>
      <w:r w:rsidRPr="00A84AAE">
        <w:rPr>
          <w:rFonts w:eastAsia="Times New Roman" w:cs="Arial"/>
        </w:rPr>
        <w:t xml:space="preserve">Η ΑΡΣΙΣ Κοινωνική Οργάνωση Υποστήριξης Νέων, με έδρα την Αθήνα (οδός Μαυρομματαίων </w:t>
      </w:r>
      <w:proofErr w:type="spellStart"/>
      <w:r w:rsidRPr="00A84AAE">
        <w:rPr>
          <w:rFonts w:eastAsia="Times New Roman" w:cs="Arial"/>
        </w:rPr>
        <w:t>αρ</w:t>
      </w:r>
      <w:proofErr w:type="spellEnd"/>
      <w:r w:rsidRPr="00A84AAE">
        <w:rPr>
          <w:rFonts w:eastAsia="Times New Roman" w:cs="Arial"/>
        </w:rPr>
        <w:t>. 43) και Υποκατάστημα στη Θεσσαλονίκη (Λέοντος Σοφού 26), στο πλαίσιο των Πράξεων:</w:t>
      </w:r>
    </w:p>
    <w:p w14:paraId="3D3151E0" w14:textId="77777777" w:rsidR="00F768BC" w:rsidRPr="00A84AAE" w:rsidRDefault="00F768BC" w:rsidP="00F768BC">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281EC8DB" w14:textId="77777777" w:rsidR="00F768BC" w:rsidRPr="00A84AAE" w:rsidRDefault="00F768BC" w:rsidP="00F768BC">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400C422A" w14:textId="77777777" w:rsidR="00F768BC" w:rsidRPr="00A84AAE" w:rsidRDefault="00F768BC" w:rsidP="00F768BC">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 Μακρινίτσα”» (κωδικός MIS 6016373),</w:t>
      </w:r>
    </w:p>
    <w:p w14:paraId="31531F79" w14:textId="77777777" w:rsidR="00F768BC" w:rsidRPr="00A84AAE" w:rsidRDefault="00F768BC" w:rsidP="00F768BC">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 xml:space="preserve">«Επιχορήγηση Ν.Π. ΑΡΣΙΣ - Κοινωνική Οργάνωση Υποστήριξης Νέων για την υλοποίηση του έργου “Λειτουργία ΚΦΑΑ στην </w:t>
      </w:r>
      <w:proofErr w:type="spellStart"/>
      <w:r w:rsidRPr="00A84AAE">
        <w:rPr>
          <w:rFonts w:eastAsia="Times New Roman" w:cs="Arial"/>
        </w:rPr>
        <w:t>Περαία</w:t>
      </w:r>
      <w:proofErr w:type="spellEnd"/>
      <w:r w:rsidRPr="00A84AAE">
        <w:rPr>
          <w:rFonts w:eastAsia="Times New Roman" w:cs="Arial"/>
        </w:rPr>
        <w:t>”» (κωδικός MIS 6016374),</w:t>
      </w:r>
    </w:p>
    <w:p w14:paraId="5CEB331B" w14:textId="77777777" w:rsidR="00F768BC" w:rsidRPr="00A84AAE" w:rsidRDefault="00F768BC" w:rsidP="00F768BC">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 xml:space="preserve">«Επιχορήγηση Ν.Π. ΑΡΣΙΣ - Κοινωνική Οργάνωση Υποστήριξης Νέων για την υλοποίηση του έργου “Λειτουργία ΚΦΑΑ στους </w:t>
      </w:r>
      <w:proofErr w:type="spellStart"/>
      <w:r w:rsidRPr="00A84AAE">
        <w:rPr>
          <w:rFonts w:eastAsia="Times New Roman" w:cs="Arial"/>
        </w:rPr>
        <w:t>Ταγαράδες</w:t>
      </w:r>
      <w:proofErr w:type="spellEnd"/>
      <w:r w:rsidRPr="00A84AAE">
        <w:rPr>
          <w:rFonts w:eastAsia="Times New Roman" w:cs="Arial"/>
        </w:rPr>
        <w:t>”» (κωδικός MIS 6016376),</w:t>
      </w:r>
    </w:p>
    <w:p w14:paraId="46147DF5" w14:textId="77777777" w:rsidR="00F768BC" w:rsidRPr="00A84AAE" w:rsidRDefault="00F768BC" w:rsidP="00F768BC">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1B30F01B" w14:textId="77777777" w:rsidR="00F768BC" w:rsidRPr="00A84AAE" w:rsidRDefault="00F768BC" w:rsidP="00F768BC">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στο Ωραιόκαστρο”» (κωδικός MIS 6016378),</w:t>
      </w:r>
    </w:p>
    <w:p w14:paraId="3F77F5F4" w14:textId="77777777" w:rsidR="00F768BC" w:rsidRPr="00A84AAE" w:rsidRDefault="00F768BC" w:rsidP="00F768BC">
      <w:pPr>
        <w:pStyle w:val="a8"/>
        <w:numPr>
          <w:ilvl w:val="0"/>
          <w:numId w:val="6"/>
        </w:numPr>
        <w:shd w:val="clear" w:color="auto" w:fill="FFFFFF"/>
        <w:spacing w:after="120" w:line="276" w:lineRule="auto"/>
        <w:jc w:val="both"/>
        <w:rPr>
          <w:rFonts w:eastAsia="Times New Roman" w:cs="Arial"/>
        </w:rPr>
      </w:pPr>
      <w:r w:rsidRPr="00A84AAE">
        <w:rPr>
          <w:rFonts w:eastAsia="Times New Roman" w:cs="Arial"/>
        </w:rPr>
        <w:t xml:space="preserve">«Επιχορήγηση Ν.Π. ΑΡΣΙΣ - Κοινωνική Οργάνωση Υποστήριξης Νέων για την υλοποίηση του έργου “Λειτουργία ΚΦΑΑ “Το Σπίτι της </w:t>
      </w:r>
      <w:proofErr w:type="spellStart"/>
      <w:r w:rsidRPr="00A84AAE">
        <w:rPr>
          <w:rFonts w:eastAsia="Times New Roman" w:cs="Arial"/>
        </w:rPr>
        <w:t>Άρσις</w:t>
      </w:r>
      <w:proofErr w:type="spellEnd"/>
      <w:r w:rsidRPr="00A84AAE">
        <w:rPr>
          <w:rFonts w:eastAsia="Times New Roman" w:cs="Arial"/>
        </w:rPr>
        <w:t>” στο Ωραιόκαστρο”» (κωδικός MIS 6016379),</w:t>
      </w:r>
    </w:p>
    <w:p w14:paraId="782369AE" w14:textId="77777777" w:rsidR="00F768BC" w:rsidRPr="00A84AAE" w:rsidRDefault="00F768BC" w:rsidP="00F768BC">
      <w:pPr>
        <w:shd w:val="clear" w:color="auto" w:fill="FFFFFF"/>
        <w:spacing w:after="12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p>
    <w:p w14:paraId="54459649" w14:textId="77777777" w:rsidR="00AA1E35" w:rsidRPr="00E60924" w:rsidRDefault="00AA1E35" w:rsidP="00AA1E35">
      <w:pPr>
        <w:shd w:val="clear" w:color="auto" w:fill="FFFFFF"/>
        <w:spacing w:after="0" w:line="276" w:lineRule="auto"/>
        <w:jc w:val="both"/>
        <w:textAlignment w:val="baseline"/>
        <w:rPr>
          <w:rFonts w:eastAsia="Times New Roman" w:cs="Arial"/>
        </w:rPr>
      </w:pPr>
    </w:p>
    <w:p w14:paraId="0670DC93" w14:textId="77777777" w:rsidR="001144D0" w:rsidRPr="00E60924" w:rsidRDefault="000C074E" w:rsidP="008D722E">
      <w:pPr>
        <w:shd w:val="clear" w:color="auto" w:fill="FFFFFF"/>
        <w:spacing w:after="120" w:line="276" w:lineRule="auto"/>
        <w:jc w:val="center"/>
        <w:rPr>
          <w:b/>
        </w:rPr>
      </w:pPr>
      <w:r w:rsidRPr="00E60924">
        <w:rPr>
          <w:b/>
        </w:rPr>
        <w:t>ΠΡΟΣΚΑΛΕΙ</w:t>
      </w:r>
    </w:p>
    <w:p w14:paraId="645803F8" w14:textId="007716F2" w:rsidR="00862EE7" w:rsidRDefault="000C074E" w:rsidP="008D722E">
      <w:pPr>
        <w:spacing w:after="120" w:line="276" w:lineRule="auto"/>
        <w:jc w:val="both"/>
        <w:rPr>
          <w:b/>
        </w:rPr>
      </w:pPr>
      <w:r w:rsidRPr="00E60924">
        <w:rPr>
          <w:b/>
        </w:rPr>
        <w:t xml:space="preserve">κάθε ενδιαφερόμενο να υποβάλει έγγραφη προσφορά για την απευθείας ανάθεση </w:t>
      </w:r>
      <w:r w:rsidR="008A64CE" w:rsidRPr="00E60924">
        <w:rPr>
          <w:b/>
        </w:rPr>
        <w:t>προμήθειας</w:t>
      </w:r>
      <w:r w:rsidR="00862EE7" w:rsidRPr="00E60924">
        <w:rPr>
          <w:b/>
        </w:rPr>
        <w:t xml:space="preserve"> </w:t>
      </w:r>
      <w:r w:rsidR="00392992" w:rsidRPr="00E60924">
        <w:rPr>
          <w:rFonts w:eastAsia="Times New Roman" w:cstheme="minorHAnsi"/>
          <w:b/>
          <w:bCs/>
        </w:rPr>
        <w:t>ειδών ατομικής υγιεινής και καθαριότητα</w:t>
      </w:r>
      <w:r w:rsidR="00C565E0" w:rsidRPr="00E60924">
        <w:rPr>
          <w:rFonts w:eastAsia="Times New Roman" w:cstheme="minorHAnsi"/>
          <w:b/>
          <w:bCs/>
        </w:rPr>
        <w:t>ς</w:t>
      </w:r>
      <w:r w:rsidR="008A64CE" w:rsidRPr="00E60924">
        <w:rPr>
          <w:b/>
        </w:rPr>
        <w:t xml:space="preserve"> για τις ανάγκες </w:t>
      </w:r>
      <w:r w:rsidR="00283131" w:rsidRPr="00E60924">
        <w:rPr>
          <w:b/>
        </w:rPr>
        <w:t>της λειτουργίας</w:t>
      </w:r>
      <w:r w:rsidR="008A64CE" w:rsidRPr="00E60924">
        <w:rPr>
          <w:b/>
        </w:rPr>
        <w:t xml:space="preserve"> </w:t>
      </w:r>
      <w:r w:rsidR="00142B8E" w:rsidRPr="00E60924">
        <w:rPr>
          <w:b/>
        </w:rPr>
        <w:t>των ανωτέρω Κ.Φ.Α.Α</w:t>
      </w:r>
      <w:r w:rsidR="008A64CE" w:rsidRPr="00323F01">
        <w:rPr>
          <w:b/>
        </w:rPr>
        <w:t>.</w:t>
      </w:r>
    </w:p>
    <w:p w14:paraId="062C7C4B" w14:textId="77777777" w:rsidR="00002BCB" w:rsidRPr="003F4E75" w:rsidRDefault="00002BCB" w:rsidP="00002BCB">
      <w:pPr>
        <w:spacing w:after="120" w:line="276" w:lineRule="auto"/>
        <w:jc w:val="both"/>
        <w:rPr>
          <w:b/>
        </w:rPr>
      </w:pPr>
      <w:r>
        <w:rPr>
          <w:b/>
        </w:rPr>
        <w:t>Το φυσικό και αναλυτικό αντικείμενο αναλύεται στον παρακάτω πίνακα:</w:t>
      </w:r>
    </w:p>
    <w:tbl>
      <w:tblPr>
        <w:tblW w:w="9067" w:type="dxa"/>
        <w:jc w:val="center"/>
        <w:tblLook w:val="04A0" w:firstRow="1" w:lastRow="0" w:firstColumn="1" w:lastColumn="0" w:noHBand="0" w:noVBand="1"/>
      </w:tblPr>
      <w:tblGrid>
        <w:gridCol w:w="2180"/>
        <w:gridCol w:w="2948"/>
        <w:gridCol w:w="2024"/>
        <w:gridCol w:w="1915"/>
      </w:tblGrid>
      <w:tr w:rsidR="00B6526C" w:rsidRPr="001224B8" w14:paraId="48C2A078" w14:textId="77777777" w:rsidTr="008A3FE0">
        <w:trPr>
          <w:trHeight w:val="946"/>
          <w:tblHeader/>
          <w:jc w:val="center"/>
        </w:trPr>
        <w:tc>
          <w:tcPr>
            <w:tcW w:w="218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7A9177A8" w14:textId="1D3634AF" w:rsidR="00507F08" w:rsidRPr="001224B8" w:rsidRDefault="006E2B66" w:rsidP="008A3FE0">
            <w:pPr>
              <w:spacing w:after="0" w:line="276" w:lineRule="auto"/>
              <w:jc w:val="center"/>
              <w:rPr>
                <w:rFonts w:eastAsia="Times New Roman"/>
                <w:b/>
                <w:bCs/>
              </w:rPr>
            </w:pPr>
            <w:bookmarkStart w:id="1" w:name="_Hlk178242053"/>
            <w:r w:rsidRPr="001224B8">
              <w:rPr>
                <w:rFonts w:eastAsia="Times New Roman"/>
                <w:b/>
                <w:bCs/>
              </w:rPr>
              <w:t>ΤΜΗΜΑ - ΚΦΑΑ</w:t>
            </w:r>
          </w:p>
        </w:tc>
        <w:tc>
          <w:tcPr>
            <w:tcW w:w="2948" w:type="dxa"/>
            <w:tcBorders>
              <w:top w:val="single" w:sz="4" w:space="0" w:color="auto"/>
              <w:left w:val="nil"/>
              <w:bottom w:val="single" w:sz="4" w:space="0" w:color="auto"/>
              <w:right w:val="single" w:sz="4" w:space="0" w:color="auto"/>
            </w:tcBorders>
            <w:shd w:val="clear" w:color="auto" w:fill="DBDBDB" w:themeFill="accent3" w:themeFillTint="66"/>
            <w:noWrap/>
            <w:vAlign w:val="center"/>
            <w:hideMark/>
          </w:tcPr>
          <w:p w14:paraId="39A862FD" w14:textId="77777777" w:rsidR="00507F08" w:rsidRPr="001224B8" w:rsidRDefault="00507F08" w:rsidP="008A3FE0">
            <w:pPr>
              <w:spacing w:after="0" w:line="276" w:lineRule="auto"/>
              <w:jc w:val="center"/>
              <w:rPr>
                <w:rFonts w:eastAsia="Times New Roman"/>
                <w:b/>
                <w:bCs/>
              </w:rPr>
            </w:pPr>
            <w:r w:rsidRPr="001224B8">
              <w:rPr>
                <w:rFonts w:eastAsia="Times New Roman"/>
                <w:b/>
                <w:bCs/>
              </w:rPr>
              <w:t>ΟΜΑΔΑ</w:t>
            </w:r>
          </w:p>
        </w:tc>
        <w:tc>
          <w:tcPr>
            <w:tcW w:w="2024"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0BEA609A" w14:textId="18D09BE9" w:rsidR="00507F08" w:rsidRPr="00E60C8D" w:rsidRDefault="007F47FD" w:rsidP="008A3FE0">
            <w:pPr>
              <w:spacing w:after="0" w:line="276" w:lineRule="auto"/>
              <w:jc w:val="center"/>
              <w:rPr>
                <w:rFonts w:eastAsia="Times New Roman"/>
                <w:b/>
                <w:bCs/>
              </w:rPr>
            </w:pPr>
            <w:r w:rsidRPr="00E60C8D">
              <w:rPr>
                <w:rFonts w:eastAsia="Times New Roman"/>
                <w:b/>
                <w:bCs/>
              </w:rPr>
              <w:t>Προϋπολογισμένη δαπάνη άνευ ΦΠΑ</w:t>
            </w:r>
          </w:p>
        </w:tc>
        <w:tc>
          <w:tcPr>
            <w:tcW w:w="1915"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39889B82" w14:textId="70D94A9B" w:rsidR="00507F08" w:rsidRPr="00E60C8D" w:rsidRDefault="007F47FD" w:rsidP="008A3FE0">
            <w:pPr>
              <w:spacing w:after="0" w:line="276" w:lineRule="auto"/>
              <w:jc w:val="center"/>
              <w:rPr>
                <w:rFonts w:eastAsia="Times New Roman"/>
                <w:b/>
                <w:bCs/>
              </w:rPr>
            </w:pPr>
            <w:r w:rsidRPr="00E60C8D">
              <w:rPr>
                <w:rFonts w:eastAsia="Times New Roman"/>
                <w:b/>
                <w:bCs/>
              </w:rPr>
              <w:t>Προϋπολογισμένη δαπάνη με ΦΠΑ</w:t>
            </w:r>
          </w:p>
        </w:tc>
      </w:tr>
      <w:tr w:rsidR="00E60C8D" w:rsidRPr="001224B8" w14:paraId="59B23320" w14:textId="77777777" w:rsidTr="008A3FE0">
        <w:trPr>
          <w:trHeight w:val="255"/>
          <w:jc w:val="center"/>
        </w:trPr>
        <w:tc>
          <w:tcPr>
            <w:tcW w:w="2180" w:type="dxa"/>
            <w:vMerge w:val="restart"/>
            <w:tcBorders>
              <w:top w:val="nil"/>
              <w:left w:val="single" w:sz="4" w:space="0" w:color="auto"/>
              <w:right w:val="single" w:sz="4" w:space="0" w:color="auto"/>
            </w:tcBorders>
            <w:shd w:val="clear" w:color="auto" w:fill="auto"/>
            <w:noWrap/>
            <w:vAlign w:val="center"/>
            <w:hideMark/>
          </w:tcPr>
          <w:p w14:paraId="6D92F80E" w14:textId="4A25887D" w:rsidR="00E60C8D" w:rsidRPr="00B137F8" w:rsidRDefault="00E60C8D" w:rsidP="008A3FE0">
            <w:pPr>
              <w:spacing w:after="0" w:line="276" w:lineRule="auto"/>
              <w:jc w:val="center"/>
              <w:rPr>
                <w:rFonts w:eastAsia="Times New Roman"/>
                <w:b/>
                <w:bCs/>
                <w:color w:val="000000"/>
              </w:rPr>
            </w:pPr>
            <w:r w:rsidRPr="00B137F8">
              <w:rPr>
                <w:rFonts w:eastAsia="Times New Roman"/>
                <w:b/>
                <w:bCs/>
                <w:color w:val="000000"/>
              </w:rPr>
              <w:t>ΤΜΗΜΑ 1 - ΚΦΑΑ ΑΘΗΝΑ</w:t>
            </w:r>
            <w:r>
              <w:rPr>
                <w:rFonts w:eastAsia="Times New Roman"/>
                <w:b/>
                <w:bCs/>
                <w:color w:val="000000"/>
              </w:rPr>
              <w:t>Σ</w:t>
            </w:r>
          </w:p>
        </w:tc>
        <w:tc>
          <w:tcPr>
            <w:tcW w:w="2948" w:type="dxa"/>
            <w:tcBorders>
              <w:top w:val="nil"/>
              <w:left w:val="nil"/>
              <w:bottom w:val="single" w:sz="4" w:space="0" w:color="auto"/>
              <w:right w:val="single" w:sz="4" w:space="0" w:color="auto"/>
            </w:tcBorders>
            <w:shd w:val="clear" w:color="auto" w:fill="auto"/>
            <w:noWrap/>
            <w:vAlign w:val="center"/>
            <w:hideMark/>
          </w:tcPr>
          <w:p w14:paraId="3A431078" w14:textId="44BB43CF" w:rsidR="00E60C8D" w:rsidRPr="001224B8" w:rsidRDefault="00E60C8D" w:rsidP="008A3FE0">
            <w:pPr>
              <w:spacing w:after="0" w:line="276" w:lineRule="auto"/>
              <w:jc w:val="center"/>
              <w:rPr>
                <w:rFonts w:eastAsia="Times New Roman"/>
              </w:rPr>
            </w:pPr>
            <w:r w:rsidRPr="001224B8">
              <w:rPr>
                <w:rFonts w:eastAsia="Times New Roman"/>
              </w:rPr>
              <w:t>ΟΜΑΔΑ Α - ΕΙΔΗ ΚΑΘΑΡΙΟΤΗΤΑΣ</w:t>
            </w:r>
          </w:p>
        </w:tc>
        <w:tc>
          <w:tcPr>
            <w:tcW w:w="2024" w:type="dxa"/>
            <w:tcBorders>
              <w:top w:val="nil"/>
              <w:left w:val="nil"/>
              <w:bottom w:val="single" w:sz="4" w:space="0" w:color="auto"/>
              <w:right w:val="single" w:sz="4" w:space="0" w:color="auto"/>
            </w:tcBorders>
            <w:shd w:val="clear" w:color="auto" w:fill="auto"/>
            <w:vAlign w:val="center"/>
          </w:tcPr>
          <w:p w14:paraId="39DBAE46" w14:textId="608A9DE9" w:rsidR="00E60C8D" w:rsidRPr="00E60C8D" w:rsidRDefault="00E60C8D" w:rsidP="008A3FE0">
            <w:pPr>
              <w:jc w:val="center"/>
              <w:rPr>
                <w:rFonts w:eastAsia="Times New Roman"/>
              </w:rPr>
            </w:pPr>
            <w:r w:rsidRPr="00E60C8D">
              <w:rPr>
                <w:color w:val="000000"/>
              </w:rPr>
              <w:t>1.201,98 €</w:t>
            </w:r>
          </w:p>
        </w:tc>
        <w:tc>
          <w:tcPr>
            <w:tcW w:w="1915" w:type="dxa"/>
            <w:tcBorders>
              <w:top w:val="nil"/>
              <w:left w:val="nil"/>
              <w:bottom w:val="single" w:sz="4" w:space="0" w:color="auto"/>
              <w:right w:val="single" w:sz="4" w:space="0" w:color="auto"/>
            </w:tcBorders>
            <w:shd w:val="clear" w:color="auto" w:fill="auto"/>
            <w:vAlign w:val="center"/>
          </w:tcPr>
          <w:p w14:paraId="3BB995BC" w14:textId="40D8EF0D" w:rsidR="00E60C8D" w:rsidRPr="00E60C8D" w:rsidRDefault="00E60C8D" w:rsidP="008A3FE0">
            <w:pPr>
              <w:jc w:val="center"/>
              <w:rPr>
                <w:rFonts w:eastAsia="Times New Roman"/>
              </w:rPr>
            </w:pPr>
            <w:r w:rsidRPr="00E60C8D">
              <w:rPr>
                <w:color w:val="000000"/>
              </w:rPr>
              <w:t>1.476,69 €</w:t>
            </w:r>
          </w:p>
        </w:tc>
      </w:tr>
      <w:tr w:rsidR="00E60C8D" w:rsidRPr="001224B8" w14:paraId="79888EB8" w14:textId="77777777" w:rsidTr="008A3FE0">
        <w:trPr>
          <w:trHeight w:val="255"/>
          <w:jc w:val="center"/>
        </w:trPr>
        <w:tc>
          <w:tcPr>
            <w:tcW w:w="2180" w:type="dxa"/>
            <w:vMerge/>
            <w:tcBorders>
              <w:left w:val="single" w:sz="4" w:space="0" w:color="auto"/>
              <w:bottom w:val="single" w:sz="4" w:space="0" w:color="auto"/>
              <w:right w:val="single" w:sz="4" w:space="0" w:color="auto"/>
            </w:tcBorders>
            <w:shd w:val="clear" w:color="auto" w:fill="auto"/>
            <w:noWrap/>
            <w:vAlign w:val="center"/>
          </w:tcPr>
          <w:p w14:paraId="6324D55F" w14:textId="77777777" w:rsidR="00E60C8D" w:rsidRPr="00B137F8" w:rsidRDefault="00E60C8D" w:rsidP="008A3FE0">
            <w:pPr>
              <w:spacing w:after="0" w:line="276" w:lineRule="auto"/>
              <w:jc w:val="center"/>
              <w:rPr>
                <w:rFonts w:eastAsia="Times New Roman"/>
                <w:b/>
                <w:bCs/>
                <w:color w:val="000000"/>
              </w:rPr>
            </w:pPr>
          </w:p>
        </w:tc>
        <w:tc>
          <w:tcPr>
            <w:tcW w:w="2948" w:type="dxa"/>
            <w:tcBorders>
              <w:top w:val="nil"/>
              <w:left w:val="nil"/>
              <w:bottom w:val="single" w:sz="4" w:space="0" w:color="auto"/>
              <w:right w:val="single" w:sz="4" w:space="0" w:color="auto"/>
            </w:tcBorders>
            <w:shd w:val="clear" w:color="auto" w:fill="auto"/>
            <w:noWrap/>
            <w:vAlign w:val="center"/>
          </w:tcPr>
          <w:p w14:paraId="171A8285" w14:textId="489373B0" w:rsidR="00E60C8D" w:rsidRPr="001224B8" w:rsidRDefault="00E60C8D" w:rsidP="008A3FE0">
            <w:pPr>
              <w:spacing w:after="0" w:line="276" w:lineRule="auto"/>
              <w:jc w:val="center"/>
              <w:rPr>
                <w:rFonts w:eastAsia="Times New Roman"/>
              </w:rPr>
            </w:pPr>
            <w:r w:rsidRPr="001224B8">
              <w:rPr>
                <w:rFonts w:eastAsia="Times New Roman"/>
              </w:rPr>
              <w:t>ΟΜΑΔΑ Β - ΕΙΔΗ ΑΤΟΜΙΚΗΣ ΥΓΙΕΙΝΗΣ</w:t>
            </w:r>
          </w:p>
        </w:tc>
        <w:tc>
          <w:tcPr>
            <w:tcW w:w="2024" w:type="dxa"/>
            <w:tcBorders>
              <w:top w:val="nil"/>
              <w:left w:val="nil"/>
              <w:bottom w:val="single" w:sz="4" w:space="0" w:color="auto"/>
              <w:right w:val="single" w:sz="4" w:space="0" w:color="auto"/>
            </w:tcBorders>
            <w:shd w:val="clear" w:color="auto" w:fill="auto"/>
            <w:vAlign w:val="center"/>
          </w:tcPr>
          <w:p w14:paraId="6F0DD618" w14:textId="067FBE41" w:rsidR="00E60C8D" w:rsidRPr="00E60C8D" w:rsidRDefault="00E60C8D" w:rsidP="008A3FE0">
            <w:pPr>
              <w:jc w:val="center"/>
              <w:rPr>
                <w:rFonts w:eastAsia="Times New Roman"/>
              </w:rPr>
            </w:pPr>
            <w:r w:rsidRPr="00E60C8D">
              <w:rPr>
                <w:color w:val="000000"/>
              </w:rPr>
              <w:t>25,20 €</w:t>
            </w:r>
          </w:p>
        </w:tc>
        <w:tc>
          <w:tcPr>
            <w:tcW w:w="1915" w:type="dxa"/>
            <w:tcBorders>
              <w:top w:val="nil"/>
              <w:left w:val="nil"/>
              <w:bottom w:val="single" w:sz="4" w:space="0" w:color="auto"/>
              <w:right w:val="single" w:sz="4" w:space="0" w:color="auto"/>
            </w:tcBorders>
            <w:shd w:val="clear" w:color="auto" w:fill="auto"/>
            <w:vAlign w:val="center"/>
          </w:tcPr>
          <w:p w14:paraId="00DB5640" w14:textId="5D57A5C7" w:rsidR="00E60C8D" w:rsidRPr="00E60C8D" w:rsidRDefault="00E60C8D" w:rsidP="008A3FE0">
            <w:pPr>
              <w:jc w:val="center"/>
              <w:rPr>
                <w:rFonts w:eastAsia="Times New Roman"/>
              </w:rPr>
            </w:pPr>
            <w:r w:rsidRPr="00E60C8D">
              <w:rPr>
                <w:color w:val="000000"/>
              </w:rPr>
              <w:t>31,25 €</w:t>
            </w:r>
          </w:p>
        </w:tc>
      </w:tr>
      <w:tr w:rsidR="00B6526C" w:rsidRPr="001224B8" w14:paraId="7F13BBAC" w14:textId="77777777" w:rsidTr="008A3FE0">
        <w:trPr>
          <w:trHeight w:val="255"/>
          <w:jc w:val="center"/>
        </w:trPr>
        <w:tc>
          <w:tcPr>
            <w:tcW w:w="2180" w:type="dxa"/>
            <w:vMerge w:val="restart"/>
            <w:tcBorders>
              <w:left w:val="single" w:sz="4" w:space="0" w:color="auto"/>
              <w:right w:val="single" w:sz="4" w:space="0" w:color="auto"/>
            </w:tcBorders>
            <w:shd w:val="clear" w:color="auto" w:fill="auto"/>
            <w:noWrap/>
            <w:vAlign w:val="center"/>
          </w:tcPr>
          <w:p w14:paraId="038C3B39" w14:textId="5BBB0D2D" w:rsidR="00B6526C" w:rsidRPr="00B137F8" w:rsidRDefault="00B6526C" w:rsidP="008A3FE0">
            <w:pPr>
              <w:spacing w:after="0" w:line="276" w:lineRule="auto"/>
              <w:jc w:val="center"/>
              <w:rPr>
                <w:rFonts w:eastAsia="Times New Roman"/>
                <w:b/>
                <w:bCs/>
                <w:color w:val="000000"/>
              </w:rPr>
            </w:pPr>
            <w:r w:rsidRPr="00B137F8">
              <w:rPr>
                <w:rFonts w:eastAsia="Times New Roman"/>
                <w:b/>
                <w:bCs/>
                <w:color w:val="000000"/>
              </w:rPr>
              <w:t>ΤΜΗΜΑ 2 - ΚΦΑΑ ΕΛΛΗ (ΑΛΕΞΑΝΔΡΟΥΠΟΛΗ)</w:t>
            </w:r>
          </w:p>
        </w:tc>
        <w:tc>
          <w:tcPr>
            <w:tcW w:w="2948" w:type="dxa"/>
            <w:tcBorders>
              <w:top w:val="nil"/>
              <w:left w:val="nil"/>
              <w:bottom w:val="single" w:sz="4" w:space="0" w:color="auto"/>
              <w:right w:val="single" w:sz="4" w:space="0" w:color="auto"/>
            </w:tcBorders>
            <w:shd w:val="clear" w:color="auto" w:fill="auto"/>
            <w:noWrap/>
            <w:vAlign w:val="center"/>
          </w:tcPr>
          <w:p w14:paraId="35C8AF6E" w14:textId="4ADE0F44" w:rsidR="00B6526C" w:rsidRPr="001224B8" w:rsidRDefault="00B6526C" w:rsidP="008A3FE0">
            <w:pPr>
              <w:spacing w:after="0" w:line="276" w:lineRule="auto"/>
              <w:jc w:val="center"/>
              <w:rPr>
                <w:rFonts w:eastAsia="Times New Roman"/>
              </w:rPr>
            </w:pPr>
            <w:r w:rsidRPr="001224B8">
              <w:rPr>
                <w:rFonts w:eastAsia="Times New Roman"/>
              </w:rPr>
              <w:t>ΟΜΑΔΑ Α - ΕΙΔΗ ΚΑΘΑΡΙΟΤΗΤΑΣ</w:t>
            </w:r>
          </w:p>
        </w:tc>
        <w:tc>
          <w:tcPr>
            <w:tcW w:w="2024" w:type="dxa"/>
            <w:tcBorders>
              <w:top w:val="nil"/>
              <w:left w:val="nil"/>
              <w:bottom w:val="single" w:sz="4" w:space="0" w:color="auto"/>
              <w:right w:val="single" w:sz="4" w:space="0" w:color="auto"/>
            </w:tcBorders>
            <w:shd w:val="clear" w:color="auto" w:fill="auto"/>
            <w:vAlign w:val="center"/>
          </w:tcPr>
          <w:p w14:paraId="6EFEF1DD" w14:textId="50A37A8E" w:rsidR="00B6526C" w:rsidRPr="00E60C8D" w:rsidRDefault="006B2885" w:rsidP="008A3FE0">
            <w:pPr>
              <w:jc w:val="center"/>
              <w:rPr>
                <w:rFonts w:eastAsia="Times New Roman"/>
              </w:rPr>
            </w:pPr>
            <w:r w:rsidRPr="006B2885">
              <w:rPr>
                <w:color w:val="000000"/>
              </w:rPr>
              <w:t>1.444,66 €</w:t>
            </w:r>
          </w:p>
        </w:tc>
        <w:tc>
          <w:tcPr>
            <w:tcW w:w="1915" w:type="dxa"/>
            <w:tcBorders>
              <w:top w:val="nil"/>
              <w:left w:val="nil"/>
              <w:bottom w:val="single" w:sz="4" w:space="0" w:color="auto"/>
              <w:right w:val="single" w:sz="4" w:space="0" w:color="auto"/>
            </w:tcBorders>
            <w:shd w:val="clear" w:color="auto" w:fill="auto"/>
            <w:vAlign w:val="center"/>
          </w:tcPr>
          <w:p w14:paraId="4591A27F" w14:textId="6D2B92E7" w:rsidR="00B6526C" w:rsidRPr="00E60C8D" w:rsidRDefault="006B2885" w:rsidP="008A3FE0">
            <w:pPr>
              <w:jc w:val="center"/>
              <w:rPr>
                <w:rFonts w:eastAsia="Times New Roman"/>
                <w:lang w:val="en-US"/>
              </w:rPr>
            </w:pPr>
            <w:r w:rsidRPr="006B2885">
              <w:rPr>
                <w:color w:val="000000"/>
              </w:rPr>
              <w:t>1.754,95 €</w:t>
            </w:r>
          </w:p>
        </w:tc>
      </w:tr>
      <w:tr w:rsidR="00B6526C" w:rsidRPr="001224B8" w14:paraId="3F9A43B5" w14:textId="77777777" w:rsidTr="008A3FE0">
        <w:trPr>
          <w:trHeight w:val="255"/>
          <w:jc w:val="center"/>
        </w:trPr>
        <w:tc>
          <w:tcPr>
            <w:tcW w:w="2180" w:type="dxa"/>
            <w:vMerge/>
            <w:tcBorders>
              <w:left w:val="single" w:sz="4" w:space="0" w:color="auto"/>
              <w:bottom w:val="single" w:sz="4" w:space="0" w:color="auto"/>
              <w:right w:val="single" w:sz="4" w:space="0" w:color="auto"/>
            </w:tcBorders>
            <w:shd w:val="clear" w:color="auto" w:fill="auto"/>
            <w:noWrap/>
            <w:vAlign w:val="center"/>
          </w:tcPr>
          <w:p w14:paraId="79AA3CE2" w14:textId="77777777" w:rsidR="00B6526C" w:rsidRPr="00B137F8" w:rsidRDefault="00B6526C" w:rsidP="008A3FE0">
            <w:pPr>
              <w:spacing w:after="0" w:line="276" w:lineRule="auto"/>
              <w:jc w:val="center"/>
              <w:rPr>
                <w:rFonts w:eastAsia="Times New Roman"/>
                <w:b/>
                <w:bCs/>
                <w:color w:val="000000"/>
              </w:rPr>
            </w:pPr>
          </w:p>
        </w:tc>
        <w:tc>
          <w:tcPr>
            <w:tcW w:w="2948" w:type="dxa"/>
            <w:tcBorders>
              <w:top w:val="nil"/>
              <w:left w:val="nil"/>
              <w:bottom w:val="single" w:sz="4" w:space="0" w:color="auto"/>
              <w:right w:val="single" w:sz="4" w:space="0" w:color="auto"/>
            </w:tcBorders>
            <w:shd w:val="clear" w:color="auto" w:fill="auto"/>
            <w:noWrap/>
            <w:vAlign w:val="center"/>
          </w:tcPr>
          <w:p w14:paraId="12EE9C85" w14:textId="43FC8722" w:rsidR="00B6526C" w:rsidRPr="001224B8" w:rsidRDefault="00B6526C" w:rsidP="008A3FE0">
            <w:pPr>
              <w:spacing w:after="0" w:line="276" w:lineRule="auto"/>
              <w:jc w:val="center"/>
              <w:rPr>
                <w:rFonts w:eastAsia="Times New Roman"/>
              </w:rPr>
            </w:pPr>
            <w:r w:rsidRPr="001224B8">
              <w:rPr>
                <w:rFonts w:eastAsia="Times New Roman"/>
              </w:rPr>
              <w:t>ΟΜΑΔΑ Β - ΕΙΔΗ ΑΤΟΜΙΚΗΣ ΥΓΙΕΙΝΗΣ</w:t>
            </w:r>
          </w:p>
        </w:tc>
        <w:tc>
          <w:tcPr>
            <w:tcW w:w="2024" w:type="dxa"/>
            <w:tcBorders>
              <w:top w:val="nil"/>
              <w:left w:val="nil"/>
              <w:bottom w:val="single" w:sz="4" w:space="0" w:color="auto"/>
              <w:right w:val="single" w:sz="4" w:space="0" w:color="auto"/>
            </w:tcBorders>
            <w:shd w:val="clear" w:color="auto" w:fill="auto"/>
            <w:vAlign w:val="center"/>
          </w:tcPr>
          <w:p w14:paraId="66F75BE0" w14:textId="1DB2FE80" w:rsidR="00B6526C" w:rsidRPr="00E60C8D" w:rsidRDefault="00E60C8D" w:rsidP="008A3FE0">
            <w:pPr>
              <w:jc w:val="center"/>
              <w:rPr>
                <w:rFonts w:eastAsia="Times New Roman"/>
              </w:rPr>
            </w:pPr>
            <w:r w:rsidRPr="00E60C8D">
              <w:rPr>
                <w:color w:val="000000"/>
              </w:rPr>
              <w:t>878,80 €</w:t>
            </w:r>
          </w:p>
        </w:tc>
        <w:tc>
          <w:tcPr>
            <w:tcW w:w="1915" w:type="dxa"/>
            <w:tcBorders>
              <w:top w:val="nil"/>
              <w:left w:val="nil"/>
              <w:bottom w:val="single" w:sz="4" w:space="0" w:color="auto"/>
              <w:right w:val="single" w:sz="4" w:space="0" w:color="auto"/>
            </w:tcBorders>
            <w:shd w:val="clear" w:color="auto" w:fill="auto"/>
            <w:vAlign w:val="center"/>
          </w:tcPr>
          <w:p w14:paraId="3A8C9E1B" w14:textId="763656F5" w:rsidR="00B6526C" w:rsidRPr="00E60C8D" w:rsidRDefault="00E60C8D" w:rsidP="008A3FE0">
            <w:pPr>
              <w:jc w:val="center"/>
              <w:rPr>
                <w:rFonts w:eastAsia="Times New Roman"/>
              </w:rPr>
            </w:pPr>
            <w:r w:rsidRPr="00E60C8D">
              <w:rPr>
                <w:color w:val="000000"/>
              </w:rPr>
              <w:t>1.073,85 €</w:t>
            </w:r>
          </w:p>
        </w:tc>
      </w:tr>
      <w:tr w:rsidR="002B47DE" w:rsidRPr="001224B8" w14:paraId="78BBB56F" w14:textId="77777777" w:rsidTr="008A3FE0">
        <w:trPr>
          <w:trHeight w:val="255"/>
          <w:jc w:val="center"/>
        </w:trPr>
        <w:tc>
          <w:tcPr>
            <w:tcW w:w="2180" w:type="dxa"/>
            <w:vMerge w:val="restart"/>
            <w:tcBorders>
              <w:top w:val="nil"/>
              <w:left w:val="single" w:sz="4" w:space="0" w:color="auto"/>
              <w:right w:val="single" w:sz="4" w:space="0" w:color="auto"/>
            </w:tcBorders>
            <w:shd w:val="clear" w:color="auto" w:fill="auto"/>
            <w:noWrap/>
            <w:vAlign w:val="center"/>
            <w:hideMark/>
          </w:tcPr>
          <w:p w14:paraId="246026B2" w14:textId="1CF1F708" w:rsidR="002B47DE" w:rsidRPr="00B137F8" w:rsidRDefault="002B47DE" w:rsidP="008A3FE0">
            <w:pPr>
              <w:spacing w:after="0" w:line="276" w:lineRule="auto"/>
              <w:jc w:val="center"/>
              <w:rPr>
                <w:rFonts w:eastAsia="Times New Roman"/>
                <w:b/>
                <w:bCs/>
                <w:color w:val="000000"/>
              </w:rPr>
            </w:pPr>
            <w:r w:rsidRPr="00B137F8">
              <w:rPr>
                <w:rFonts w:eastAsia="Times New Roman"/>
                <w:b/>
                <w:bCs/>
                <w:color w:val="000000"/>
              </w:rPr>
              <w:t>ΤΜΗΜΑ 3 - ΚΦΑΑ ΜΑΚΡΙΝΙΤΣΑ</w:t>
            </w:r>
            <w:r w:rsidR="0029618B">
              <w:rPr>
                <w:rFonts w:eastAsia="Times New Roman"/>
                <w:b/>
                <w:bCs/>
                <w:color w:val="000000"/>
              </w:rPr>
              <w:t>Σ</w:t>
            </w:r>
          </w:p>
        </w:tc>
        <w:tc>
          <w:tcPr>
            <w:tcW w:w="2948" w:type="dxa"/>
            <w:tcBorders>
              <w:top w:val="nil"/>
              <w:left w:val="nil"/>
              <w:bottom w:val="single" w:sz="4" w:space="0" w:color="auto"/>
              <w:right w:val="single" w:sz="4" w:space="0" w:color="auto"/>
            </w:tcBorders>
            <w:shd w:val="clear" w:color="auto" w:fill="auto"/>
            <w:noWrap/>
            <w:vAlign w:val="center"/>
            <w:hideMark/>
          </w:tcPr>
          <w:p w14:paraId="17B94CDD" w14:textId="0C53E6CF" w:rsidR="002B47DE" w:rsidRPr="001224B8" w:rsidRDefault="002B47DE" w:rsidP="008A3FE0">
            <w:pPr>
              <w:spacing w:after="0" w:line="276" w:lineRule="auto"/>
              <w:jc w:val="center"/>
              <w:rPr>
                <w:rFonts w:eastAsia="Times New Roman"/>
              </w:rPr>
            </w:pPr>
            <w:r w:rsidRPr="002B47DE">
              <w:rPr>
                <w:rFonts w:eastAsia="Times New Roman"/>
              </w:rPr>
              <w:t>ΟΜΑΔΑ Α - ΕΙΔΗ ΚΑΘΑΡΙΟΤΗΤΑΣ</w:t>
            </w:r>
          </w:p>
        </w:tc>
        <w:tc>
          <w:tcPr>
            <w:tcW w:w="2024" w:type="dxa"/>
            <w:tcBorders>
              <w:top w:val="nil"/>
              <w:left w:val="nil"/>
              <w:bottom w:val="single" w:sz="4" w:space="0" w:color="auto"/>
              <w:right w:val="single" w:sz="4" w:space="0" w:color="auto"/>
            </w:tcBorders>
            <w:shd w:val="clear" w:color="auto" w:fill="auto"/>
            <w:vAlign w:val="center"/>
          </w:tcPr>
          <w:p w14:paraId="3AC677BA" w14:textId="76DA33F6" w:rsidR="002B47DE" w:rsidRPr="00E60C8D" w:rsidRDefault="00E60C8D" w:rsidP="008A3FE0">
            <w:pPr>
              <w:jc w:val="center"/>
              <w:rPr>
                <w:rFonts w:eastAsia="Times New Roman"/>
              </w:rPr>
            </w:pPr>
            <w:r w:rsidRPr="00E60C8D">
              <w:rPr>
                <w:color w:val="000000"/>
              </w:rPr>
              <w:t>783,96 €</w:t>
            </w:r>
          </w:p>
        </w:tc>
        <w:tc>
          <w:tcPr>
            <w:tcW w:w="1915" w:type="dxa"/>
            <w:tcBorders>
              <w:top w:val="nil"/>
              <w:left w:val="nil"/>
              <w:bottom w:val="single" w:sz="4" w:space="0" w:color="auto"/>
              <w:right w:val="single" w:sz="4" w:space="0" w:color="auto"/>
            </w:tcBorders>
            <w:shd w:val="clear" w:color="auto" w:fill="auto"/>
            <w:vAlign w:val="center"/>
          </w:tcPr>
          <w:p w14:paraId="6AEBF24F" w14:textId="2C085ECD" w:rsidR="002B47DE" w:rsidRPr="00E60C8D" w:rsidRDefault="00E60C8D" w:rsidP="008A3FE0">
            <w:pPr>
              <w:jc w:val="center"/>
              <w:rPr>
                <w:rFonts w:eastAsia="Times New Roman"/>
              </w:rPr>
            </w:pPr>
            <w:r w:rsidRPr="00E60C8D">
              <w:rPr>
                <w:color w:val="000000"/>
              </w:rPr>
              <w:t>947,22 €</w:t>
            </w:r>
          </w:p>
        </w:tc>
      </w:tr>
      <w:tr w:rsidR="002B47DE" w:rsidRPr="001224B8" w14:paraId="736CD576" w14:textId="77777777" w:rsidTr="008A3FE0">
        <w:trPr>
          <w:trHeight w:val="255"/>
          <w:jc w:val="center"/>
        </w:trPr>
        <w:tc>
          <w:tcPr>
            <w:tcW w:w="2180" w:type="dxa"/>
            <w:vMerge/>
            <w:tcBorders>
              <w:left w:val="single" w:sz="4" w:space="0" w:color="auto"/>
              <w:bottom w:val="single" w:sz="4" w:space="0" w:color="auto"/>
              <w:right w:val="single" w:sz="4" w:space="0" w:color="auto"/>
            </w:tcBorders>
            <w:shd w:val="clear" w:color="auto" w:fill="auto"/>
            <w:noWrap/>
            <w:vAlign w:val="center"/>
          </w:tcPr>
          <w:p w14:paraId="732AE27A" w14:textId="77777777" w:rsidR="002B47DE" w:rsidRPr="00B137F8" w:rsidRDefault="002B47DE" w:rsidP="008A3FE0">
            <w:pPr>
              <w:spacing w:after="0" w:line="276" w:lineRule="auto"/>
              <w:jc w:val="center"/>
              <w:rPr>
                <w:rFonts w:eastAsia="Times New Roman"/>
                <w:b/>
                <w:bCs/>
                <w:color w:val="000000"/>
              </w:rPr>
            </w:pPr>
          </w:p>
        </w:tc>
        <w:tc>
          <w:tcPr>
            <w:tcW w:w="2948" w:type="dxa"/>
            <w:tcBorders>
              <w:top w:val="nil"/>
              <w:left w:val="nil"/>
              <w:bottom w:val="single" w:sz="4" w:space="0" w:color="auto"/>
              <w:right w:val="single" w:sz="4" w:space="0" w:color="auto"/>
            </w:tcBorders>
            <w:shd w:val="clear" w:color="auto" w:fill="auto"/>
            <w:noWrap/>
            <w:vAlign w:val="center"/>
          </w:tcPr>
          <w:p w14:paraId="4F3F4633" w14:textId="0E66A09F" w:rsidR="002B47DE" w:rsidRPr="002B47DE" w:rsidRDefault="002B47DE" w:rsidP="008A3FE0">
            <w:pPr>
              <w:spacing w:after="0" w:line="276" w:lineRule="auto"/>
              <w:jc w:val="center"/>
              <w:rPr>
                <w:rFonts w:eastAsia="Times New Roman"/>
              </w:rPr>
            </w:pPr>
            <w:r w:rsidRPr="001224B8">
              <w:rPr>
                <w:rFonts w:eastAsia="Times New Roman"/>
              </w:rPr>
              <w:t>ΟΜΑΔΑ Β - ΕΙΔΗ ΑΤΟΜΙΚΗΣ ΥΓΙΕΙΝΗΣ</w:t>
            </w:r>
          </w:p>
        </w:tc>
        <w:tc>
          <w:tcPr>
            <w:tcW w:w="2024" w:type="dxa"/>
            <w:tcBorders>
              <w:top w:val="nil"/>
              <w:left w:val="nil"/>
              <w:bottom w:val="single" w:sz="4" w:space="0" w:color="auto"/>
              <w:right w:val="single" w:sz="4" w:space="0" w:color="auto"/>
            </w:tcBorders>
            <w:shd w:val="clear" w:color="auto" w:fill="auto"/>
            <w:vAlign w:val="center"/>
          </w:tcPr>
          <w:p w14:paraId="4974F150" w14:textId="527133AB" w:rsidR="002B47DE" w:rsidRPr="00E60C8D" w:rsidRDefault="00E60C8D" w:rsidP="008A3FE0">
            <w:pPr>
              <w:jc w:val="center"/>
              <w:rPr>
                <w:rFonts w:eastAsia="Times New Roman"/>
              </w:rPr>
            </w:pPr>
            <w:r w:rsidRPr="00E60C8D">
              <w:rPr>
                <w:color w:val="000000"/>
              </w:rPr>
              <w:t>782,30 €</w:t>
            </w:r>
          </w:p>
        </w:tc>
        <w:tc>
          <w:tcPr>
            <w:tcW w:w="1915" w:type="dxa"/>
            <w:tcBorders>
              <w:top w:val="nil"/>
              <w:left w:val="nil"/>
              <w:bottom w:val="single" w:sz="4" w:space="0" w:color="auto"/>
              <w:right w:val="single" w:sz="4" w:space="0" w:color="auto"/>
            </w:tcBorders>
            <w:shd w:val="clear" w:color="auto" w:fill="auto"/>
            <w:vAlign w:val="center"/>
          </w:tcPr>
          <w:p w14:paraId="265A5B49" w14:textId="5829B0D1" w:rsidR="002B47DE" w:rsidRPr="00E60C8D" w:rsidRDefault="00E60C8D" w:rsidP="008A3FE0">
            <w:pPr>
              <w:jc w:val="center"/>
              <w:rPr>
                <w:rFonts w:eastAsia="Times New Roman"/>
              </w:rPr>
            </w:pPr>
            <w:r w:rsidRPr="00E60C8D">
              <w:rPr>
                <w:color w:val="000000"/>
              </w:rPr>
              <w:t>949,48 €</w:t>
            </w:r>
          </w:p>
        </w:tc>
      </w:tr>
      <w:tr w:rsidR="002B47DE" w:rsidRPr="001224B8" w14:paraId="1449311E" w14:textId="77777777" w:rsidTr="008A3FE0">
        <w:trPr>
          <w:trHeight w:val="255"/>
          <w:jc w:val="center"/>
        </w:trPr>
        <w:tc>
          <w:tcPr>
            <w:tcW w:w="2180" w:type="dxa"/>
            <w:vMerge w:val="restart"/>
            <w:tcBorders>
              <w:top w:val="nil"/>
              <w:left w:val="single" w:sz="4" w:space="0" w:color="auto"/>
              <w:right w:val="single" w:sz="4" w:space="0" w:color="auto"/>
            </w:tcBorders>
            <w:shd w:val="clear" w:color="auto" w:fill="auto"/>
            <w:noWrap/>
            <w:vAlign w:val="center"/>
            <w:hideMark/>
          </w:tcPr>
          <w:p w14:paraId="542C6387" w14:textId="1C17EF26" w:rsidR="002B47DE" w:rsidRPr="00B137F8" w:rsidRDefault="00272EC1" w:rsidP="008A3FE0">
            <w:pPr>
              <w:spacing w:after="0" w:line="276" w:lineRule="auto"/>
              <w:jc w:val="center"/>
              <w:rPr>
                <w:rFonts w:eastAsia="Times New Roman"/>
                <w:b/>
                <w:bCs/>
                <w:color w:val="000000"/>
              </w:rPr>
            </w:pPr>
            <w:r w:rsidRPr="00B137F8">
              <w:rPr>
                <w:rFonts w:eastAsia="Times New Roman"/>
                <w:b/>
                <w:bCs/>
                <w:color w:val="000000"/>
              </w:rPr>
              <w:t>ΤΜΗΜΑ 4 - ΚΦΑΑ ΠΕΡΑΙΑΣ</w:t>
            </w:r>
          </w:p>
        </w:tc>
        <w:tc>
          <w:tcPr>
            <w:tcW w:w="2948" w:type="dxa"/>
            <w:tcBorders>
              <w:top w:val="nil"/>
              <w:left w:val="nil"/>
              <w:bottom w:val="single" w:sz="4" w:space="0" w:color="auto"/>
              <w:right w:val="single" w:sz="4" w:space="0" w:color="auto"/>
            </w:tcBorders>
            <w:shd w:val="clear" w:color="auto" w:fill="auto"/>
            <w:noWrap/>
            <w:vAlign w:val="center"/>
            <w:hideMark/>
          </w:tcPr>
          <w:p w14:paraId="45F303CA" w14:textId="4C39EC02" w:rsidR="002B47DE" w:rsidRPr="001224B8" w:rsidRDefault="002B47DE" w:rsidP="008A3FE0">
            <w:pPr>
              <w:spacing w:after="0" w:line="276" w:lineRule="auto"/>
              <w:jc w:val="center"/>
              <w:rPr>
                <w:rFonts w:eastAsia="Times New Roman"/>
              </w:rPr>
            </w:pPr>
            <w:r w:rsidRPr="002B47DE">
              <w:rPr>
                <w:rFonts w:eastAsia="Times New Roman"/>
              </w:rPr>
              <w:t>ΟΜΑΔΑ Α - ΕΙΔΗ ΚΑΘΑΡΙΟΤΗΤΑΣ</w:t>
            </w:r>
          </w:p>
        </w:tc>
        <w:tc>
          <w:tcPr>
            <w:tcW w:w="2024" w:type="dxa"/>
            <w:tcBorders>
              <w:top w:val="nil"/>
              <w:left w:val="nil"/>
              <w:bottom w:val="single" w:sz="4" w:space="0" w:color="auto"/>
              <w:right w:val="single" w:sz="4" w:space="0" w:color="auto"/>
            </w:tcBorders>
            <w:shd w:val="clear" w:color="auto" w:fill="auto"/>
            <w:vAlign w:val="center"/>
          </w:tcPr>
          <w:p w14:paraId="16E53CBE" w14:textId="5BD7F69E" w:rsidR="002B47DE" w:rsidRPr="00E60C8D" w:rsidRDefault="00E60C8D" w:rsidP="008A3FE0">
            <w:pPr>
              <w:jc w:val="center"/>
              <w:rPr>
                <w:rFonts w:eastAsia="Times New Roman"/>
              </w:rPr>
            </w:pPr>
            <w:r w:rsidRPr="00E60C8D">
              <w:rPr>
                <w:color w:val="000000"/>
              </w:rPr>
              <w:t>942,58 €</w:t>
            </w:r>
          </w:p>
        </w:tc>
        <w:tc>
          <w:tcPr>
            <w:tcW w:w="1915" w:type="dxa"/>
            <w:tcBorders>
              <w:top w:val="nil"/>
              <w:left w:val="nil"/>
              <w:bottom w:val="single" w:sz="4" w:space="0" w:color="auto"/>
              <w:right w:val="single" w:sz="4" w:space="0" w:color="auto"/>
            </w:tcBorders>
            <w:shd w:val="clear" w:color="auto" w:fill="auto"/>
            <w:vAlign w:val="center"/>
          </w:tcPr>
          <w:p w14:paraId="73580F20" w14:textId="071D00E4" w:rsidR="002B47DE" w:rsidRPr="00E60C8D" w:rsidRDefault="00E60C8D" w:rsidP="008A3FE0">
            <w:pPr>
              <w:jc w:val="center"/>
              <w:rPr>
                <w:rFonts w:eastAsia="Times New Roman"/>
              </w:rPr>
            </w:pPr>
            <w:r w:rsidRPr="00E60C8D">
              <w:rPr>
                <w:color w:val="000000"/>
              </w:rPr>
              <w:t>1.133,94 €</w:t>
            </w:r>
          </w:p>
        </w:tc>
      </w:tr>
      <w:tr w:rsidR="002B47DE" w:rsidRPr="001224B8" w14:paraId="5A5C75A7" w14:textId="77777777" w:rsidTr="008A3FE0">
        <w:trPr>
          <w:trHeight w:val="255"/>
          <w:jc w:val="center"/>
        </w:trPr>
        <w:tc>
          <w:tcPr>
            <w:tcW w:w="2180" w:type="dxa"/>
            <w:vMerge/>
            <w:tcBorders>
              <w:left w:val="single" w:sz="4" w:space="0" w:color="auto"/>
              <w:bottom w:val="single" w:sz="4" w:space="0" w:color="auto"/>
              <w:right w:val="single" w:sz="4" w:space="0" w:color="auto"/>
            </w:tcBorders>
            <w:shd w:val="clear" w:color="auto" w:fill="auto"/>
            <w:noWrap/>
            <w:vAlign w:val="center"/>
          </w:tcPr>
          <w:p w14:paraId="560772C7" w14:textId="77777777" w:rsidR="002B47DE" w:rsidRPr="001224B8" w:rsidRDefault="002B47DE" w:rsidP="008A3FE0">
            <w:pPr>
              <w:spacing w:after="0" w:line="276" w:lineRule="auto"/>
              <w:jc w:val="center"/>
              <w:rPr>
                <w:rFonts w:eastAsia="Times New Roman"/>
              </w:rPr>
            </w:pPr>
          </w:p>
        </w:tc>
        <w:tc>
          <w:tcPr>
            <w:tcW w:w="2948" w:type="dxa"/>
            <w:tcBorders>
              <w:top w:val="nil"/>
              <w:left w:val="nil"/>
              <w:bottom w:val="single" w:sz="4" w:space="0" w:color="auto"/>
              <w:right w:val="single" w:sz="4" w:space="0" w:color="auto"/>
            </w:tcBorders>
            <w:shd w:val="clear" w:color="auto" w:fill="auto"/>
            <w:noWrap/>
            <w:vAlign w:val="center"/>
          </w:tcPr>
          <w:p w14:paraId="76CB0E90" w14:textId="651FEA6E" w:rsidR="002B47DE" w:rsidRPr="001224B8" w:rsidRDefault="002B47DE" w:rsidP="008A3FE0">
            <w:pPr>
              <w:spacing w:after="0" w:line="276" w:lineRule="auto"/>
              <w:jc w:val="center"/>
              <w:rPr>
                <w:rFonts w:eastAsia="Times New Roman"/>
              </w:rPr>
            </w:pPr>
            <w:r w:rsidRPr="001224B8">
              <w:rPr>
                <w:rFonts w:eastAsia="Times New Roman"/>
              </w:rPr>
              <w:t>ΟΜΑΔΑ Β - ΕΙΔΗ ΑΤΟΜΙΚΗΣ ΥΓΙΕΙΝΗΣ</w:t>
            </w:r>
          </w:p>
        </w:tc>
        <w:tc>
          <w:tcPr>
            <w:tcW w:w="2024" w:type="dxa"/>
            <w:tcBorders>
              <w:top w:val="nil"/>
              <w:left w:val="nil"/>
              <w:bottom w:val="single" w:sz="4" w:space="0" w:color="auto"/>
              <w:right w:val="single" w:sz="4" w:space="0" w:color="auto"/>
            </w:tcBorders>
            <w:shd w:val="clear" w:color="auto" w:fill="auto"/>
            <w:vAlign w:val="center"/>
          </w:tcPr>
          <w:p w14:paraId="66FA9515" w14:textId="7EB7D71B" w:rsidR="002B47DE" w:rsidRPr="00E60C8D" w:rsidRDefault="00E60C8D" w:rsidP="008A3FE0">
            <w:pPr>
              <w:jc w:val="center"/>
              <w:rPr>
                <w:rFonts w:eastAsia="Times New Roman"/>
              </w:rPr>
            </w:pPr>
            <w:r w:rsidRPr="00E60C8D">
              <w:rPr>
                <w:color w:val="000000"/>
              </w:rPr>
              <w:t>904,10 €</w:t>
            </w:r>
          </w:p>
        </w:tc>
        <w:tc>
          <w:tcPr>
            <w:tcW w:w="1915" w:type="dxa"/>
            <w:tcBorders>
              <w:top w:val="nil"/>
              <w:left w:val="nil"/>
              <w:bottom w:val="single" w:sz="4" w:space="0" w:color="auto"/>
              <w:right w:val="single" w:sz="4" w:space="0" w:color="auto"/>
            </w:tcBorders>
            <w:shd w:val="clear" w:color="auto" w:fill="auto"/>
            <w:vAlign w:val="center"/>
          </w:tcPr>
          <w:p w14:paraId="363640B0" w14:textId="6A5FFE7E" w:rsidR="002B47DE" w:rsidRPr="00E60C8D" w:rsidRDefault="00E60C8D" w:rsidP="008A3FE0">
            <w:pPr>
              <w:jc w:val="center"/>
              <w:rPr>
                <w:rFonts w:eastAsia="Times New Roman"/>
              </w:rPr>
            </w:pPr>
            <w:r w:rsidRPr="00E60C8D">
              <w:rPr>
                <w:color w:val="000000"/>
              </w:rPr>
              <w:t>1.094,08 €</w:t>
            </w:r>
          </w:p>
        </w:tc>
      </w:tr>
      <w:tr w:rsidR="002B47DE" w:rsidRPr="001224B8" w14:paraId="364CFB64" w14:textId="77777777" w:rsidTr="008A3FE0">
        <w:trPr>
          <w:trHeight w:val="255"/>
          <w:jc w:val="center"/>
        </w:trPr>
        <w:tc>
          <w:tcPr>
            <w:tcW w:w="2180" w:type="dxa"/>
            <w:vMerge w:val="restart"/>
            <w:tcBorders>
              <w:top w:val="nil"/>
              <w:left w:val="single" w:sz="4" w:space="0" w:color="auto"/>
              <w:right w:val="single" w:sz="4" w:space="0" w:color="auto"/>
            </w:tcBorders>
            <w:shd w:val="clear" w:color="auto" w:fill="auto"/>
            <w:noWrap/>
            <w:vAlign w:val="center"/>
            <w:hideMark/>
          </w:tcPr>
          <w:p w14:paraId="56EE145A" w14:textId="1DA5F0F9" w:rsidR="002B47DE" w:rsidRPr="001224B8" w:rsidRDefault="00272EC1" w:rsidP="008A3FE0">
            <w:pPr>
              <w:spacing w:after="0" w:line="276" w:lineRule="auto"/>
              <w:jc w:val="center"/>
              <w:rPr>
                <w:rFonts w:eastAsia="Times New Roman"/>
              </w:rPr>
            </w:pPr>
            <w:r w:rsidRPr="0072650F">
              <w:rPr>
                <w:rFonts w:eastAsia="Times New Roman"/>
                <w:b/>
                <w:bCs/>
                <w:color w:val="000000"/>
              </w:rPr>
              <w:t>ΤΜΗΜΑ 5 - ΚΦΑΑ ΤΑΓΑΡΑΔΩΝ</w:t>
            </w:r>
          </w:p>
        </w:tc>
        <w:tc>
          <w:tcPr>
            <w:tcW w:w="2948" w:type="dxa"/>
            <w:tcBorders>
              <w:top w:val="nil"/>
              <w:left w:val="nil"/>
              <w:bottom w:val="single" w:sz="4" w:space="0" w:color="auto"/>
              <w:right w:val="single" w:sz="4" w:space="0" w:color="auto"/>
            </w:tcBorders>
            <w:shd w:val="clear" w:color="auto" w:fill="auto"/>
            <w:noWrap/>
            <w:vAlign w:val="center"/>
            <w:hideMark/>
          </w:tcPr>
          <w:p w14:paraId="068FB357" w14:textId="47694F19" w:rsidR="002B47DE" w:rsidRPr="001224B8" w:rsidRDefault="002B47DE" w:rsidP="008A3FE0">
            <w:pPr>
              <w:spacing w:after="0" w:line="276" w:lineRule="auto"/>
              <w:jc w:val="center"/>
              <w:rPr>
                <w:rFonts w:eastAsia="Times New Roman"/>
              </w:rPr>
            </w:pPr>
            <w:r w:rsidRPr="002B47DE">
              <w:rPr>
                <w:rFonts w:eastAsia="Times New Roman"/>
              </w:rPr>
              <w:t>ΟΜΑΔΑ Α - ΕΙΔΗ ΚΑΘΑΡΙΟΤΗΤΑΣ</w:t>
            </w:r>
          </w:p>
        </w:tc>
        <w:tc>
          <w:tcPr>
            <w:tcW w:w="2024" w:type="dxa"/>
            <w:tcBorders>
              <w:top w:val="nil"/>
              <w:left w:val="nil"/>
              <w:bottom w:val="single" w:sz="4" w:space="0" w:color="auto"/>
              <w:right w:val="single" w:sz="4" w:space="0" w:color="auto"/>
            </w:tcBorders>
            <w:shd w:val="clear" w:color="auto" w:fill="auto"/>
            <w:vAlign w:val="center"/>
          </w:tcPr>
          <w:p w14:paraId="51DFC0A2" w14:textId="386A5F2C" w:rsidR="002B47DE" w:rsidRPr="00E60C8D" w:rsidRDefault="00E31135" w:rsidP="008A3FE0">
            <w:pPr>
              <w:jc w:val="center"/>
              <w:rPr>
                <w:rFonts w:eastAsia="Times New Roman"/>
              </w:rPr>
            </w:pPr>
            <w:r w:rsidRPr="00E31135">
              <w:rPr>
                <w:color w:val="000000"/>
              </w:rPr>
              <w:t>655,78 €</w:t>
            </w:r>
          </w:p>
        </w:tc>
        <w:tc>
          <w:tcPr>
            <w:tcW w:w="1915" w:type="dxa"/>
            <w:tcBorders>
              <w:top w:val="nil"/>
              <w:left w:val="nil"/>
              <w:bottom w:val="single" w:sz="4" w:space="0" w:color="auto"/>
              <w:right w:val="single" w:sz="4" w:space="0" w:color="auto"/>
            </w:tcBorders>
            <w:shd w:val="clear" w:color="auto" w:fill="auto"/>
            <w:vAlign w:val="center"/>
          </w:tcPr>
          <w:p w14:paraId="0FEDF141" w14:textId="33BAE7E1" w:rsidR="002B47DE" w:rsidRPr="00E60C8D" w:rsidRDefault="00E31135" w:rsidP="008A3FE0">
            <w:pPr>
              <w:jc w:val="center"/>
              <w:rPr>
                <w:rFonts w:eastAsia="Times New Roman"/>
              </w:rPr>
            </w:pPr>
            <w:r w:rsidRPr="00E31135">
              <w:rPr>
                <w:color w:val="000000"/>
              </w:rPr>
              <w:t>777,23 €</w:t>
            </w:r>
          </w:p>
        </w:tc>
      </w:tr>
      <w:tr w:rsidR="002B47DE" w:rsidRPr="001224B8" w14:paraId="647454F9" w14:textId="77777777" w:rsidTr="008A3FE0">
        <w:trPr>
          <w:trHeight w:val="255"/>
          <w:jc w:val="center"/>
        </w:trPr>
        <w:tc>
          <w:tcPr>
            <w:tcW w:w="2180" w:type="dxa"/>
            <w:vMerge/>
            <w:tcBorders>
              <w:left w:val="single" w:sz="4" w:space="0" w:color="auto"/>
              <w:bottom w:val="single" w:sz="4" w:space="0" w:color="auto"/>
              <w:right w:val="single" w:sz="4" w:space="0" w:color="auto"/>
            </w:tcBorders>
            <w:shd w:val="clear" w:color="auto" w:fill="auto"/>
            <w:noWrap/>
            <w:vAlign w:val="center"/>
          </w:tcPr>
          <w:p w14:paraId="2CB07662" w14:textId="77777777" w:rsidR="002B47DE" w:rsidRPr="001224B8" w:rsidRDefault="002B47DE" w:rsidP="008A3FE0">
            <w:pPr>
              <w:spacing w:after="0" w:line="276" w:lineRule="auto"/>
              <w:jc w:val="center"/>
              <w:rPr>
                <w:rFonts w:eastAsia="Times New Roman"/>
              </w:rPr>
            </w:pPr>
          </w:p>
        </w:tc>
        <w:tc>
          <w:tcPr>
            <w:tcW w:w="2948" w:type="dxa"/>
            <w:tcBorders>
              <w:top w:val="nil"/>
              <w:left w:val="nil"/>
              <w:bottom w:val="single" w:sz="4" w:space="0" w:color="auto"/>
              <w:right w:val="single" w:sz="4" w:space="0" w:color="auto"/>
            </w:tcBorders>
            <w:shd w:val="clear" w:color="auto" w:fill="auto"/>
            <w:noWrap/>
            <w:vAlign w:val="center"/>
          </w:tcPr>
          <w:p w14:paraId="08BA5443" w14:textId="2E0C4448" w:rsidR="002B47DE" w:rsidRPr="001224B8" w:rsidRDefault="002B47DE" w:rsidP="008A3FE0">
            <w:pPr>
              <w:spacing w:after="0" w:line="276" w:lineRule="auto"/>
              <w:jc w:val="center"/>
              <w:rPr>
                <w:rFonts w:eastAsia="Times New Roman"/>
              </w:rPr>
            </w:pPr>
            <w:r w:rsidRPr="001224B8">
              <w:rPr>
                <w:rFonts w:eastAsia="Times New Roman"/>
              </w:rPr>
              <w:t>ΟΜΑΔΑ Β - ΕΙΔΗ ΑΤΟΜΙΚΗΣ ΥΓΙΕΙΝΗΣ</w:t>
            </w:r>
          </w:p>
        </w:tc>
        <w:tc>
          <w:tcPr>
            <w:tcW w:w="2024" w:type="dxa"/>
            <w:tcBorders>
              <w:top w:val="nil"/>
              <w:left w:val="nil"/>
              <w:bottom w:val="single" w:sz="4" w:space="0" w:color="auto"/>
              <w:right w:val="single" w:sz="4" w:space="0" w:color="auto"/>
            </w:tcBorders>
            <w:shd w:val="clear" w:color="auto" w:fill="auto"/>
            <w:vAlign w:val="center"/>
          </w:tcPr>
          <w:p w14:paraId="6F3F4CD4" w14:textId="1B1BF8C4" w:rsidR="002B47DE" w:rsidRPr="00E60C8D" w:rsidRDefault="00E60C8D" w:rsidP="008A3FE0">
            <w:pPr>
              <w:jc w:val="center"/>
              <w:rPr>
                <w:rFonts w:eastAsia="Times New Roman"/>
              </w:rPr>
            </w:pPr>
            <w:r w:rsidRPr="00E60C8D">
              <w:rPr>
                <w:color w:val="000000"/>
              </w:rPr>
              <w:t>572,80 €</w:t>
            </w:r>
          </w:p>
        </w:tc>
        <w:tc>
          <w:tcPr>
            <w:tcW w:w="1915" w:type="dxa"/>
            <w:tcBorders>
              <w:top w:val="nil"/>
              <w:left w:val="nil"/>
              <w:bottom w:val="single" w:sz="4" w:space="0" w:color="auto"/>
              <w:right w:val="single" w:sz="4" w:space="0" w:color="auto"/>
            </w:tcBorders>
            <w:shd w:val="clear" w:color="auto" w:fill="auto"/>
            <w:vAlign w:val="center"/>
          </w:tcPr>
          <w:p w14:paraId="6A734D96" w14:textId="132C005F" w:rsidR="002B47DE" w:rsidRPr="00E60C8D" w:rsidRDefault="00E60C8D" w:rsidP="008A3FE0">
            <w:pPr>
              <w:jc w:val="center"/>
              <w:rPr>
                <w:rFonts w:eastAsia="Times New Roman"/>
              </w:rPr>
            </w:pPr>
            <w:r w:rsidRPr="00E60C8D">
              <w:rPr>
                <w:color w:val="000000"/>
              </w:rPr>
              <w:t>710,27 €</w:t>
            </w:r>
          </w:p>
        </w:tc>
      </w:tr>
      <w:tr w:rsidR="002B47DE" w:rsidRPr="001224B8" w14:paraId="097CABAB" w14:textId="77777777" w:rsidTr="008A3FE0">
        <w:trPr>
          <w:trHeight w:val="255"/>
          <w:jc w:val="center"/>
        </w:trPr>
        <w:tc>
          <w:tcPr>
            <w:tcW w:w="2180" w:type="dxa"/>
            <w:vMerge w:val="restart"/>
            <w:tcBorders>
              <w:top w:val="nil"/>
              <w:left w:val="single" w:sz="4" w:space="0" w:color="auto"/>
              <w:right w:val="single" w:sz="4" w:space="0" w:color="auto"/>
            </w:tcBorders>
            <w:shd w:val="clear" w:color="auto" w:fill="auto"/>
            <w:noWrap/>
            <w:vAlign w:val="center"/>
            <w:hideMark/>
          </w:tcPr>
          <w:p w14:paraId="42550EAF" w14:textId="54346AAC" w:rsidR="002B47DE" w:rsidRPr="001224B8" w:rsidRDefault="00272EC1" w:rsidP="008A3FE0">
            <w:pPr>
              <w:spacing w:after="0" w:line="276" w:lineRule="auto"/>
              <w:jc w:val="center"/>
              <w:rPr>
                <w:rFonts w:eastAsia="Times New Roman"/>
              </w:rPr>
            </w:pPr>
            <w:r w:rsidRPr="0072650F">
              <w:rPr>
                <w:rFonts w:eastAsia="Times New Roman"/>
                <w:b/>
                <w:bCs/>
                <w:color w:val="000000"/>
              </w:rPr>
              <w:t>ΤΜΗΜΑ 6 - ΚΦΑΑ ΦΡΙΞΟΣ (ΑΛΕΞΑΝΔΡΟΥΠΟΛΗ)</w:t>
            </w:r>
          </w:p>
        </w:tc>
        <w:tc>
          <w:tcPr>
            <w:tcW w:w="2948" w:type="dxa"/>
            <w:tcBorders>
              <w:top w:val="nil"/>
              <w:left w:val="nil"/>
              <w:bottom w:val="single" w:sz="4" w:space="0" w:color="auto"/>
              <w:right w:val="single" w:sz="4" w:space="0" w:color="auto"/>
            </w:tcBorders>
            <w:shd w:val="clear" w:color="auto" w:fill="auto"/>
            <w:noWrap/>
            <w:vAlign w:val="center"/>
            <w:hideMark/>
          </w:tcPr>
          <w:p w14:paraId="542123DE" w14:textId="4621559C" w:rsidR="002B47DE" w:rsidRPr="001224B8" w:rsidRDefault="002B47DE" w:rsidP="008A3FE0">
            <w:pPr>
              <w:spacing w:after="0" w:line="276" w:lineRule="auto"/>
              <w:jc w:val="center"/>
              <w:rPr>
                <w:rFonts w:eastAsia="Times New Roman"/>
              </w:rPr>
            </w:pPr>
            <w:r w:rsidRPr="002B47DE">
              <w:rPr>
                <w:rFonts w:eastAsia="Times New Roman"/>
              </w:rPr>
              <w:t>ΟΜΑΔΑ Α - ΕΙΔΗ ΚΑΘΑΡΙΟΤΗΤΑΣ</w:t>
            </w:r>
          </w:p>
        </w:tc>
        <w:tc>
          <w:tcPr>
            <w:tcW w:w="2024" w:type="dxa"/>
            <w:tcBorders>
              <w:top w:val="nil"/>
              <w:left w:val="nil"/>
              <w:bottom w:val="single" w:sz="4" w:space="0" w:color="auto"/>
              <w:right w:val="single" w:sz="4" w:space="0" w:color="auto"/>
            </w:tcBorders>
            <w:shd w:val="clear" w:color="auto" w:fill="auto"/>
            <w:vAlign w:val="center"/>
          </w:tcPr>
          <w:p w14:paraId="1669E2C1" w14:textId="6897557C" w:rsidR="002B47DE" w:rsidRPr="00E60C8D" w:rsidRDefault="009F66D1" w:rsidP="008A3FE0">
            <w:pPr>
              <w:jc w:val="center"/>
              <w:rPr>
                <w:rFonts w:eastAsia="Times New Roman"/>
              </w:rPr>
            </w:pPr>
            <w:r w:rsidRPr="009F66D1">
              <w:rPr>
                <w:color w:val="000000"/>
              </w:rPr>
              <w:t xml:space="preserve">1.255,90 </w:t>
            </w:r>
            <w:r w:rsidR="00E60C8D" w:rsidRPr="00E60C8D">
              <w:rPr>
                <w:color w:val="000000"/>
              </w:rPr>
              <w:t>€</w:t>
            </w:r>
          </w:p>
        </w:tc>
        <w:tc>
          <w:tcPr>
            <w:tcW w:w="1915" w:type="dxa"/>
            <w:tcBorders>
              <w:top w:val="nil"/>
              <w:left w:val="nil"/>
              <w:bottom w:val="single" w:sz="4" w:space="0" w:color="auto"/>
              <w:right w:val="single" w:sz="4" w:space="0" w:color="auto"/>
            </w:tcBorders>
            <w:shd w:val="clear" w:color="auto" w:fill="auto"/>
            <w:vAlign w:val="center"/>
          </w:tcPr>
          <w:p w14:paraId="772CB730" w14:textId="730ADDAB" w:rsidR="002B47DE" w:rsidRPr="00E60C8D" w:rsidRDefault="009F66D1" w:rsidP="008A3FE0">
            <w:pPr>
              <w:jc w:val="center"/>
              <w:rPr>
                <w:rFonts w:eastAsia="Times New Roman"/>
              </w:rPr>
            </w:pPr>
            <w:r w:rsidRPr="009F66D1">
              <w:rPr>
                <w:color w:val="000000"/>
              </w:rPr>
              <w:t xml:space="preserve">1.517,82 </w:t>
            </w:r>
            <w:r w:rsidR="00E60C8D" w:rsidRPr="00E60C8D">
              <w:rPr>
                <w:color w:val="000000"/>
              </w:rPr>
              <w:t>€</w:t>
            </w:r>
          </w:p>
        </w:tc>
      </w:tr>
      <w:tr w:rsidR="002B47DE" w:rsidRPr="001224B8" w14:paraId="101881CA" w14:textId="77777777" w:rsidTr="008A3FE0">
        <w:trPr>
          <w:trHeight w:val="255"/>
          <w:jc w:val="center"/>
        </w:trPr>
        <w:tc>
          <w:tcPr>
            <w:tcW w:w="2180" w:type="dxa"/>
            <w:vMerge/>
            <w:tcBorders>
              <w:left w:val="single" w:sz="4" w:space="0" w:color="auto"/>
              <w:bottom w:val="single" w:sz="4" w:space="0" w:color="auto"/>
              <w:right w:val="single" w:sz="4" w:space="0" w:color="auto"/>
            </w:tcBorders>
            <w:shd w:val="clear" w:color="auto" w:fill="auto"/>
            <w:noWrap/>
            <w:vAlign w:val="center"/>
            <w:hideMark/>
          </w:tcPr>
          <w:p w14:paraId="0ED28316" w14:textId="1569FC03" w:rsidR="002B47DE" w:rsidRPr="001224B8" w:rsidRDefault="002B47DE" w:rsidP="008A3FE0">
            <w:pPr>
              <w:spacing w:after="0" w:line="276" w:lineRule="auto"/>
              <w:jc w:val="center"/>
              <w:rPr>
                <w:rFonts w:eastAsia="Times New Roman"/>
              </w:rPr>
            </w:pPr>
          </w:p>
        </w:tc>
        <w:tc>
          <w:tcPr>
            <w:tcW w:w="2948" w:type="dxa"/>
            <w:tcBorders>
              <w:top w:val="nil"/>
              <w:left w:val="nil"/>
              <w:bottom w:val="single" w:sz="4" w:space="0" w:color="auto"/>
              <w:right w:val="single" w:sz="4" w:space="0" w:color="auto"/>
            </w:tcBorders>
            <w:shd w:val="clear" w:color="auto" w:fill="auto"/>
            <w:noWrap/>
            <w:vAlign w:val="center"/>
            <w:hideMark/>
          </w:tcPr>
          <w:p w14:paraId="3CFB8CCD" w14:textId="6DC40E6A" w:rsidR="002B47DE" w:rsidRPr="001224B8" w:rsidRDefault="002B47DE" w:rsidP="008A3FE0">
            <w:pPr>
              <w:spacing w:after="0" w:line="276" w:lineRule="auto"/>
              <w:jc w:val="center"/>
              <w:rPr>
                <w:rFonts w:eastAsia="Times New Roman"/>
              </w:rPr>
            </w:pPr>
            <w:r w:rsidRPr="001224B8">
              <w:rPr>
                <w:rFonts w:eastAsia="Times New Roman"/>
              </w:rPr>
              <w:t>ΟΜΑΔΑ Β - ΕΙΔΗ ΑΤΟΜΙΚΗΣ ΥΓΙΕΙΝΗΣ</w:t>
            </w:r>
          </w:p>
        </w:tc>
        <w:tc>
          <w:tcPr>
            <w:tcW w:w="2024" w:type="dxa"/>
            <w:tcBorders>
              <w:top w:val="nil"/>
              <w:left w:val="nil"/>
              <w:bottom w:val="single" w:sz="4" w:space="0" w:color="auto"/>
              <w:right w:val="single" w:sz="4" w:space="0" w:color="auto"/>
            </w:tcBorders>
            <w:shd w:val="clear" w:color="auto" w:fill="auto"/>
            <w:vAlign w:val="center"/>
          </w:tcPr>
          <w:p w14:paraId="19557BF4" w14:textId="2FE11E9B" w:rsidR="002B47DE" w:rsidRPr="00E60C8D" w:rsidRDefault="00E60C8D" w:rsidP="008A3FE0">
            <w:pPr>
              <w:jc w:val="center"/>
              <w:rPr>
                <w:rFonts w:eastAsia="Times New Roman"/>
              </w:rPr>
            </w:pPr>
            <w:r w:rsidRPr="00E60C8D">
              <w:rPr>
                <w:color w:val="000000"/>
              </w:rPr>
              <w:t>852,17 €</w:t>
            </w:r>
          </w:p>
        </w:tc>
        <w:tc>
          <w:tcPr>
            <w:tcW w:w="1915" w:type="dxa"/>
            <w:tcBorders>
              <w:top w:val="nil"/>
              <w:left w:val="nil"/>
              <w:bottom w:val="single" w:sz="4" w:space="0" w:color="auto"/>
              <w:right w:val="single" w:sz="4" w:space="0" w:color="auto"/>
            </w:tcBorders>
            <w:shd w:val="clear" w:color="auto" w:fill="auto"/>
            <w:vAlign w:val="center"/>
          </w:tcPr>
          <w:p w14:paraId="7F80ED32" w14:textId="7E887CFD" w:rsidR="002B47DE" w:rsidRPr="00E60C8D" w:rsidRDefault="00E60C8D" w:rsidP="008A3FE0">
            <w:pPr>
              <w:jc w:val="center"/>
              <w:rPr>
                <w:rFonts w:eastAsia="Times New Roman"/>
              </w:rPr>
            </w:pPr>
            <w:r w:rsidRPr="00E60C8D">
              <w:rPr>
                <w:color w:val="000000"/>
              </w:rPr>
              <w:t>1.043,19 €</w:t>
            </w:r>
          </w:p>
        </w:tc>
      </w:tr>
      <w:tr w:rsidR="00F768BC" w:rsidRPr="001224B8" w14:paraId="6CD0B9DA" w14:textId="77777777" w:rsidTr="008A3FE0">
        <w:trPr>
          <w:trHeight w:val="255"/>
          <w:jc w:val="center"/>
        </w:trPr>
        <w:tc>
          <w:tcPr>
            <w:tcW w:w="2180" w:type="dxa"/>
            <w:tcBorders>
              <w:left w:val="single" w:sz="4" w:space="0" w:color="auto"/>
              <w:bottom w:val="single" w:sz="4" w:space="0" w:color="auto"/>
              <w:right w:val="single" w:sz="4" w:space="0" w:color="auto"/>
            </w:tcBorders>
            <w:shd w:val="clear" w:color="auto" w:fill="auto"/>
            <w:noWrap/>
            <w:vAlign w:val="center"/>
          </w:tcPr>
          <w:p w14:paraId="653A4BD3" w14:textId="05C2A9F9" w:rsidR="00F768BC" w:rsidRPr="001224B8" w:rsidRDefault="00F768BC" w:rsidP="008A3FE0">
            <w:pPr>
              <w:spacing w:after="0" w:line="276" w:lineRule="auto"/>
              <w:jc w:val="center"/>
              <w:rPr>
                <w:rFonts w:eastAsia="Times New Roman"/>
              </w:rPr>
            </w:pPr>
            <w:r w:rsidRPr="0072650F">
              <w:rPr>
                <w:rFonts w:eastAsia="Times New Roman"/>
                <w:b/>
                <w:bCs/>
                <w:color w:val="000000"/>
              </w:rPr>
              <w:t xml:space="preserve">ΤΜΗΜΑ </w:t>
            </w:r>
            <w:r w:rsidR="00E546E0">
              <w:rPr>
                <w:rFonts w:eastAsia="Times New Roman"/>
                <w:b/>
                <w:bCs/>
                <w:color w:val="000000"/>
              </w:rPr>
              <w:t>7</w:t>
            </w:r>
            <w:r w:rsidRPr="0072650F">
              <w:rPr>
                <w:rFonts w:eastAsia="Times New Roman"/>
                <w:b/>
                <w:bCs/>
                <w:color w:val="000000"/>
              </w:rPr>
              <w:t xml:space="preserve"> - ΚΦΑΑ ΦΡΙΞΟΣ (ΑΛΕΞΑΝΔΡΟΥΠΟΛΗ)</w:t>
            </w:r>
          </w:p>
        </w:tc>
        <w:tc>
          <w:tcPr>
            <w:tcW w:w="2948" w:type="dxa"/>
            <w:tcBorders>
              <w:top w:val="nil"/>
              <w:left w:val="nil"/>
              <w:bottom w:val="single" w:sz="4" w:space="0" w:color="auto"/>
              <w:right w:val="single" w:sz="4" w:space="0" w:color="auto"/>
            </w:tcBorders>
            <w:shd w:val="clear" w:color="auto" w:fill="auto"/>
            <w:noWrap/>
            <w:vAlign w:val="center"/>
          </w:tcPr>
          <w:p w14:paraId="087BD265" w14:textId="19CCA66D" w:rsidR="00F768BC" w:rsidRPr="001224B8" w:rsidRDefault="00F768BC" w:rsidP="008A3FE0">
            <w:pPr>
              <w:spacing w:after="0" w:line="276" w:lineRule="auto"/>
              <w:jc w:val="center"/>
              <w:rPr>
                <w:rFonts w:eastAsia="Times New Roman"/>
              </w:rPr>
            </w:pPr>
            <w:r w:rsidRPr="001224B8">
              <w:rPr>
                <w:rFonts w:eastAsia="Times New Roman"/>
              </w:rPr>
              <w:t xml:space="preserve">ΟΜΑΔΑ </w:t>
            </w:r>
            <w:r>
              <w:rPr>
                <w:rFonts w:eastAsia="Times New Roman"/>
              </w:rPr>
              <w:t>Γ</w:t>
            </w:r>
            <w:r w:rsidRPr="001224B8">
              <w:rPr>
                <w:rFonts w:eastAsia="Times New Roman"/>
              </w:rPr>
              <w:t xml:space="preserve"> </w:t>
            </w:r>
            <w:r>
              <w:rPr>
                <w:rFonts w:eastAsia="Times New Roman"/>
              </w:rPr>
              <w:t>–</w:t>
            </w:r>
            <w:r w:rsidRPr="001224B8">
              <w:rPr>
                <w:rFonts w:eastAsia="Times New Roman"/>
              </w:rPr>
              <w:t xml:space="preserve"> </w:t>
            </w:r>
            <w:r>
              <w:rPr>
                <w:rFonts w:eastAsia="Times New Roman"/>
              </w:rPr>
              <w:t xml:space="preserve">ΒΡΕΦΙΚΑ </w:t>
            </w:r>
            <w:r w:rsidRPr="001224B8">
              <w:rPr>
                <w:rFonts w:eastAsia="Times New Roman"/>
              </w:rPr>
              <w:t>ΕΙΔΗ</w:t>
            </w:r>
          </w:p>
        </w:tc>
        <w:tc>
          <w:tcPr>
            <w:tcW w:w="2024" w:type="dxa"/>
            <w:tcBorders>
              <w:top w:val="nil"/>
              <w:left w:val="nil"/>
              <w:bottom w:val="single" w:sz="4" w:space="0" w:color="auto"/>
              <w:right w:val="single" w:sz="4" w:space="0" w:color="auto"/>
            </w:tcBorders>
            <w:shd w:val="clear" w:color="auto" w:fill="auto"/>
            <w:vAlign w:val="center"/>
          </w:tcPr>
          <w:p w14:paraId="11432005" w14:textId="2E2F2F32" w:rsidR="00F768BC" w:rsidRPr="00E60C8D" w:rsidRDefault="00E60C8D" w:rsidP="008A3FE0">
            <w:pPr>
              <w:jc w:val="center"/>
              <w:rPr>
                <w:rFonts w:eastAsia="Times New Roman"/>
              </w:rPr>
            </w:pPr>
            <w:r w:rsidRPr="00E60C8D">
              <w:rPr>
                <w:color w:val="000000"/>
              </w:rPr>
              <w:t>156,60 €</w:t>
            </w:r>
          </w:p>
        </w:tc>
        <w:tc>
          <w:tcPr>
            <w:tcW w:w="1915" w:type="dxa"/>
            <w:tcBorders>
              <w:top w:val="nil"/>
              <w:left w:val="nil"/>
              <w:bottom w:val="single" w:sz="4" w:space="0" w:color="auto"/>
              <w:right w:val="single" w:sz="4" w:space="0" w:color="auto"/>
            </w:tcBorders>
            <w:shd w:val="clear" w:color="auto" w:fill="auto"/>
            <w:vAlign w:val="center"/>
          </w:tcPr>
          <w:p w14:paraId="5730238D" w14:textId="553004A6" w:rsidR="00F768BC" w:rsidRPr="00E60C8D" w:rsidRDefault="00E60C8D" w:rsidP="008A3FE0">
            <w:pPr>
              <w:jc w:val="center"/>
              <w:rPr>
                <w:rFonts w:eastAsia="Times New Roman"/>
              </w:rPr>
            </w:pPr>
            <w:r w:rsidRPr="00E60C8D">
              <w:rPr>
                <w:color w:val="000000"/>
              </w:rPr>
              <w:t>176,96 €</w:t>
            </w:r>
          </w:p>
        </w:tc>
      </w:tr>
      <w:tr w:rsidR="002B47DE" w:rsidRPr="001224B8" w14:paraId="26C2B158" w14:textId="77777777" w:rsidTr="008A3FE0">
        <w:trPr>
          <w:trHeight w:val="255"/>
          <w:jc w:val="center"/>
        </w:trPr>
        <w:tc>
          <w:tcPr>
            <w:tcW w:w="2180" w:type="dxa"/>
            <w:vMerge w:val="restart"/>
            <w:tcBorders>
              <w:top w:val="nil"/>
              <w:left w:val="single" w:sz="4" w:space="0" w:color="auto"/>
              <w:right w:val="single" w:sz="4" w:space="0" w:color="auto"/>
            </w:tcBorders>
            <w:shd w:val="clear" w:color="auto" w:fill="auto"/>
            <w:noWrap/>
            <w:vAlign w:val="center"/>
            <w:hideMark/>
          </w:tcPr>
          <w:p w14:paraId="1737E825" w14:textId="3D5DBF81" w:rsidR="002B47DE" w:rsidRPr="001224B8" w:rsidRDefault="00272EC1" w:rsidP="008A3FE0">
            <w:pPr>
              <w:spacing w:after="0" w:line="276" w:lineRule="auto"/>
              <w:jc w:val="center"/>
              <w:rPr>
                <w:rFonts w:eastAsia="Times New Roman"/>
              </w:rPr>
            </w:pPr>
            <w:r w:rsidRPr="0072650F">
              <w:rPr>
                <w:rFonts w:eastAsia="Times New Roman"/>
                <w:b/>
                <w:bCs/>
                <w:color w:val="000000"/>
              </w:rPr>
              <w:t xml:space="preserve">ΤΜΗΜΑ </w:t>
            </w:r>
            <w:r w:rsidR="00E546E0">
              <w:rPr>
                <w:rFonts w:eastAsia="Times New Roman"/>
                <w:b/>
                <w:bCs/>
                <w:color w:val="000000"/>
              </w:rPr>
              <w:t>8</w:t>
            </w:r>
            <w:r w:rsidRPr="0072650F">
              <w:rPr>
                <w:rFonts w:eastAsia="Times New Roman"/>
                <w:b/>
                <w:bCs/>
                <w:color w:val="000000"/>
              </w:rPr>
              <w:t xml:space="preserve"> - ΚΦΑΑ ΩΡΑΙΟΚΑΣΤΡΟΥ</w:t>
            </w:r>
          </w:p>
        </w:tc>
        <w:tc>
          <w:tcPr>
            <w:tcW w:w="2948" w:type="dxa"/>
            <w:tcBorders>
              <w:top w:val="nil"/>
              <w:left w:val="nil"/>
              <w:bottom w:val="single" w:sz="4" w:space="0" w:color="auto"/>
              <w:right w:val="single" w:sz="4" w:space="0" w:color="auto"/>
            </w:tcBorders>
            <w:shd w:val="clear" w:color="auto" w:fill="auto"/>
            <w:noWrap/>
            <w:vAlign w:val="center"/>
            <w:hideMark/>
          </w:tcPr>
          <w:p w14:paraId="56D18B0A" w14:textId="0D99008A" w:rsidR="002B47DE" w:rsidRPr="001224B8" w:rsidRDefault="002B47DE" w:rsidP="008A3FE0">
            <w:pPr>
              <w:spacing w:after="0" w:line="276" w:lineRule="auto"/>
              <w:jc w:val="center"/>
              <w:rPr>
                <w:rFonts w:eastAsia="Times New Roman"/>
              </w:rPr>
            </w:pPr>
            <w:r w:rsidRPr="002B47DE">
              <w:rPr>
                <w:rFonts w:eastAsia="Times New Roman"/>
              </w:rPr>
              <w:t>ΟΜΑΔΑ Α - ΕΙΔΗ ΚΑΘΑΡΙΟΤΗΤΑΣ</w:t>
            </w:r>
          </w:p>
        </w:tc>
        <w:tc>
          <w:tcPr>
            <w:tcW w:w="2024" w:type="dxa"/>
            <w:tcBorders>
              <w:top w:val="nil"/>
              <w:left w:val="nil"/>
              <w:bottom w:val="single" w:sz="4" w:space="0" w:color="auto"/>
              <w:right w:val="single" w:sz="4" w:space="0" w:color="auto"/>
            </w:tcBorders>
            <w:shd w:val="clear" w:color="auto" w:fill="auto"/>
            <w:vAlign w:val="center"/>
          </w:tcPr>
          <w:p w14:paraId="3FCFCFEE" w14:textId="1032B1D0" w:rsidR="002B47DE" w:rsidRPr="00E60C8D" w:rsidRDefault="009B6976" w:rsidP="008A3FE0">
            <w:pPr>
              <w:jc w:val="center"/>
              <w:rPr>
                <w:rFonts w:eastAsia="Times New Roman"/>
              </w:rPr>
            </w:pPr>
            <w:r w:rsidRPr="009B6976">
              <w:rPr>
                <w:color w:val="000000"/>
              </w:rPr>
              <w:t>681,61 €</w:t>
            </w:r>
          </w:p>
        </w:tc>
        <w:tc>
          <w:tcPr>
            <w:tcW w:w="1915" w:type="dxa"/>
            <w:tcBorders>
              <w:top w:val="nil"/>
              <w:left w:val="nil"/>
              <w:bottom w:val="single" w:sz="4" w:space="0" w:color="auto"/>
              <w:right w:val="single" w:sz="4" w:space="0" w:color="auto"/>
            </w:tcBorders>
            <w:shd w:val="clear" w:color="auto" w:fill="auto"/>
            <w:vAlign w:val="center"/>
          </w:tcPr>
          <w:p w14:paraId="2268BA60" w14:textId="09919D71" w:rsidR="002B47DE" w:rsidRPr="00E60C8D" w:rsidRDefault="009B6976" w:rsidP="008A3FE0">
            <w:pPr>
              <w:jc w:val="center"/>
              <w:rPr>
                <w:rFonts w:eastAsia="Times New Roman"/>
              </w:rPr>
            </w:pPr>
            <w:r w:rsidRPr="009B6976">
              <w:rPr>
                <w:color w:val="000000"/>
              </w:rPr>
              <w:t>833,39 €</w:t>
            </w:r>
          </w:p>
        </w:tc>
      </w:tr>
      <w:tr w:rsidR="002B47DE" w:rsidRPr="001224B8" w14:paraId="23CD61D5" w14:textId="77777777" w:rsidTr="008A3FE0">
        <w:trPr>
          <w:trHeight w:val="255"/>
          <w:jc w:val="center"/>
        </w:trPr>
        <w:tc>
          <w:tcPr>
            <w:tcW w:w="2180" w:type="dxa"/>
            <w:vMerge/>
            <w:tcBorders>
              <w:left w:val="single" w:sz="4" w:space="0" w:color="auto"/>
              <w:bottom w:val="single" w:sz="4" w:space="0" w:color="auto"/>
              <w:right w:val="single" w:sz="4" w:space="0" w:color="auto"/>
            </w:tcBorders>
            <w:shd w:val="clear" w:color="auto" w:fill="auto"/>
            <w:noWrap/>
            <w:vAlign w:val="center"/>
          </w:tcPr>
          <w:p w14:paraId="6A24D6D0" w14:textId="77777777" w:rsidR="002B47DE" w:rsidRPr="001224B8" w:rsidRDefault="002B47DE" w:rsidP="008A3FE0">
            <w:pPr>
              <w:spacing w:after="0" w:line="276" w:lineRule="auto"/>
              <w:jc w:val="center"/>
              <w:rPr>
                <w:rFonts w:eastAsia="Times New Roman"/>
              </w:rPr>
            </w:pPr>
          </w:p>
        </w:tc>
        <w:tc>
          <w:tcPr>
            <w:tcW w:w="2948" w:type="dxa"/>
            <w:tcBorders>
              <w:top w:val="nil"/>
              <w:left w:val="nil"/>
              <w:bottom w:val="single" w:sz="4" w:space="0" w:color="auto"/>
              <w:right w:val="single" w:sz="4" w:space="0" w:color="auto"/>
            </w:tcBorders>
            <w:shd w:val="clear" w:color="auto" w:fill="auto"/>
            <w:noWrap/>
            <w:vAlign w:val="center"/>
          </w:tcPr>
          <w:p w14:paraId="2251D41D" w14:textId="41B67996" w:rsidR="002B47DE" w:rsidRPr="001224B8" w:rsidRDefault="002B47DE" w:rsidP="008A3FE0">
            <w:pPr>
              <w:spacing w:after="0" w:line="276" w:lineRule="auto"/>
              <w:jc w:val="center"/>
              <w:rPr>
                <w:rFonts w:eastAsia="Times New Roman"/>
              </w:rPr>
            </w:pPr>
            <w:r w:rsidRPr="001224B8">
              <w:rPr>
                <w:rFonts w:eastAsia="Times New Roman"/>
              </w:rPr>
              <w:t>ΟΜΑΔΑ Β - ΕΙΔΗ ΑΤΟΜΙΚΗΣ ΥΓΙΕΙΝΗΣ</w:t>
            </w:r>
          </w:p>
        </w:tc>
        <w:tc>
          <w:tcPr>
            <w:tcW w:w="2024" w:type="dxa"/>
            <w:tcBorders>
              <w:top w:val="nil"/>
              <w:left w:val="nil"/>
              <w:bottom w:val="single" w:sz="4" w:space="0" w:color="auto"/>
              <w:right w:val="single" w:sz="4" w:space="0" w:color="auto"/>
            </w:tcBorders>
            <w:shd w:val="clear" w:color="auto" w:fill="auto"/>
            <w:vAlign w:val="center"/>
          </w:tcPr>
          <w:p w14:paraId="38431B40" w14:textId="7C55A511" w:rsidR="002B47DE" w:rsidRPr="00E60C8D" w:rsidRDefault="00E60C8D" w:rsidP="008A3FE0">
            <w:pPr>
              <w:jc w:val="center"/>
              <w:rPr>
                <w:rFonts w:eastAsia="Times New Roman"/>
              </w:rPr>
            </w:pPr>
            <w:r w:rsidRPr="00E60C8D">
              <w:rPr>
                <w:color w:val="000000"/>
              </w:rPr>
              <w:t>525,90 €</w:t>
            </w:r>
          </w:p>
        </w:tc>
        <w:tc>
          <w:tcPr>
            <w:tcW w:w="1915" w:type="dxa"/>
            <w:tcBorders>
              <w:top w:val="nil"/>
              <w:left w:val="nil"/>
              <w:bottom w:val="single" w:sz="4" w:space="0" w:color="auto"/>
              <w:right w:val="single" w:sz="4" w:space="0" w:color="auto"/>
            </w:tcBorders>
            <w:shd w:val="clear" w:color="auto" w:fill="auto"/>
            <w:vAlign w:val="center"/>
          </w:tcPr>
          <w:p w14:paraId="0179415E" w14:textId="0BD16D2A" w:rsidR="002B47DE" w:rsidRPr="00E60C8D" w:rsidRDefault="00E60C8D" w:rsidP="008A3FE0">
            <w:pPr>
              <w:jc w:val="center"/>
              <w:rPr>
                <w:rFonts w:eastAsia="Times New Roman"/>
              </w:rPr>
            </w:pPr>
            <w:r w:rsidRPr="00E60C8D">
              <w:rPr>
                <w:color w:val="000000"/>
              </w:rPr>
              <w:t>619,72 €</w:t>
            </w:r>
          </w:p>
        </w:tc>
      </w:tr>
      <w:tr w:rsidR="002B47DE" w:rsidRPr="001224B8" w14:paraId="6A4F4518" w14:textId="77777777" w:rsidTr="008A3FE0">
        <w:trPr>
          <w:trHeight w:val="255"/>
          <w:jc w:val="center"/>
        </w:trPr>
        <w:tc>
          <w:tcPr>
            <w:tcW w:w="2180" w:type="dxa"/>
            <w:vMerge w:val="restart"/>
            <w:tcBorders>
              <w:top w:val="nil"/>
              <w:left w:val="single" w:sz="4" w:space="0" w:color="auto"/>
              <w:right w:val="single" w:sz="4" w:space="0" w:color="auto"/>
            </w:tcBorders>
            <w:shd w:val="clear" w:color="auto" w:fill="auto"/>
            <w:noWrap/>
            <w:vAlign w:val="center"/>
            <w:hideMark/>
          </w:tcPr>
          <w:p w14:paraId="161A46DA" w14:textId="2178A181" w:rsidR="002B47DE" w:rsidRPr="001224B8" w:rsidRDefault="00272EC1" w:rsidP="008A3FE0">
            <w:pPr>
              <w:spacing w:after="0" w:line="276" w:lineRule="auto"/>
              <w:jc w:val="center"/>
              <w:rPr>
                <w:rFonts w:eastAsia="Times New Roman"/>
              </w:rPr>
            </w:pPr>
            <w:r w:rsidRPr="0072650F">
              <w:rPr>
                <w:rFonts w:eastAsia="Times New Roman"/>
                <w:b/>
                <w:bCs/>
                <w:color w:val="000000"/>
              </w:rPr>
              <w:t xml:space="preserve">ΤΜΗΜΑ </w:t>
            </w:r>
            <w:r w:rsidR="00E546E0">
              <w:rPr>
                <w:rFonts w:eastAsia="Times New Roman"/>
                <w:b/>
                <w:bCs/>
                <w:color w:val="000000"/>
              </w:rPr>
              <w:t>9</w:t>
            </w:r>
            <w:r w:rsidRPr="0072650F">
              <w:rPr>
                <w:rFonts w:eastAsia="Times New Roman"/>
                <w:b/>
                <w:bCs/>
                <w:color w:val="000000"/>
              </w:rPr>
              <w:t xml:space="preserve"> - ΚΦΑΑ "ΣΠΙΤΙ ΤΗΣ ΑΡΣΙΣ" - (ΩΡΑΙΟΚΑΣΤΡΟ)</w:t>
            </w:r>
          </w:p>
        </w:tc>
        <w:tc>
          <w:tcPr>
            <w:tcW w:w="2948" w:type="dxa"/>
            <w:tcBorders>
              <w:top w:val="nil"/>
              <w:left w:val="nil"/>
              <w:bottom w:val="single" w:sz="4" w:space="0" w:color="auto"/>
              <w:right w:val="single" w:sz="4" w:space="0" w:color="auto"/>
            </w:tcBorders>
            <w:shd w:val="clear" w:color="auto" w:fill="auto"/>
            <w:noWrap/>
            <w:vAlign w:val="center"/>
            <w:hideMark/>
          </w:tcPr>
          <w:p w14:paraId="091CD06C" w14:textId="11E3E47D" w:rsidR="002B47DE" w:rsidRPr="001224B8" w:rsidRDefault="002B47DE" w:rsidP="008A3FE0">
            <w:pPr>
              <w:spacing w:after="0" w:line="276" w:lineRule="auto"/>
              <w:jc w:val="center"/>
              <w:rPr>
                <w:rFonts w:eastAsia="Times New Roman"/>
              </w:rPr>
            </w:pPr>
            <w:r w:rsidRPr="002B47DE">
              <w:rPr>
                <w:rFonts w:eastAsia="Times New Roman"/>
              </w:rPr>
              <w:t>ΟΜΑΔΑ Α - ΕΙΔΗ ΚΑΘΑΡΙΟΤΗΤΑΣ</w:t>
            </w:r>
          </w:p>
        </w:tc>
        <w:tc>
          <w:tcPr>
            <w:tcW w:w="2024" w:type="dxa"/>
            <w:tcBorders>
              <w:top w:val="nil"/>
              <w:left w:val="nil"/>
              <w:bottom w:val="single" w:sz="4" w:space="0" w:color="auto"/>
              <w:right w:val="single" w:sz="4" w:space="0" w:color="auto"/>
            </w:tcBorders>
            <w:shd w:val="clear" w:color="auto" w:fill="auto"/>
            <w:vAlign w:val="center"/>
          </w:tcPr>
          <w:p w14:paraId="31746DB1" w14:textId="7CAA81F2" w:rsidR="002B47DE" w:rsidRPr="00E60C8D" w:rsidRDefault="00E60C8D" w:rsidP="008A3FE0">
            <w:pPr>
              <w:jc w:val="center"/>
              <w:rPr>
                <w:rFonts w:eastAsia="Times New Roman"/>
              </w:rPr>
            </w:pPr>
            <w:r w:rsidRPr="00E60C8D">
              <w:rPr>
                <w:color w:val="000000"/>
              </w:rPr>
              <w:t>698,30 €</w:t>
            </w:r>
          </w:p>
        </w:tc>
        <w:tc>
          <w:tcPr>
            <w:tcW w:w="1915" w:type="dxa"/>
            <w:tcBorders>
              <w:top w:val="nil"/>
              <w:left w:val="nil"/>
              <w:bottom w:val="single" w:sz="4" w:space="0" w:color="auto"/>
              <w:right w:val="single" w:sz="4" w:space="0" w:color="auto"/>
            </w:tcBorders>
            <w:shd w:val="clear" w:color="auto" w:fill="auto"/>
            <w:vAlign w:val="center"/>
          </w:tcPr>
          <w:p w14:paraId="5AA0EA74" w14:textId="34481C06" w:rsidR="002B47DE" w:rsidRPr="00E60C8D" w:rsidRDefault="00E60C8D" w:rsidP="008A3FE0">
            <w:pPr>
              <w:jc w:val="center"/>
              <w:rPr>
                <w:rFonts w:eastAsia="Times New Roman"/>
              </w:rPr>
            </w:pPr>
            <w:r w:rsidRPr="00E60C8D">
              <w:rPr>
                <w:color w:val="000000"/>
              </w:rPr>
              <w:t>855,17 €</w:t>
            </w:r>
          </w:p>
        </w:tc>
      </w:tr>
      <w:tr w:rsidR="002B47DE" w:rsidRPr="001224B8" w14:paraId="45F8609E" w14:textId="77777777" w:rsidTr="008A3FE0">
        <w:trPr>
          <w:trHeight w:val="255"/>
          <w:jc w:val="center"/>
        </w:trPr>
        <w:tc>
          <w:tcPr>
            <w:tcW w:w="2180" w:type="dxa"/>
            <w:vMerge/>
            <w:tcBorders>
              <w:left w:val="single" w:sz="4" w:space="0" w:color="auto"/>
              <w:bottom w:val="single" w:sz="4" w:space="0" w:color="auto"/>
              <w:right w:val="single" w:sz="4" w:space="0" w:color="auto"/>
            </w:tcBorders>
            <w:shd w:val="clear" w:color="auto" w:fill="auto"/>
            <w:noWrap/>
            <w:vAlign w:val="center"/>
          </w:tcPr>
          <w:p w14:paraId="5B51644E" w14:textId="77777777" w:rsidR="002B47DE" w:rsidRPr="001224B8" w:rsidRDefault="002B47DE" w:rsidP="008A3FE0">
            <w:pPr>
              <w:spacing w:after="0" w:line="276" w:lineRule="auto"/>
              <w:jc w:val="center"/>
              <w:rPr>
                <w:rFonts w:eastAsia="Times New Roman"/>
              </w:rPr>
            </w:pPr>
          </w:p>
        </w:tc>
        <w:tc>
          <w:tcPr>
            <w:tcW w:w="2948" w:type="dxa"/>
            <w:tcBorders>
              <w:top w:val="nil"/>
              <w:left w:val="nil"/>
              <w:bottom w:val="single" w:sz="4" w:space="0" w:color="auto"/>
              <w:right w:val="single" w:sz="4" w:space="0" w:color="auto"/>
            </w:tcBorders>
            <w:shd w:val="clear" w:color="auto" w:fill="auto"/>
            <w:noWrap/>
            <w:vAlign w:val="center"/>
          </w:tcPr>
          <w:p w14:paraId="5C81F22E" w14:textId="6EC1570A" w:rsidR="002B47DE" w:rsidRPr="001224B8" w:rsidRDefault="002B47DE" w:rsidP="008A3FE0">
            <w:pPr>
              <w:spacing w:after="0" w:line="276" w:lineRule="auto"/>
              <w:jc w:val="center"/>
              <w:rPr>
                <w:rFonts w:eastAsia="Times New Roman"/>
              </w:rPr>
            </w:pPr>
            <w:r w:rsidRPr="001224B8">
              <w:rPr>
                <w:rFonts w:eastAsia="Times New Roman"/>
              </w:rPr>
              <w:t>ΟΜΑΔΑ Β - ΕΙΔΗ ΑΤΟΜΙΚΗΣ ΥΓΙΕΙΝΗΣ</w:t>
            </w:r>
          </w:p>
        </w:tc>
        <w:tc>
          <w:tcPr>
            <w:tcW w:w="2024" w:type="dxa"/>
            <w:tcBorders>
              <w:top w:val="nil"/>
              <w:left w:val="nil"/>
              <w:bottom w:val="single" w:sz="4" w:space="0" w:color="auto"/>
              <w:right w:val="single" w:sz="4" w:space="0" w:color="auto"/>
            </w:tcBorders>
            <w:shd w:val="clear" w:color="auto" w:fill="auto"/>
            <w:vAlign w:val="center"/>
          </w:tcPr>
          <w:p w14:paraId="0034B37E" w14:textId="77306D49" w:rsidR="002B47DE" w:rsidRPr="00E60C8D" w:rsidRDefault="00E60C8D" w:rsidP="008A3FE0">
            <w:pPr>
              <w:jc w:val="center"/>
              <w:rPr>
                <w:rFonts w:eastAsia="Times New Roman"/>
              </w:rPr>
            </w:pPr>
            <w:r w:rsidRPr="00E60C8D">
              <w:rPr>
                <w:color w:val="000000"/>
              </w:rPr>
              <w:t>98,10 €</w:t>
            </w:r>
          </w:p>
        </w:tc>
        <w:tc>
          <w:tcPr>
            <w:tcW w:w="1915" w:type="dxa"/>
            <w:tcBorders>
              <w:top w:val="nil"/>
              <w:left w:val="nil"/>
              <w:bottom w:val="single" w:sz="4" w:space="0" w:color="auto"/>
              <w:right w:val="single" w:sz="4" w:space="0" w:color="auto"/>
            </w:tcBorders>
            <w:shd w:val="clear" w:color="auto" w:fill="auto"/>
            <w:vAlign w:val="center"/>
          </w:tcPr>
          <w:p w14:paraId="00D6A804" w14:textId="4D67D670" w:rsidR="002B47DE" w:rsidRPr="00E60C8D" w:rsidRDefault="00E60C8D" w:rsidP="008A3FE0">
            <w:pPr>
              <w:jc w:val="center"/>
              <w:rPr>
                <w:rFonts w:eastAsia="Times New Roman"/>
              </w:rPr>
            </w:pPr>
            <w:r w:rsidRPr="00E60C8D">
              <w:rPr>
                <w:color w:val="000000"/>
              </w:rPr>
              <w:t>121,64 €</w:t>
            </w:r>
          </w:p>
        </w:tc>
      </w:tr>
      <w:tr w:rsidR="002B47DE" w:rsidRPr="001224B8" w14:paraId="2451380E" w14:textId="77777777" w:rsidTr="008A3FE0">
        <w:trPr>
          <w:trHeight w:val="255"/>
          <w:jc w:val="center"/>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F19A" w14:textId="5F1544B6" w:rsidR="002B47DE" w:rsidRPr="00D14325" w:rsidRDefault="004229E9" w:rsidP="008A3FE0">
            <w:pPr>
              <w:spacing w:after="0" w:line="276" w:lineRule="auto"/>
              <w:jc w:val="center"/>
              <w:rPr>
                <w:rFonts w:eastAsia="Times New Roman"/>
                <w:lang w:val="en-US"/>
              </w:rPr>
            </w:pPr>
            <w:r w:rsidRPr="0072650F">
              <w:rPr>
                <w:rFonts w:eastAsia="Times New Roman"/>
                <w:b/>
                <w:bCs/>
              </w:rPr>
              <w:t xml:space="preserve">ΤΜΗΜΑ </w:t>
            </w:r>
            <w:r w:rsidR="00E546E0">
              <w:rPr>
                <w:rFonts w:eastAsia="Times New Roman"/>
                <w:b/>
                <w:bCs/>
              </w:rPr>
              <w:t>10</w:t>
            </w:r>
            <w:r w:rsidRPr="0072650F">
              <w:rPr>
                <w:rFonts w:eastAsia="Times New Roman"/>
                <w:b/>
                <w:bCs/>
              </w:rPr>
              <w:t>- ΓΡΑΦΕΙΟ ΔΙΑΧΕΡΙΣΗΣ ΕΡΓΟΥ</w:t>
            </w:r>
          </w:p>
        </w:tc>
        <w:tc>
          <w:tcPr>
            <w:tcW w:w="2948" w:type="dxa"/>
            <w:tcBorders>
              <w:top w:val="single" w:sz="4" w:space="0" w:color="auto"/>
              <w:left w:val="nil"/>
              <w:bottom w:val="single" w:sz="4" w:space="0" w:color="auto"/>
              <w:right w:val="single" w:sz="4" w:space="0" w:color="auto"/>
            </w:tcBorders>
            <w:shd w:val="clear" w:color="auto" w:fill="auto"/>
            <w:noWrap/>
            <w:vAlign w:val="center"/>
          </w:tcPr>
          <w:p w14:paraId="670E6880" w14:textId="09FBBCD3" w:rsidR="002B47DE" w:rsidRPr="001224B8" w:rsidRDefault="002B47DE" w:rsidP="008A3FE0">
            <w:pPr>
              <w:spacing w:after="0" w:line="276" w:lineRule="auto"/>
              <w:jc w:val="center"/>
              <w:rPr>
                <w:rFonts w:eastAsia="Times New Roman"/>
              </w:rPr>
            </w:pPr>
            <w:r w:rsidRPr="002B47DE">
              <w:rPr>
                <w:rFonts w:eastAsia="Times New Roman"/>
              </w:rPr>
              <w:t>ΟΜΑΔΑ Α - ΕΙΔΗ ΚΑΘΑΡΙΟΤΗΤΑΣ</w:t>
            </w:r>
          </w:p>
        </w:tc>
        <w:tc>
          <w:tcPr>
            <w:tcW w:w="2024" w:type="dxa"/>
            <w:tcBorders>
              <w:top w:val="nil"/>
              <w:left w:val="nil"/>
              <w:bottom w:val="single" w:sz="4" w:space="0" w:color="auto"/>
              <w:right w:val="single" w:sz="4" w:space="0" w:color="auto"/>
            </w:tcBorders>
            <w:shd w:val="clear" w:color="auto" w:fill="auto"/>
            <w:vAlign w:val="center"/>
          </w:tcPr>
          <w:p w14:paraId="2ECBE240" w14:textId="17DD854E" w:rsidR="002B47DE" w:rsidRPr="00E60C8D" w:rsidRDefault="00E60C8D" w:rsidP="008A3FE0">
            <w:pPr>
              <w:jc w:val="center"/>
              <w:rPr>
                <w:rFonts w:eastAsia="Times New Roman"/>
              </w:rPr>
            </w:pPr>
            <w:r w:rsidRPr="00E60C8D">
              <w:rPr>
                <w:color w:val="000000"/>
              </w:rPr>
              <w:t>482,29 €</w:t>
            </w:r>
          </w:p>
        </w:tc>
        <w:tc>
          <w:tcPr>
            <w:tcW w:w="1915" w:type="dxa"/>
            <w:tcBorders>
              <w:top w:val="nil"/>
              <w:left w:val="nil"/>
              <w:bottom w:val="single" w:sz="4" w:space="0" w:color="auto"/>
              <w:right w:val="single" w:sz="4" w:space="0" w:color="auto"/>
            </w:tcBorders>
            <w:shd w:val="clear" w:color="auto" w:fill="auto"/>
            <w:vAlign w:val="center"/>
          </w:tcPr>
          <w:p w14:paraId="5EB36C5E" w14:textId="239A72BC" w:rsidR="002B47DE" w:rsidRPr="00E60C8D" w:rsidRDefault="00E60C8D" w:rsidP="008A3FE0">
            <w:pPr>
              <w:jc w:val="center"/>
              <w:rPr>
                <w:rFonts w:eastAsia="Times New Roman"/>
              </w:rPr>
            </w:pPr>
            <w:r w:rsidRPr="00E60C8D">
              <w:rPr>
                <w:color w:val="000000"/>
              </w:rPr>
              <w:t>590,99 €</w:t>
            </w:r>
          </w:p>
        </w:tc>
      </w:tr>
      <w:tr w:rsidR="00F523BB" w:rsidRPr="001224B8" w14:paraId="33C97E7D" w14:textId="77777777" w:rsidTr="008A3FE0">
        <w:trPr>
          <w:trHeight w:val="469"/>
          <w:jc w:val="center"/>
        </w:trPr>
        <w:tc>
          <w:tcPr>
            <w:tcW w:w="51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4D18F" w14:textId="247F7BB6" w:rsidR="00F523BB" w:rsidRPr="002B47DE" w:rsidRDefault="00F523BB" w:rsidP="00F523BB">
            <w:pPr>
              <w:spacing w:after="0" w:line="276" w:lineRule="auto"/>
              <w:jc w:val="center"/>
              <w:rPr>
                <w:rFonts w:eastAsia="Times New Roman"/>
                <w:b/>
                <w:bCs/>
              </w:rPr>
            </w:pPr>
            <w:r w:rsidRPr="002B47DE">
              <w:rPr>
                <w:rFonts w:eastAsia="Times New Roman"/>
                <w:b/>
                <w:bCs/>
              </w:rPr>
              <w:t>ΣΥΝΟΛΟ</w:t>
            </w:r>
          </w:p>
        </w:tc>
        <w:tc>
          <w:tcPr>
            <w:tcW w:w="2024" w:type="dxa"/>
            <w:tcBorders>
              <w:top w:val="nil"/>
              <w:left w:val="nil"/>
              <w:bottom w:val="single" w:sz="4" w:space="0" w:color="auto"/>
              <w:right w:val="single" w:sz="4" w:space="0" w:color="auto"/>
            </w:tcBorders>
            <w:shd w:val="clear" w:color="auto" w:fill="auto"/>
            <w:vAlign w:val="center"/>
          </w:tcPr>
          <w:p w14:paraId="65584CC3" w14:textId="0CEB3503" w:rsidR="00F523BB" w:rsidRPr="00290BC4" w:rsidRDefault="00F523BB" w:rsidP="00F523BB">
            <w:pPr>
              <w:spacing w:after="0" w:line="276" w:lineRule="auto"/>
              <w:jc w:val="center"/>
              <w:rPr>
                <w:rFonts w:eastAsia="Times New Roman"/>
                <w:b/>
                <w:bCs/>
              </w:rPr>
            </w:pPr>
            <w:r>
              <w:rPr>
                <w:b/>
                <w:bCs/>
                <w:color w:val="000000"/>
              </w:rPr>
              <w:t>12.943,03 €</w:t>
            </w:r>
          </w:p>
        </w:tc>
        <w:tc>
          <w:tcPr>
            <w:tcW w:w="1915" w:type="dxa"/>
            <w:tcBorders>
              <w:top w:val="nil"/>
              <w:left w:val="nil"/>
              <w:bottom w:val="single" w:sz="4" w:space="0" w:color="auto"/>
              <w:right w:val="single" w:sz="4" w:space="0" w:color="auto"/>
            </w:tcBorders>
            <w:shd w:val="clear" w:color="auto" w:fill="auto"/>
            <w:vAlign w:val="center"/>
          </w:tcPr>
          <w:p w14:paraId="0785D1AD" w14:textId="365D6AB7" w:rsidR="00F523BB" w:rsidRPr="00290BC4" w:rsidRDefault="00F523BB" w:rsidP="00F523BB">
            <w:pPr>
              <w:spacing w:after="0" w:line="276" w:lineRule="auto"/>
              <w:jc w:val="center"/>
              <w:rPr>
                <w:rFonts w:eastAsia="Times New Roman"/>
                <w:b/>
                <w:bCs/>
              </w:rPr>
            </w:pPr>
            <w:r>
              <w:rPr>
                <w:b/>
                <w:bCs/>
                <w:color w:val="000000"/>
              </w:rPr>
              <w:t>15.707,84 €</w:t>
            </w:r>
          </w:p>
        </w:tc>
      </w:tr>
      <w:bookmarkEnd w:id="1"/>
    </w:tbl>
    <w:p w14:paraId="62AF4E7B" w14:textId="77777777" w:rsidR="00420FD6" w:rsidRPr="002B21BC" w:rsidRDefault="00420FD6" w:rsidP="008D722E">
      <w:pPr>
        <w:spacing w:after="120" w:line="276" w:lineRule="auto"/>
        <w:jc w:val="both"/>
        <w:rPr>
          <w:b/>
        </w:rPr>
      </w:pPr>
    </w:p>
    <w:p w14:paraId="39C1B194" w14:textId="77777777" w:rsidR="004105D6" w:rsidRPr="00323F01" w:rsidRDefault="004105D6" w:rsidP="008D722E">
      <w:pPr>
        <w:shd w:val="clear" w:color="auto" w:fill="FFFFFF"/>
        <w:spacing w:after="120" w:line="276" w:lineRule="auto"/>
        <w:jc w:val="both"/>
        <w:rPr>
          <w:b/>
          <w:bCs/>
        </w:rPr>
      </w:pPr>
      <w:r w:rsidRPr="00323F01">
        <w:rPr>
          <w:b/>
          <w:bCs/>
        </w:rPr>
        <w:t>Η προμήθεια θα γίνει με τους Ειδικούς όρους, που ακολουθούν.</w:t>
      </w:r>
    </w:p>
    <w:p w14:paraId="228E44B0" w14:textId="47B6B805" w:rsidR="00AB485B" w:rsidRPr="00503192" w:rsidRDefault="00AB485B" w:rsidP="008D722E">
      <w:pPr>
        <w:pStyle w:val="a8"/>
        <w:numPr>
          <w:ilvl w:val="0"/>
          <w:numId w:val="2"/>
        </w:numPr>
        <w:spacing w:after="120" w:line="276" w:lineRule="auto"/>
        <w:ind w:left="426" w:hanging="426"/>
        <w:jc w:val="both"/>
        <w:rPr>
          <w:bCs/>
        </w:rPr>
      </w:pPr>
      <w:r w:rsidRPr="00323F01">
        <w:rPr>
          <w:bCs/>
        </w:rPr>
        <w:lastRenderedPageBreak/>
        <w:t xml:space="preserve">Οι </w:t>
      </w:r>
      <w:r w:rsidR="007568A0" w:rsidRPr="00323F01">
        <w:rPr>
          <w:bCs/>
        </w:rPr>
        <w:t xml:space="preserve">ενδιαφερόμενοι οικονομικοί φορείς μπορούν να καταθέσουν την προσφορά τους </w:t>
      </w:r>
      <w:r w:rsidR="007568A0" w:rsidRPr="00503192">
        <w:rPr>
          <w:bCs/>
        </w:rPr>
        <w:t xml:space="preserve">για ένα ή </w:t>
      </w:r>
      <w:r w:rsidR="00936B6B" w:rsidRPr="00503192">
        <w:rPr>
          <w:bCs/>
        </w:rPr>
        <w:t xml:space="preserve">και </w:t>
      </w:r>
      <w:r w:rsidR="007568A0" w:rsidRPr="00503192">
        <w:rPr>
          <w:bCs/>
        </w:rPr>
        <w:t>περισσότερα Τμήματα</w:t>
      </w:r>
      <w:r w:rsidR="00503192" w:rsidRPr="00503192">
        <w:rPr>
          <w:bCs/>
        </w:rPr>
        <w:t xml:space="preserve"> </w:t>
      </w:r>
      <w:r w:rsidR="007568A0" w:rsidRPr="00503192">
        <w:rPr>
          <w:bCs/>
        </w:rPr>
        <w:t xml:space="preserve">της ζητούμενης </w:t>
      </w:r>
      <w:r w:rsidR="00936B6B" w:rsidRPr="00503192">
        <w:rPr>
          <w:bCs/>
        </w:rPr>
        <w:t>προμήθειας</w:t>
      </w:r>
      <w:r w:rsidR="007568A0" w:rsidRPr="00503192">
        <w:rPr>
          <w:bCs/>
        </w:rPr>
        <w:t xml:space="preserve">, προσφέροντας για το σύνολο της </w:t>
      </w:r>
      <w:r w:rsidR="00936B6B" w:rsidRPr="00503192">
        <w:rPr>
          <w:bCs/>
        </w:rPr>
        <w:t xml:space="preserve">προμήθειας </w:t>
      </w:r>
      <w:r w:rsidR="00503192" w:rsidRPr="00503192">
        <w:rPr>
          <w:bCs/>
        </w:rPr>
        <w:t xml:space="preserve">του </w:t>
      </w:r>
      <w:r w:rsidR="003115BF" w:rsidRPr="00503192">
        <w:rPr>
          <w:bCs/>
        </w:rPr>
        <w:t>εκάστοτε</w:t>
      </w:r>
      <w:r w:rsidR="00503192" w:rsidRPr="00503192">
        <w:rPr>
          <w:bCs/>
        </w:rPr>
        <w:t xml:space="preserve"> Τμήματος</w:t>
      </w:r>
      <w:r w:rsidR="007568A0" w:rsidRPr="00503192">
        <w:rPr>
          <w:bCs/>
        </w:rPr>
        <w:t>.</w:t>
      </w:r>
    </w:p>
    <w:p w14:paraId="46EDD8DF" w14:textId="1EC32D06" w:rsidR="00AB485B" w:rsidRPr="0029618B" w:rsidRDefault="00AB485B" w:rsidP="008D722E">
      <w:pPr>
        <w:pStyle w:val="a8"/>
        <w:numPr>
          <w:ilvl w:val="0"/>
          <w:numId w:val="2"/>
        </w:numPr>
        <w:spacing w:after="120" w:line="276" w:lineRule="auto"/>
        <w:ind w:left="426" w:hanging="426"/>
        <w:jc w:val="both"/>
        <w:rPr>
          <w:bCs/>
        </w:rPr>
      </w:pPr>
      <w:r w:rsidRPr="0029618B">
        <w:rPr>
          <w:bCs/>
        </w:rPr>
        <w:t xml:space="preserve">Προσφορά που υποβάλλεται </w:t>
      </w:r>
      <w:r w:rsidR="007568A0" w:rsidRPr="0029618B">
        <w:rPr>
          <w:bCs/>
        </w:rPr>
        <w:t xml:space="preserve">για μέρος της </w:t>
      </w:r>
      <w:r w:rsidR="009A30D0" w:rsidRPr="0029618B">
        <w:rPr>
          <w:bCs/>
        </w:rPr>
        <w:t xml:space="preserve">προμήθειας </w:t>
      </w:r>
      <w:r w:rsidR="00503192" w:rsidRPr="0029618B">
        <w:rPr>
          <w:bCs/>
        </w:rPr>
        <w:t xml:space="preserve"> του </w:t>
      </w:r>
      <w:r w:rsidR="003115BF" w:rsidRPr="0029618B">
        <w:rPr>
          <w:bCs/>
        </w:rPr>
        <w:t>εκάστοτε</w:t>
      </w:r>
      <w:r w:rsidR="00503192" w:rsidRPr="0029618B">
        <w:rPr>
          <w:bCs/>
        </w:rPr>
        <w:t xml:space="preserve"> Τμήματος</w:t>
      </w:r>
      <w:r w:rsidR="007568A0" w:rsidRPr="0029618B">
        <w:rPr>
          <w:bCs/>
        </w:rPr>
        <w:t xml:space="preserve"> απορρίπτεται ως απαράδεκτη</w:t>
      </w:r>
      <w:r w:rsidRPr="0029618B">
        <w:rPr>
          <w:bCs/>
        </w:rPr>
        <w:t>.</w:t>
      </w:r>
    </w:p>
    <w:p w14:paraId="2DA5C10C" w14:textId="759B85DB" w:rsidR="00AB485B" w:rsidRPr="00323F01" w:rsidRDefault="00AB485B" w:rsidP="008D722E">
      <w:pPr>
        <w:pStyle w:val="a8"/>
        <w:numPr>
          <w:ilvl w:val="0"/>
          <w:numId w:val="2"/>
        </w:numPr>
        <w:spacing w:after="120" w:line="276" w:lineRule="auto"/>
        <w:ind w:left="426" w:hanging="426"/>
        <w:jc w:val="both"/>
        <w:rPr>
          <w:bCs/>
        </w:rPr>
      </w:pPr>
      <w:r w:rsidRPr="00323F01">
        <w:rPr>
          <w:bCs/>
        </w:rPr>
        <w:t>Η ανάθεση θα γίνει στον οικονομικό φορέα με την πλέον συμφέρουσα από οικονομική άποψη προσφορά βάσει προσφερόμενης τιμής άνευ ΦΠΑ</w:t>
      </w:r>
      <w:r w:rsidR="007568A0" w:rsidRPr="00323F01">
        <w:rPr>
          <w:bCs/>
        </w:rPr>
        <w:t xml:space="preserve"> ανά</w:t>
      </w:r>
      <w:r w:rsidR="00503192">
        <w:rPr>
          <w:bCs/>
        </w:rPr>
        <w:t xml:space="preserve"> Τμήμα</w:t>
      </w:r>
      <w:r w:rsidR="007568A0" w:rsidRPr="00323F01">
        <w:rPr>
          <w:bCs/>
        </w:rPr>
        <w:t>.</w:t>
      </w:r>
    </w:p>
    <w:p w14:paraId="0761A906" w14:textId="2D49D43D" w:rsidR="004105D6" w:rsidRPr="00323F01" w:rsidRDefault="004105D6" w:rsidP="008D722E">
      <w:pPr>
        <w:pStyle w:val="a8"/>
        <w:numPr>
          <w:ilvl w:val="0"/>
          <w:numId w:val="2"/>
        </w:numPr>
        <w:spacing w:line="276" w:lineRule="auto"/>
        <w:ind w:left="426" w:hanging="426"/>
        <w:jc w:val="both"/>
        <w:rPr>
          <w:rFonts w:eastAsia="Times New Roman" w:cstheme="minorHAnsi"/>
        </w:rPr>
      </w:pPr>
      <w:r w:rsidRPr="00323F01">
        <w:rPr>
          <w:rFonts w:eastAsia="Times New Roman" w:cstheme="minorHAnsi"/>
        </w:rPr>
        <w:t xml:space="preserve">Η προσφορά ισχύει και δεσμεύει τον ανάδοχο έως τις </w:t>
      </w:r>
      <w:r w:rsidR="0091138F">
        <w:rPr>
          <w:rFonts w:eastAsia="Times New Roman" w:cstheme="minorHAnsi"/>
        </w:rPr>
        <w:t>31</w:t>
      </w:r>
      <w:r w:rsidR="006330FD" w:rsidRPr="00323F01">
        <w:rPr>
          <w:rFonts w:eastAsia="Times New Roman" w:cstheme="minorHAnsi"/>
        </w:rPr>
        <w:t>-</w:t>
      </w:r>
      <w:r w:rsidR="00090BF0">
        <w:rPr>
          <w:rFonts w:eastAsia="Times New Roman" w:cstheme="minorHAnsi"/>
        </w:rPr>
        <w:t>0</w:t>
      </w:r>
      <w:r w:rsidR="0091138F">
        <w:rPr>
          <w:rFonts w:eastAsia="Times New Roman" w:cstheme="minorHAnsi"/>
        </w:rPr>
        <w:t>7</w:t>
      </w:r>
      <w:r w:rsidR="006330FD" w:rsidRPr="00323F01">
        <w:rPr>
          <w:rFonts w:eastAsia="Times New Roman" w:cstheme="minorHAnsi"/>
        </w:rPr>
        <w:t>-202</w:t>
      </w:r>
      <w:r w:rsidR="00090BF0">
        <w:rPr>
          <w:rFonts w:eastAsia="Times New Roman" w:cstheme="minorHAnsi"/>
        </w:rPr>
        <w:t>5</w:t>
      </w:r>
      <w:r w:rsidR="009A30D0" w:rsidRPr="00323F01">
        <w:rPr>
          <w:rFonts w:eastAsia="Times New Roman" w:cstheme="minorHAnsi"/>
        </w:rPr>
        <w:t>.</w:t>
      </w:r>
    </w:p>
    <w:p w14:paraId="2A294F80" w14:textId="00D2B7A7" w:rsidR="004105D6" w:rsidRPr="00323F01" w:rsidRDefault="004105D6" w:rsidP="008D722E">
      <w:pPr>
        <w:pStyle w:val="a8"/>
        <w:numPr>
          <w:ilvl w:val="0"/>
          <w:numId w:val="2"/>
        </w:numPr>
        <w:spacing w:after="120" w:line="276" w:lineRule="auto"/>
        <w:ind w:left="426" w:hanging="426"/>
        <w:jc w:val="both"/>
        <w:rPr>
          <w:rFonts w:eastAsia="Times New Roman" w:cstheme="minorHAnsi"/>
        </w:rPr>
      </w:pPr>
      <w:r w:rsidRPr="00323F01">
        <w:t>Η ανάθεση τίθεται σε ισχύ από την ημέρα κατακύρωσ</w:t>
      </w:r>
      <w:r w:rsidR="00503192">
        <w:t>ή</w:t>
      </w:r>
      <w:r w:rsidRPr="00323F01">
        <w:t>ς της μέχρι και τη</w:t>
      </w:r>
      <w:r w:rsidR="006330FD" w:rsidRPr="00323F01">
        <w:t xml:space="preserve">ν </w:t>
      </w:r>
      <w:r w:rsidR="0091138F">
        <w:t>31</w:t>
      </w:r>
      <w:r w:rsidR="00090BF0" w:rsidRPr="00090BF0">
        <w:t>-0</w:t>
      </w:r>
      <w:r w:rsidR="0091138F">
        <w:t>7</w:t>
      </w:r>
      <w:r w:rsidR="00090BF0" w:rsidRPr="00090BF0">
        <w:t>-2025</w:t>
      </w:r>
      <w:r w:rsidR="009A30D0" w:rsidRPr="00323F01">
        <w:t>.</w:t>
      </w:r>
    </w:p>
    <w:p w14:paraId="6F1E30A3" w14:textId="77777777" w:rsidR="009338B1" w:rsidRPr="00CB25DE" w:rsidRDefault="009338B1" w:rsidP="009338B1">
      <w:pPr>
        <w:pStyle w:val="a8"/>
        <w:numPr>
          <w:ilvl w:val="0"/>
          <w:numId w:val="2"/>
        </w:numPr>
        <w:spacing w:after="120" w:line="276" w:lineRule="auto"/>
        <w:ind w:left="426" w:hanging="426"/>
        <w:jc w:val="both"/>
      </w:pPr>
      <w:r>
        <w:rPr>
          <w:rFonts w:eastAsia="Times New Roman" w:cstheme="minorHAnsi"/>
        </w:rPr>
        <w:t xml:space="preserve">Τα χημικά είδη καθαριότητας θα πρέπει απαραιτήτως να συνοδεύονται από </w:t>
      </w:r>
      <w:r w:rsidRPr="008543BF">
        <w:rPr>
          <w:rFonts w:eastAsia="Times New Roman" w:cstheme="minorHAnsi"/>
          <w:b/>
          <w:bCs/>
        </w:rPr>
        <w:t>Δελτίο Δεδομένων Ασφαλείας</w:t>
      </w:r>
      <w:r>
        <w:rPr>
          <w:rFonts w:eastAsia="Times New Roman" w:cstheme="minorHAnsi"/>
          <w:b/>
          <w:bCs/>
        </w:rPr>
        <w:t xml:space="preserve">, </w:t>
      </w:r>
      <w:r>
        <w:rPr>
          <w:rFonts w:eastAsia="Times New Roman" w:cstheme="minorHAnsi"/>
        </w:rPr>
        <w:t>σε ηλεκτρονική ή έντυπη μορφή.</w:t>
      </w:r>
    </w:p>
    <w:p w14:paraId="743CDA7E" w14:textId="77777777" w:rsidR="009338B1" w:rsidRDefault="009338B1" w:rsidP="009338B1">
      <w:pPr>
        <w:pStyle w:val="a8"/>
        <w:numPr>
          <w:ilvl w:val="0"/>
          <w:numId w:val="2"/>
        </w:numPr>
        <w:spacing w:after="120" w:line="276" w:lineRule="auto"/>
        <w:ind w:left="426" w:hanging="426"/>
        <w:jc w:val="both"/>
        <w:rPr>
          <w:rFonts w:eastAsia="Times New Roman" w:cstheme="minorHAnsi"/>
        </w:rPr>
      </w:pPr>
      <w:r w:rsidRPr="006142C4">
        <w:rPr>
          <w:rFonts w:eastAsia="Times New Roman" w:cstheme="minorHAnsi"/>
        </w:rPr>
        <w:t xml:space="preserve">Η παρουσίαση των υποχρεωτικών ενδείξεων στην επισήμανση των προϊόντων, πρέπει να είναι σύμφωνη µε την </w:t>
      </w:r>
      <w:proofErr w:type="spellStart"/>
      <w:r w:rsidRPr="006142C4">
        <w:rPr>
          <w:rFonts w:eastAsia="Times New Roman" w:cstheme="minorHAnsi"/>
        </w:rPr>
        <w:t>Ενωσιακή</w:t>
      </w:r>
      <w:proofErr w:type="spellEnd"/>
      <w:r w:rsidRPr="006142C4">
        <w:rPr>
          <w:rFonts w:eastAsia="Times New Roman" w:cstheme="minorHAnsi"/>
        </w:rPr>
        <w:t xml:space="preserve"> και Εθνική νομοθεσία.</w:t>
      </w:r>
    </w:p>
    <w:p w14:paraId="5D970896" w14:textId="77777777" w:rsidR="009338B1" w:rsidRDefault="009338B1" w:rsidP="009338B1">
      <w:pPr>
        <w:pStyle w:val="a8"/>
        <w:numPr>
          <w:ilvl w:val="0"/>
          <w:numId w:val="2"/>
        </w:numPr>
        <w:spacing w:after="120" w:line="276" w:lineRule="auto"/>
        <w:ind w:left="426" w:hanging="426"/>
        <w:jc w:val="both"/>
        <w:rPr>
          <w:rFonts w:eastAsia="Times New Roman" w:cstheme="minorHAnsi"/>
        </w:rPr>
      </w:pPr>
      <w:r>
        <w:rPr>
          <w:rFonts w:eastAsia="Times New Roman" w:cstheme="minorHAnsi"/>
        </w:rPr>
        <w:t>Σε ό</w:t>
      </w:r>
      <w:r w:rsidRPr="006142C4">
        <w:rPr>
          <w:rFonts w:eastAsia="Times New Roman" w:cstheme="minorHAnsi"/>
        </w:rPr>
        <w:t xml:space="preserve">σα είδη είναι </w:t>
      </w:r>
      <w:r>
        <w:rPr>
          <w:rFonts w:eastAsia="Times New Roman" w:cstheme="minorHAnsi"/>
        </w:rPr>
        <w:t>απαραίτητο,</w:t>
      </w:r>
      <w:r w:rsidRPr="006142C4">
        <w:rPr>
          <w:rFonts w:eastAsia="Times New Roman" w:cstheme="minorHAnsi"/>
        </w:rPr>
        <w:t xml:space="preserve"> θα έχουν την κατάλληλη σήμανση (ημερομηνία παραγωγής/λήξης)</w:t>
      </w:r>
      <w:r>
        <w:rPr>
          <w:rFonts w:eastAsia="Times New Roman" w:cstheme="minorHAnsi"/>
        </w:rPr>
        <w:t>.</w:t>
      </w:r>
    </w:p>
    <w:p w14:paraId="0631433A" w14:textId="77777777" w:rsidR="009338B1" w:rsidRDefault="009338B1" w:rsidP="009338B1">
      <w:pPr>
        <w:pStyle w:val="a8"/>
        <w:numPr>
          <w:ilvl w:val="0"/>
          <w:numId w:val="2"/>
        </w:numPr>
        <w:spacing w:after="120" w:line="276" w:lineRule="auto"/>
        <w:ind w:left="426" w:hanging="426"/>
        <w:jc w:val="both"/>
        <w:rPr>
          <w:rFonts w:eastAsia="Times New Roman" w:cstheme="minorHAnsi"/>
        </w:rPr>
      </w:pPr>
      <w:r w:rsidRPr="006142C4">
        <w:rPr>
          <w:rFonts w:eastAsia="Times New Roman" w:cstheme="minorHAnsi"/>
        </w:rPr>
        <w:t>Οι συσκευασίες δεν θα πρέπει να είναι ανοιγμένες ή φθαρμένες ή σχισμένες ή µε τρύπες και να µην υπάρχουν διαρροές.</w:t>
      </w:r>
    </w:p>
    <w:p w14:paraId="2AECCEA8" w14:textId="6948F119" w:rsidR="009338B1" w:rsidRPr="00CB25DE" w:rsidRDefault="009338B1" w:rsidP="009338B1">
      <w:pPr>
        <w:pStyle w:val="a8"/>
        <w:numPr>
          <w:ilvl w:val="0"/>
          <w:numId w:val="2"/>
        </w:numPr>
        <w:spacing w:after="120" w:line="276" w:lineRule="auto"/>
        <w:ind w:left="426" w:hanging="426"/>
        <w:jc w:val="both"/>
        <w:rPr>
          <w:rFonts w:eastAsia="Times New Roman" w:cstheme="minorHAnsi"/>
        </w:rPr>
      </w:pPr>
      <w:r w:rsidRPr="006142C4">
        <w:rPr>
          <w:rFonts w:eastAsia="Times New Roman" w:cstheme="minorHAnsi"/>
        </w:rPr>
        <w:t xml:space="preserve">Ο προμηθευτής έχει την υποχρέωση ν’ αντικαταστήσει κάθε </w:t>
      </w:r>
      <w:r>
        <w:rPr>
          <w:rFonts w:eastAsia="Times New Roman" w:cstheme="minorHAnsi"/>
        </w:rPr>
        <w:t>είδος</w:t>
      </w:r>
      <w:r w:rsidRPr="006142C4">
        <w:rPr>
          <w:rFonts w:eastAsia="Times New Roman" w:cstheme="minorHAnsi"/>
        </w:rPr>
        <w:t xml:space="preserve">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w:t>
      </w:r>
      <w:r>
        <w:rPr>
          <w:rFonts w:eastAsia="Times New Roman" w:cstheme="minorHAnsi"/>
        </w:rPr>
        <w:t>ειδών</w:t>
      </w:r>
      <w:r w:rsidRPr="006142C4">
        <w:rPr>
          <w:rFonts w:eastAsia="Times New Roman" w:cstheme="minorHAnsi"/>
        </w:rPr>
        <w:t xml:space="preserve"> και αποστολής των νέων σε αντικατάσταση των ακατάλληλων, θα βαρύνουν τον προμηθευτή.</w:t>
      </w:r>
    </w:p>
    <w:p w14:paraId="59C0BA8D" w14:textId="0C442890" w:rsidR="009338B1" w:rsidRPr="001E1A7E" w:rsidRDefault="009338B1" w:rsidP="009338B1">
      <w:pPr>
        <w:pStyle w:val="a8"/>
        <w:numPr>
          <w:ilvl w:val="0"/>
          <w:numId w:val="2"/>
        </w:numPr>
        <w:ind w:left="426" w:hanging="426"/>
      </w:pPr>
      <w:r>
        <w:t xml:space="preserve">Τα </w:t>
      </w:r>
      <w:r w:rsidRPr="001E1A7E">
        <w:t>είδη της προμήθειας περιγράφονται αναλυτικά στο Παράρτημα Ι (Φυσικό και οικονομικό αντικείμενο), στο τέλος της παρούσας πρόσκλησης</w:t>
      </w:r>
      <w:r>
        <w:t>.</w:t>
      </w:r>
    </w:p>
    <w:p w14:paraId="3DA70617" w14:textId="4BA1764C" w:rsidR="009338B1" w:rsidRPr="009338B1" w:rsidRDefault="009338B1" w:rsidP="009338B1">
      <w:pPr>
        <w:pStyle w:val="a8"/>
        <w:numPr>
          <w:ilvl w:val="0"/>
          <w:numId w:val="2"/>
        </w:numPr>
        <w:spacing w:afterLines="80" w:after="192" w:line="276" w:lineRule="auto"/>
        <w:ind w:left="426" w:hanging="426"/>
        <w:jc w:val="both"/>
        <w:textAlignment w:val="baseline"/>
        <w:rPr>
          <w:rFonts w:eastAsia="Times New Roman" w:cstheme="minorHAnsi"/>
        </w:rPr>
      </w:pPr>
      <w:r w:rsidRPr="001E1A7E">
        <w:t>Τα προσφερόμενα είδη θα πρέπει να πληρούν τα χαρακτηριστικά που περιγράφονται στους ειδικούς όρους, που αποτελούν αναπόσπαστο μέρος της παρούσας πρόσκλησης</w:t>
      </w:r>
      <w:r>
        <w:t>.</w:t>
      </w:r>
    </w:p>
    <w:p w14:paraId="7AC08230" w14:textId="2E563E76" w:rsidR="004105D6" w:rsidRPr="00323F01" w:rsidRDefault="004105D6" w:rsidP="009338B1">
      <w:pPr>
        <w:pStyle w:val="a8"/>
        <w:numPr>
          <w:ilvl w:val="0"/>
          <w:numId w:val="2"/>
        </w:numPr>
        <w:spacing w:afterLines="80" w:after="192" w:line="276" w:lineRule="auto"/>
        <w:ind w:left="426" w:hanging="426"/>
        <w:jc w:val="both"/>
        <w:textAlignment w:val="baseline"/>
        <w:rPr>
          <w:rFonts w:eastAsia="Times New Roman" w:cstheme="minorHAnsi"/>
        </w:rPr>
      </w:pPr>
      <w:r w:rsidRPr="00323F01">
        <w:rPr>
          <w:rFonts w:eastAsia="Times New Roman" w:cstheme="minorHAnsi"/>
        </w:rPr>
        <w:t>Η ΑΡΣΙΣ διατηρεί το δικαίωμα να αυξομειώσει την ποσότητα</w:t>
      </w:r>
      <w:r w:rsidR="00510109" w:rsidRPr="00323F01">
        <w:rPr>
          <w:rFonts w:eastAsia="Times New Roman" w:cstheme="minorHAnsi"/>
        </w:rPr>
        <w:t xml:space="preserve"> </w:t>
      </w:r>
      <w:r w:rsidRPr="00323F01">
        <w:rPr>
          <w:rFonts w:eastAsia="Times New Roman" w:cstheme="minorHAnsi"/>
        </w:rPr>
        <w:t>κατακύρωσης</w:t>
      </w:r>
      <w:r w:rsidRPr="00323F01">
        <w:rPr>
          <w:rFonts w:eastAsia="Times New Roman" w:cstheme="minorHAnsi"/>
          <w:color w:val="FF0000"/>
        </w:rPr>
        <w:t xml:space="preserve"> </w:t>
      </w:r>
      <w:r w:rsidRPr="00323F01">
        <w:rPr>
          <w:rFonts w:eastAsia="Times New Roman" w:cstheme="minorHAnsi"/>
        </w:rPr>
        <w:t xml:space="preserve">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596AD8F1" w:rsidR="00D265BC" w:rsidRPr="00323F01" w:rsidRDefault="00D265BC" w:rsidP="008D722E">
      <w:pPr>
        <w:pStyle w:val="a8"/>
        <w:numPr>
          <w:ilvl w:val="0"/>
          <w:numId w:val="2"/>
        </w:numPr>
        <w:spacing w:afterLines="80" w:after="192" w:line="276" w:lineRule="auto"/>
        <w:ind w:left="426" w:hanging="426"/>
        <w:jc w:val="both"/>
        <w:textAlignment w:val="baseline"/>
        <w:rPr>
          <w:rFonts w:eastAsia="Times New Roman" w:cstheme="minorHAnsi"/>
        </w:rPr>
      </w:pPr>
      <w:r w:rsidRPr="00323F01">
        <w:rPr>
          <w:rFonts w:eastAsia="Times New Roman" w:cstheme="minorHAnsi"/>
        </w:rPr>
        <w:t xml:space="preserve">Η παράδοση και παραλαβή των ειδών της προμήθειας </w:t>
      </w:r>
      <w:r w:rsidRPr="00323F01">
        <w:rPr>
          <w:rFonts w:eastAsia="Times New Roman" w:cstheme="minorHAnsi"/>
          <w:b/>
          <w:bCs/>
        </w:rPr>
        <w:t xml:space="preserve">θα γίνει </w:t>
      </w:r>
      <w:r w:rsidR="002B134C">
        <w:rPr>
          <w:rFonts w:eastAsia="Times New Roman" w:cstheme="minorHAnsi"/>
          <w:b/>
          <w:bCs/>
        </w:rPr>
        <w:t>τμηματικά</w:t>
      </w:r>
      <w:r w:rsidR="00A327A8" w:rsidRPr="00323F01">
        <w:rPr>
          <w:rFonts w:eastAsia="Times New Roman" w:cstheme="minorHAnsi"/>
          <w:b/>
          <w:bCs/>
        </w:rPr>
        <w:t xml:space="preserve"> </w:t>
      </w:r>
      <w:r w:rsidR="009338B1" w:rsidRPr="009338B1">
        <w:rPr>
          <w:rFonts w:eastAsia="Times New Roman" w:cstheme="minorHAnsi"/>
          <w:b/>
          <w:bCs/>
        </w:rPr>
        <w:t xml:space="preserve">εντός προθεσμίας </w:t>
      </w:r>
      <w:r w:rsidR="002B134C" w:rsidRPr="002B134C">
        <w:rPr>
          <w:rFonts w:eastAsia="Times New Roman" w:cstheme="minorHAnsi"/>
          <w:b/>
          <w:bCs/>
        </w:rPr>
        <w:t>πέντε (5) εργάσιμων ημερών</w:t>
      </w:r>
      <w:r w:rsidRPr="00323F01">
        <w:rPr>
          <w:rFonts w:eastAsia="Times New Roman" w:cstheme="minorHAnsi"/>
        </w:rPr>
        <w:t>, κατόπιν τηλεφωνικής ή ηλεκτρονικής επικοινωνίας το</w:t>
      </w:r>
      <w:r w:rsidR="00057900" w:rsidRPr="00323F01">
        <w:rPr>
          <w:rFonts w:eastAsia="Times New Roman" w:cstheme="minorHAnsi"/>
        </w:rPr>
        <w:t>υ</w:t>
      </w:r>
      <w:r w:rsidRPr="00323F01">
        <w:rPr>
          <w:rFonts w:eastAsia="Times New Roman" w:cstheme="minorHAnsi"/>
        </w:rPr>
        <w:t xml:space="preserve"> Κ.Φ.Α.Α. της ΑΡΣΙΣ με τον ανάδοχο, μετά την ανάθεση της προμήθειας. Η παράδοση και παραλαβή των ειδών της προμήθειας θα γίνεται με έξοδα και μέσα του αναδόχου στο </w:t>
      </w:r>
      <w:r w:rsidR="007D15BB" w:rsidRPr="00323F01">
        <w:rPr>
          <w:rFonts w:eastAsia="Times New Roman" w:cstheme="minorHAnsi"/>
        </w:rPr>
        <w:t xml:space="preserve">εκάστοτε </w:t>
      </w:r>
      <w:r w:rsidRPr="00323F01">
        <w:rPr>
          <w:rFonts w:eastAsia="Times New Roman" w:cstheme="minorHAnsi"/>
        </w:rPr>
        <w:t xml:space="preserve">ΚΦΑΑ </w:t>
      </w:r>
      <w:r w:rsidR="007D15BB" w:rsidRPr="00323F01">
        <w:rPr>
          <w:rFonts w:eastAsia="Times New Roman" w:cstheme="minorHAnsi"/>
        </w:rPr>
        <w:t>στις παρακάτω διε</w:t>
      </w:r>
      <w:r w:rsidR="00E3133D" w:rsidRPr="00323F01">
        <w:rPr>
          <w:rFonts w:eastAsia="Times New Roman" w:cstheme="minorHAnsi"/>
        </w:rPr>
        <w:t>υ</w:t>
      </w:r>
      <w:r w:rsidR="007D15BB" w:rsidRPr="00323F01">
        <w:rPr>
          <w:rFonts w:eastAsia="Times New Roman" w:cstheme="minorHAnsi"/>
        </w:rPr>
        <w:t>θύνσεις:</w:t>
      </w:r>
      <w:r w:rsidRPr="00323F01">
        <w:rPr>
          <w:rFonts w:eastAsia="Times New Roman" w:cstheme="minorHAnsi"/>
        </w:rPr>
        <w:t xml:space="preserve"> </w:t>
      </w:r>
    </w:p>
    <w:tbl>
      <w:tblPr>
        <w:tblW w:w="8784" w:type="dxa"/>
        <w:jc w:val="center"/>
        <w:tblLook w:val="04A0" w:firstRow="1" w:lastRow="0" w:firstColumn="1" w:lastColumn="0" w:noHBand="0" w:noVBand="1"/>
      </w:tblPr>
      <w:tblGrid>
        <w:gridCol w:w="2300"/>
        <w:gridCol w:w="6484"/>
      </w:tblGrid>
      <w:tr w:rsidR="00F05409" w:rsidRPr="00323F01" w14:paraId="2E11DC35" w14:textId="77777777" w:rsidTr="00036763">
        <w:trPr>
          <w:trHeight w:val="469"/>
          <w:jc w:val="center"/>
        </w:trPr>
        <w:tc>
          <w:tcPr>
            <w:tcW w:w="2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229F63" w14:textId="77777777" w:rsidR="00F05409" w:rsidRPr="00323F01" w:rsidRDefault="00F05409" w:rsidP="008D722E">
            <w:pPr>
              <w:spacing w:after="0" w:line="276" w:lineRule="auto"/>
              <w:jc w:val="center"/>
              <w:rPr>
                <w:rFonts w:eastAsia="Times New Roman"/>
                <w:b/>
                <w:bCs/>
                <w:color w:val="000000"/>
              </w:rPr>
            </w:pPr>
            <w:r w:rsidRPr="00323F01">
              <w:rPr>
                <w:rFonts w:eastAsia="Times New Roman"/>
                <w:b/>
                <w:bCs/>
                <w:color w:val="000000"/>
              </w:rPr>
              <w:t>ΚΦΑΑ</w:t>
            </w:r>
          </w:p>
        </w:tc>
        <w:tc>
          <w:tcPr>
            <w:tcW w:w="64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494CBF" w14:textId="77A34D27" w:rsidR="00F05409" w:rsidRPr="00323F01" w:rsidRDefault="00F05409" w:rsidP="008D722E">
            <w:pPr>
              <w:spacing w:after="0" w:line="276" w:lineRule="auto"/>
              <w:jc w:val="center"/>
              <w:rPr>
                <w:rFonts w:eastAsia="Times New Roman"/>
                <w:b/>
                <w:bCs/>
                <w:color w:val="000000"/>
              </w:rPr>
            </w:pPr>
            <w:r w:rsidRPr="00323F01">
              <w:rPr>
                <w:rFonts w:eastAsia="Times New Roman"/>
                <w:b/>
                <w:bCs/>
                <w:color w:val="000000"/>
              </w:rPr>
              <w:t>Διεύθυνση</w:t>
            </w:r>
          </w:p>
        </w:tc>
      </w:tr>
      <w:tr w:rsidR="00F05409" w:rsidRPr="00323F01" w14:paraId="498303CD" w14:textId="77777777" w:rsidTr="00036763">
        <w:trPr>
          <w:trHeight w:val="499"/>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7E39A628" w14:textId="77777777" w:rsidR="00F05409" w:rsidRPr="00323F01" w:rsidRDefault="00F05409" w:rsidP="008D722E">
            <w:pPr>
              <w:spacing w:after="0" w:line="276" w:lineRule="auto"/>
              <w:jc w:val="center"/>
              <w:rPr>
                <w:rFonts w:eastAsia="Times New Roman"/>
                <w:color w:val="000000"/>
              </w:rPr>
            </w:pPr>
            <w:r w:rsidRPr="00323F01">
              <w:rPr>
                <w:rFonts w:eastAsia="Times New Roman"/>
                <w:color w:val="000000"/>
              </w:rPr>
              <w:t>ΑΘΗΝΑ</w:t>
            </w:r>
          </w:p>
        </w:tc>
        <w:tc>
          <w:tcPr>
            <w:tcW w:w="6484" w:type="dxa"/>
            <w:tcBorders>
              <w:top w:val="nil"/>
              <w:left w:val="nil"/>
              <w:bottom w:val="single" w:sz="4" w:space="0" w:color="auto"/>
              <w:right w:val="single" w:sz="4" w:space="0" w:color="auto"/>
            </w:tcBorders>
            <w:shd w:val="clear" w:color="auto" w:fill="auto"/>
            <w:vAlign w:val="center"/>
            <w:hideMark/>
          </w:tcPr>
          <w:p w14:paraId="04A859A0" w14:textId="6872526C" w:rsidR="00F05409" w:rsidRPr="00323F01" w:rsidRDefault="00F05409" w:rsidP="008D722E">
            <w:pPr>
              <w:spacing w:after="0" w:line="276" w:lineRule="auto"/>
              <w:jc w:val="center"/>
              <w:rPr>
                <w:rFonts w:eastAsia="Times New Roman"/>
                <w:color w:val="000000"/>
              </w:rPr>
            </w:pPr>
            <w:r w:rsidRPr="00323F01">
              <w:rPr>
                <w:rFonts w:eastAsia="Times New Roman"/>
                <w:color w:val="000000"/>
              </w:rPr>
              <w:t xml:space="preserve"> 3</w:t>
            </w:r>
            <w:r w:rsidRPr="00B273C7">
              <w:rPr>
                <w:rFonts w:eastAsia="Times New Roman"/>
                <w:color w:val="000000"/>
                <w:vertAlign w:val="superscript"/>
              </w:rPr>
              <w:t>ης</w:t>
            </w:r>
            <w:r w:rsidRPr="00323F01">
              <w:rPr>
                <w:rFonts w:eastAsia="Times New Roman"/>
                <w:color w:val="000000"/>
              </w:rPr>
              <w:t xml:space="preserve"> Σεπτεμβρίου 117, ΤΚ 11251, Αθήνα</w:t>
            </w:r>
            <w:r w:rsidR="00B322A4">
              <w:rPr>
                <w:rFonts w:eastAsia="Times New Roman"/>
                <w:color w:val="000000"/>
              </w:rPr>
              <w:t>,</w:t>
            </w:r>
            <w:r w:rsidR="00B322A4">
              <w:t xml:space="preserve"> </w:t>
            </w:r>
            <w:proofErr w:type="spellStart"/>
            <w:r w:rsidR="00B322A4">
              <w:t>τ</w:t>
            </w:r>
            <w:r w:rsidR="00B322A4" w:rsidRPr="00B322A4">
              <w:rPr>
                <w:rFonts w:eastAsia="Times New Roman"/>
                <w:color w:val="000000"/>
              </w:rPr>
              <w:t>ηλ</w:t>
            </w:r>
            <w:proofErr w:type="spellEnd"/>
            <w:r w:rsidR="00B322A4">
              <w:rPr>
                <w:rFonts w:eastAsia="Times New Roman"/>
                <w:color w:val="000000"/>
              </w:rPr>
              <w:t>.</w:t>
            </w:r>
            <w:r w:rsidR="00B322A4" w:rsidRPr="00B322A4">
              <w:rPr>
                <w:rFonts w:eastAsia="Times New Roman"/>
                <w:color w:val="000000"/>
              </w:rPr>
              <w:t>:</w:t>
            </w:r>
            <w:r w:rsidR="0087225D">
              <w:rPr>
                <w:rFonts w:eastAsia="Times New Roman"/>
                <w:color w:val="000000"/>
              </w:rPr>
              <w:t xml:space="preserve"> </w:t>
            </w:r>
            <w:r w:rsidR="0087225D">
              <w:t>2105231712</w:t>
            </w:r>
          </w:p>
        </w:tc>
      </w:tr>
      <w:tr w:rsidR="00F05409" w:rsidRPr="00323F01" w14:paraId="31779BDA" w14:textId="77777777" w:rsidTr="00036763">
        <w:trPr>
          <w:trHeight w:val="502"/>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42359D8C" w14:textId="77777777" w:rsidR="00F05409" w:rsidRPr="00323F01" w:rsidRDefault="00F05409" w:rsidP="008D722E">
            <w:pPr>
              <w:spacing w:after="0" w:line="276" w:lineRule="auto"/>
              <w:jc w:val="center"/>
              <w:rPr>
                <w:rFonts w:eastAsia="Times New Roman"/>
                <w:color w:val="000000"/>
              </w:rPr>
            </w:pPr>
            <w:r w:rsidRPr="00323F01">
              <w:rPr>
                <w:rFonts w:eastAsia="Times New Roman"/>
                <w:color w:val="000000"/>
              </w:rPr>
              <w:t>ΜΑΚΡΙΝΙΤΣΑ</w:t>
            </w:r>
          </w:p>
        </w:tc>
        <w:tc>
          <w:tcPr>
            <w:tcW w:w="6484" w:type="dxa"/>
            <w:tcBorders>
              <w:top w:val="nil"/>
              <w:left w:val="nil"/>
              <w:bottom w:val="single" w:sz="4" w:space="0" w:color="auto"/>
              <w:right w:val="single" w:sz="4" w:space="0" w:color="auto"/>
            </w:tcBorders>
            <w:shd w:val="clear" w:color="auto" w:fill="auto"/>
            <w:vAlign w:val="center"/>
            <w:hideMark/>
          </w:tcPr>
          <w:p w14:paraId="1DE9E80A" w14:textId="20CEE0D4" w:rsidR="00F05409" w:rsidRPr="00323F01" w:rsidRDefault="00F05409" w:rsidP="008D722E">
            <w:pPr>
              <w:spacing w:after="0" w:line="276" w:lineRule="auto"/>
              <w:jc w:val="center"/>
              <w:rPr>
                <w:rFonts w:eastAsia="Times New Roman"/>
                <w:color w:val="000000"/>
              </w:rPr>
            </w:pPr>
            <w:r w:rsidRPr="00323F01">
              <w:rPr>
                <w:rFonts w:eastAsia="Times New Roman"/>
                <w:color w:val="000000"/>
              </w:rPr>
              <w:t xml:space="preserve"> Μακρινίτσα Βόλου, ΤΚ 37011</w:t>
            </w:r>
            <w:r w:rsidR="00B322A4">
              <w:rPr>
                <w:rFonts w:eastAsia="Times New Roman"/>
                <w:color w:val="000000"/>
              </w:rPr>
              <w:t>,</w:t>
            </w:r>
            <w:r w:rsidR="00B322A4">
              <w:t xml:space="preserve"> </w:t>
            </w:r>
            <w:proofErr w:type="spellStart"/>
            <w:r w:rsidR="00B322A4">
              <w:t>τ</w:t>
            </w:r>
            <w:r w:rsidR="00B322A4" w:rsidRPr="00B322A4">
              <w:rPr>
                <w:rFonts w:eastAsia="Times New Roman"/>
                <w:color w:val="000000"/>
              </w:rPr>
              <w:t>ηλ</w:t>
            </w:r>
            <w:proofErr w:type="spellEnd"/>
            <w:r w:rsidR="00B322A4">
              <w:rPr>
                <w:rFonts w:eastAsia="Times New Roman"/>
                <w:color w:val="000000"/>
              </w:rPr>
              <w:t>.</w:t>
            </w:r>
            <w:r w:rsidR="00B322A4" w:rsidRPr="00B322A4">
              <w:rPr>
                <w:rFonts w:eastAsia="Times New Roman"/>
                <w:color w:val="000000"/>
              </w:rPr>
              <w:t>:</w:t>
            </w:r>
            <w:r w:rsidR="0087225D">
              <w:rPr>
                <w:rFonts w:eastAsia="Times New Roman"/>
                <w:color w:val="000000"/>
              </w:rPr>
              <w:t xml:space="preserve"> </w:t>
            </w:r>
            <w:r w:rsidR="0087225D" w:rsidRPr="0064054B">
              <w:t>2428099</w:t>
            </w:r>
            <w:r w:rsidR="0004058F">
              <w:t>9</w:t>
            </w:r>
            <w:r w:rsidR="0087225D" w:rsidRPr="0064054B">
              <w:t>39</w:t>
            </w:r>
          </w:p>
        </w:tc>
      </w:tr>
      <w:tr w:rsidR="00F05409" w:rsidRPr="00323F01" w14:paraId="0F096BC2" w14:textId="77777777" w:rsidTr="00036763">
        <w:trPr>
          <w:trHeight w:val="484"/>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54A2DA54" w14:textId="77777777" w:rsidR="00F05409" w:rsidRPr="00323F01" w:rsidRDefault="00F05409" w:rsidP="008D722E">
            <w:pPr>
              <w:spacing w:after="0" w:line="276" w:lineRule="auto"/>
              <w:jc w:val="center"/>
              <w:rPr>
                <w:rFonts w:eastAsia="Times New Roman"/>
                <w:color w:val="000000"/>
              </w:rPr>
            </w:pPr>
            <w:r w:rsidRPr="00323F01">
              <w:rPr>
                <w:rFonts w:eastAsia="Times New Roman"/>
                <w:color w:val="000000"/>
              </w:rPr>
              <w:t>ΠΕΡΑΙΑ</w:t>
            </w:r>
          </w:p>
        </w:tc>
        <w:tc>
          <w:tcPr>
            <w:tcW w:w="6484" w:type="dxa"/>
            <w:tcBorders>
              <w:top w:val="nil"/>
              <w:left w:val="nil"/>
              <w:bottom w:val="single" w:sz="4" w:space="0" w:color="auto"/>
              <w:right w:val="single" w:sz="4" w:space="0" w:color="auto"/>
            </w:tcBorders>
            <w:shd w:val="clear" w:color="auto" w:fill="auto"/>
            <w:vAlign w:val="center"/>
            <w:hideMark/>
          </w:tcPr>
          <w:p w14:paraId="069EA415" w14:textId="5192A24E" w:rsidR="00F05409" w:rsidRPr="00323F01" w:rsidRDefault="00F05409" w:rsidP="008D722E">
            <w:pPr>
              <w:spacing w:after="0" w:line="276" w:lineRule="auto"/>
              <w:jc w:val="center"/>
              <w:rPr>
                <w:rFonts w:eastAsia="Times New Roman"/>
                <w:color w:val="000000"/>
              </w:rPr>
            </w:pPr>
            <w:r w:rsidRPr="00323F01">
              <w:rPr>
                <w:rFonts w:eastAsia="Times New Roman"/>
                <w:color w:val="000000"/>
              </w:rPr>
              <w:t xml:space="preserve"> Πλάτωνος 4-6, 57019, </w:t>
            </w:r>
            <w:proofErr w:type="spellStart"/>
            <w:r w:rsidRPr="00323F01">
              <w:rPr>
                <w:rFonts w:eastAsia="Times New Roman"/>
                <w:color w:val="000000"/>
              </w:rPr>
              <w:t>Περαία</w:t>
            </w:r>
            <w:proofErr w:type="spellEnd"/>
            <w:r w:rsidRPr="00323F01">
              <w:rPr>
                <w:rFonts w:eastAsia="Times New Roman"/>
                <w:color w:val="000000"/>
              </w:rPr>
              <w:t xml:space="preserve"> Θεσσαλονίκης</w:t>
            </w:r>
            <w:r w:rsidR="00B322A4">
              <w:rPr>
                <w:rFonts w:eastAsia="Times New Roman"/>
                <w:color w:val="000000"/>
              </w:rPr>
              <w:t>,</w:t>
            </w:r>
            <w:r w:rsidR="00B322A4">
              <w:t xml:space="preserve"> </w:t>
            </w:r>
            <w:proofErr w:type="spellStart"/>
            <w:r w:rsidR="00B322A4">
              <w:t>τ</w:t>
            </w:r>
            <w:r w:rsidR="00B322A4" w:rsidRPr="00B322A4">
              <w:rPr>
                <w:rFonts w:eastAsia="Times New Roman"/>
                <w:color w:val="000000"/>
              </w:rPr>
              <w:t>ηλ</w:t>
            </w:r>
            <w:proofErr w:type="spellEnd"/>
            <w:r w:rsidR="00B322A4">
              <w:rPr>
                <w:rFonts w:eastAsia="Times New Roman"/>
                <w:color w:val="000000"/>
              </w:rPr>
              <w:t>.</w:t>
            </w:r>
            <w:r w:rsidR="00B322A4" w:rsidRPr="00B322A4">
              <w:rPr>
                <w:rFonts w:eastAsia="Times New Roman"/>
                <w:color w:val="000000"/>
              </w:rPr>
              <w:t>:</w:t>
            </w:r>
            <w:r w:rsidR="0087225D">
              <w:rPr>
                <w:rFonts w:eastAsia="Times New Roman"/>
                <w:color w:val="000000"/>
              </w:rPr>
              <w:t xml:space="preserve"> </w:t>
            </w:r>
            <w:r w:rsidR="0087225D">
              <w:rPr>
                <w:rFonts w:cstheme="minorHAnsi"/>
              </w:rPr>
              <w:t>2392026362</w:t>
            </w:r>
          </w:p>
        </w:tc>
      </w:tr>
      <w:tr w:rsidR="00F05409" w:rsidRPr="00323F01" w14:paraId="5B482D1F" w14:textId="77777777" w:rsidTr="00036763">
        <w:trPr>
          <w:trHeight w:val="269"/>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737FF9F7" w14:textId="77777777" w:rsidR="00F05409" w:rsidRPr="00323F01" w:rsidRDefault="00F05409" w:rsidP="008D722E">
            <w:pPr>
              <w:spacing w:after="0" w:line="276" w:lineRule="auto"/>
              <w:jc w:val="center"/>
              <w:rPr>
                <w:rFonts w:eastAsia="Times New Roman"/>
                <w:color w:val="000000"/>
              </w:rPr>
            </w:pPr>
            <w:r w:rsidRPr="00323F01">
              <w:rPr>
                <w:rFonts w:eastAsia="Times New Roman"/>
                <w:color w:val="000000"/>
              </w:rPr>
              <w:t>ΤΑΓΑΡΑΔΕΣ</w:t>
            </w:r>
          </w:p>
        </w:tc>
        <w:tc>
          <w:tcPr>
            <w:tcW w:w="6484" w:type="dxa"/>
            <w:tcBorders>
              <w:top w:val="nil"/>
              <w:left w:val="nil"/>
              <w:bottom w:val="single" w:sz="4" w:space="0" w:color="auto"/>
              <w:right w:val="single" w:sz="4" w:space="0" w:color="auto"/>
            </w:tcBorders>
            <w:shd w:val="clear" w:color="auto" w:fill="auto"/>
            <w:vAlign w:val="center"/>
            <w:hideMark/>
          </w:tcPr>
          <w:p w14:paraId="0FA580BB" w14:textId="107B11F3" w:rsidR="00F05409" w:rsidRPr="00323F01" w:rsidRDefault="00F05409" w:rsidP="008D722E">
            <w:pPr>
              <w:spacing w:after="0" w:line="276" w:lineRule="auto"/>
              <w:jc w:val="center"/>
              <w:rPr>
                <w:rFonts w:eastAsia="Times New Roman"/>
                <w:color w:val="000000"/>
              </w:rPr>
            </w:pPr>
            <w:r w:rsidRPr="00323F01">
              <w:rPr>
                <w:rFonts w:eastAsia="Times New Roman"/>
                <w:color w:val="000000"/>
              </w:rPr>
              <w:t xml:space="preserve"> 3</w:t>
            </w:r>
            <w:r w:rsidRPr="00B273C7">
              <w:rPr>
                <w:rFonts w:eastAsia="Times New Roman"/>
                <w:color w:val="000000"/>
                <w:vertAlign w:val="superscript"/>
              </w:rPr>
              <w:t>η</w:t>
            </w:r>
            <w:r w:rsidRPr="00323F01">
              <w:rPr>
                <w:rFonts w:eastAsia="Times New Roman"/>
                <w:color w:val="000000"/>
              </w:rPr>
              <w:t xml:space="preserve"> οδός </w:t>
            </w:r>
            <w:proofErr w:type="spellStart"/>
            <w:r w:rsidRPr="00323F01">
              <w:rPr>
                <w:rFonts w:eastAsia="Times New Roman"/>
                <w:color w:val="000000"/>
              </w:rPr>
              <w:t>Ταγαράδων</w:t>
            </w:r>
            <w:proofErr w:type="spellEnd"/>
            <w:r w:rsidRPr="00323F01">
              <w:rPr>
                <w:rFonts w:eastAsia="Times New Roman"/>
                <w:color w:val="000000"/>
              </w:rPr>
              <w:t xml:space="preserve">, ΤΚ 57001, </w:t>
            </w:r>
            <w:proofErr w:type="spellStart"/>
            <w:r w:rsidRPr="00323F01">
              <w:rPr>
                <w:rFonts w:eastAsia="Times New Roman"/>
                <w:color w:val="000000"/>
              </w:rPr>
              <w:t>Ταγαράδες</w:t>
            </w:r>
            <w:proofErr w:type="spellEnd"/>
            <w:r w:rsidRPr="00323F01">
              <w:rPr>
                <w:rFonts w:eastAsia="Times New Roman"/>
                <w:color w:val="000000"/>
              </w:rPr>
              <w:t xml:space="preserve"> Θεσσαλονίκης</w:t>
            </w:r>
            <w:r w:rsidR="00B322A4">
              <w:rPr>
                <w:rFonts w:eastAsia="Times New Roman"/>
                <w:color w:val="000000"/>
              </w:rPr>
              <w:t>,</w:t>
            </w:r>
            <w:r w:rsidR="00B322A4">
              <w:t xml:space="preserve"> </w:t>
            </w:r>
            <w:proofErr w:type="spellStart"/>
            <w:r w:rsidR="00B322A4">
              <w:t>τ</w:t>
            </w:r>
            <w:r w:rsidR="00B322A4" w:rsidRPr="00B322A4">
              <w:rPr>
                <w:rFonts w:eastAsia="Times New Roman"/>
                <w:color w:val="000000"/>
              </w:rPr>
              <w:t>ηλ</w:t>
            </w:r>
            <w:proofErr w:type="spellEnd"/>
            <w:r w:rsidR="00B322A4">
              <w:rPr>
                <w:rFonts w:eastAsia="Times New Roman"/>
                <w:color w:val="000000"/>
              </w:rPr>
              <w:t>.</w:t>
            </w:r>
            <w:r w:rsidR="00B322A4" w:rsidRPr="00B322A4">
              <w:rPr>
                <w:rFonts w:eastAsia="Times New Roman"/>
                <w:color w:val="000000"/>
              </w:rPr>
              <w:t>:</w:t>
            </w:r>
            <w:r w:rsidR="0087225D">
              <w:rPr>
                <w:rFonts w:eastAsia="Times New Roman"/>
                <w:color w:val="000000"/>
              </w:rPr>
              <w:t xml:space="preserve"> </w:t>
            </w:r>
            <w:r w:rsidR="0087225D">
              <w:t>6936125323</w:t>
            </w:r>
          </w:p>
        </w:tc>
      </w:tr>
      <w:tr w:rsidR="00F05409" w:rsidRPr="00323F01" w14:paraId="2C180179" w14:textId="77777777" w:rsidTr="00036763">
        <w:trPr>
          <w:trHeight w:val="64"/>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7AF7D806" w14:textId="77777777" w:rsidR="00F05409" w:rsidRPr="00323F01" w:rsidRDefault="00F05409" w:rsidP="008D722E">
            <w:pPr>
              <w:spacing w:after="0" w:line="276" w:lineRule="auto"/>
              <w:jc w:val="center"/>
              <w:rPr>
                <w:rFonts w:eastAsia="Times New Roman"/>
                <w:color w:val="000000"/>
              </w:rPr>
            </w:pPr>
            <w:r w:rsidRPr="00323F01">
              <w:rPr>
                <w:rFonts w:eastAsia="Times New Roman"/>
                <w:color w:val="000000"/>
              </w:rPr>
              <w:t>ΦΡΙΞΟΣ</w:t>
            </w:r>
          </w:p>
        </w:tc>
        <w:tc>
          <w:tcPr>
            <w:tcW w:w="6484" w:type="dxa"/>
            <w:tcBorders>
              <w:top w:val="nil"/>
              <w:left w:val="nil"/>
              <w:bottom w:val="single" w:sz="4" w:space="0" w:color="auto"/>
              <w:right w:val="single" w:sz="4" w:space="0" w:color="auto"/>
            </w:tcBorders>
            <w:shd w:val="clear" w:color="auto" w:fill="auto"/>
            <w:vAlign w:val="center"/>
            <w:hideMark/>
          </w:tcPr>
          <w:p w14:paraId="11274F40" w14:textId="08993CEE" w:rsidR="00F05409" w:rsidRPr="00323F01" w:rsidRDefault="00F05409" w:rsidP="008D722E">
            <w:pPr>
              <w:spacing w:after="0" w:line="276" w:lineRule="auto"/>
              <w:jc w:val="center"/>
              <w:rPr>
                <w:rFonts w:eastAsia="Times New Roman"/>
                <w:color w:val="000000"/>
              </w:rPr>
            </w:pPr>
            <w:r w:rsidRPr="00323F01">
              <w:rPr>
                <w:rFonts w:eastAsia="Times New Roman"/>
                <w:color w:val="000000"/>
              </w:rPr>
              <w:t xml:space="preserve"> Κωνσταντινουπόλεως </w:t>
            </w:r>
            <w:proofErr w:type="spellStart"/>
            <w:r w:rsidRPr="00323F01">
              <w:rPr>
                <w:rFonts w:eastAsia="Times New Roman"/>
                <w:color w:val="000000"/>
              </w:rPr>
              <w:t>αριθ</w:t>
            </w:r>
            <w:proofErr w:type="spellEnd"/>
            <w:r w:rsidRPr="00323F01">
              <w:rPr>
                <w:rFonts w:eastAsia="Times New Roman"/>
                <w:color w:val="000000"/>
              </w:rPr>
              <w:t xml:space="preserve"> 34 – ΤΚ 68133, Αλεξανδρούπολη</w:t>
            </w:r>
            <w:r w:rsidR="00B322A4">
              <w:rPr>
                <w:rFonts w:eastAsia="Times New Roman"/>
                <w:color w:val="000000"/>
              </w:rPr>
              <w:t>,</w:t>
            </w:r>
            <w:r w:rsidR="00B322A4">
              <w:t xml:space="preserve"> </w:t>
            </w:r>
            <w:proofErr w:type="spellStart"/>
            <w:r w:rsidR="00B322A4">
              <w:t>τ</w:t>
            </w:r>
            <w:r w:rsidR="00B322A4" w:rsidRPr="00B322A4">
              <w:rPr>
                <w:rFonts w:eastAsia="Times New Roman"/>
                <w:color w:val="000000"/>
              </w:rPr>
              <w:t>ηλ</w:t>
            </w:r>
            <w:proofErr w:type="spellEnd"/>
            <w:r w:rsidR="00B322A4">
              <w:rPr>
                <w:rFonts w:eastAsia="Times New Roman"/>
                <w:color w:val="000000"/>
              </w:rPr>
              <w:t>.</w:t>
            </w:r>
            <w:r w:rsidR="00B322A4" w:rsidRPr="00B322A4">
              <w:rPr>
                <w:rFonts w:eastAsia="Times New Roman"/>
                <w:color w:val="000000"/>
              </w:rPr>
              <w:t>:</w:t>
            </w:r>
            <w:r w:rsidR="0087225D">
              <w:rPr>
                <w:rFonts w:eastAsia="Times New Roman"/>
                <w:color w:val="000000"/>
              </w:rPr>
              <w:t xml:space="preserve"> </w:t>
            </w:r>
            <w:r w:rsidR="0087225D">
              <w:t>2551038952</w:t>
            </w:r>
          </w:p>
        </w:tc>
      </w:tr>
      <w:tr w:rsidR="00B273C7" w:rsidRPr="00323F01" w14:paraId="6F19F9C6" w14:textId="77777777" w:rsidTr="00036763">
        <w:trPr>
          <w:trHeight w:val="64"/>
          <w:jc w:val="center"/>
        </w:trPr>
        <w:tc>
          <w:tcPr>
            <w:tcW w:w="2300" w:type="dxa"/>
            <w:tcBorders>
              <w:top w:val="nil"/>
              <w:left w:val="single" w:sz="4" w:space="0" w:color="auto"/>
              <w:bottom w:val="single" w:sz="4" w:space="0" w:color="auto"/>
              <w:right w:val="single" w:sz="4" w:space="0" w:color="auto"/>
            </w:tcBorders>
            <w:shd w:val="clear" w:color="auto" w:fill="auto"/>
            <w:noWrap/>
            <w:vAlign w:val="center"/>
          </w:tcPr>
          <w:p w14:paraId="3D644B6B" w14:textId="4AD690C3" w:rsidR="00B273C7" w:rsidRPr="00323F01" w:rsidRDefault="00B273C7" w:rsidP="00B273C7">
            <w:pPr>
              <w:spacing w:after="0" w:line="276" w:lineRule="auto"/>
              <w:jc w:val="center"/>
              <w:rPr>
                <w:rFonts w:eastAsia="Times New Roman"/>
                <w:color w:val="000000"/>
              </w:rPr>
            </w:pPr>
            <w:r>
              <w:rPr>
                <w:rFonts w:eastAsia="Times New Roman"/>
                <w:color w:val="000000"/>
              </w:rPr>
              <w:lastRenderedPageBreak/>
              <w:t>ΕΛΛΗ</w:t>
            </w:r>
          </w:p>
        </w:tc>
        <w:tc>
          <w:tcPr>
            <w:tcW w:w="6484" w:type="dxa"/>
            <w:tcBorders>
              <w:top w:val="nil"/>
              <w:left w:val="nil"/>
              <w:bottom w:val="single" w:sz="4" w:space="0" w:color="auto"/>
              <w:right w:val="single" w:sz="4" w:space="0" w:color="auto"/>
            </w:tcBorders>
            <w:shd w:val="clear" w:color="auto" w:fill="auto"/>
            <w:vAlign w:val="center"/>
          </w:tcPr>
          <w:p w14:paraId="4BAE0C48" w14:textId="0A3DA7C4" w:rsidR="00B273C7" w:rsidRPr="00323F01" w:rsidRDefault="00B273C7" w:rsidP="00B273C7">
            <w:pPr>
              <w:spacing w:after="0" w:line="276" w:lineRule="auto"/>
              <w:jc w:val="center"/>
              <w:rPr>
                <w:rFonts w:eastAsia="Times New Roman"/>
                <w:color w:val="000000"/>
              </w:rPr>
            </w:pPr>
            <w:r w:rsidRPr="00323F01">
              <w:rPr>
                <w:rFonts w:eastAsia="Times New Roman"/>
                <w:color w:val="000000"/>
              </w:rPr>
              <w:t xml:space="preserve"> Κωνσταντινουπόλεως </w:t>
            </w:r>
            <w:proofErr w:type="spellStart"/>
            <w:r w:rsidRPr="00323F01">
              <w:rPr>
                <w:rFonts w:eastAsia="Times New Roman"/>
                <w:color w:val="000000"/>
              </w:rPr>
              <w:t>αριθ</w:t>
            </w:r>
            <w:proofErr w:type="spellEnd"/>
            <w:r w:rsidRPr="00323F01">
              <w:rPr>
                <w:rFonts w:eastAsia="Times New Roman"/>
                <w:color w:val="000000"/>
              </w:rPr>
              <w:t xml:space="preserve"> 34 – ΤΚ 68133, Αλεξανδρούπολη</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t>2551038952</w:t>
            </w:r>
          </w:p>
        </w:tc>
      </w:tr>
      <w:tr w:rsidR="00B273C7" w:rsidRPr="00323F01" w14:paraId="6E142A5E" w14:textId="77777777" w:rsidTr="00082F61">
        <w:trPr>
          <w:trHeight w:val="261"/>
          <w:jc w:val="center"/>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2FFD53C7" w14:textId="77777777" w:rsidR="00B273C7" w:rsidRPr="00323F01" w:rsidRDefault="00B273C7" w:rsidP="00B273C7">
            <w:pPr>
              <w:spacing w:after="0" w:line="276" w:lineRule="auto"/>
              <w:jc w:val="center"/>
              <w:rPr>
                <w:rFonts w:eastAsia="Times New Roman"/>
                <w:color w:val="000000"/>
              </w:rPr>
            </w:pPr>
            <w:r w:rsidRPr="00323F01">
              <w:rPr>
                <w:rFonts w:eastAsia="Times New Roman"/>
                <w:color w:val="000000"/>
              </w:rPr>
              <w:t>ΩΡΑΙΟΚΑΣΤΡΟ</w:t>
            </w:r>
          </w:p>
        </w:tc>
        <w:tc>
          <w:tcPr>
            <w:tcW w:w="6484" w:type="dxa"/>
            <w:tcBorders>
              <w:top w:val="nil"/>
              <w:left w:val="nil"/>
              <w:bottom w:val="single" w:sz="4" w:space="0" w:color="auto"/>
              <w:right w:val="single" w:sz="4" w:space="0" w:color="auto"/>
            </w:tcBorders>
            <w:shd w:val="clear" w:color="auto" w:fill="auto"/>
            <w:vAlign w:val="center"/>
            <w:hideMark/>
          </w:tcPr>
          <w:p w14:paraId="2483C473" w14:textId="4C877563" w:rsidR="00B273C7" w:rsidRPr="00323F01" w:rsidRDefault="00B273C7" w:rsidP="00B273C7">
            <w:pPr>
              <w:spacing w:after="0" w:line="276" w:lineRule="auto"/>
              <w:jc w:val="center"/>
              <w:rPr>
                <w:rFonts w:eastAsia="Times New Roman"/>
                <w:color w:val="000000"/>
              </w:rPr>
            </w:pPr>
            <w:r w:rsidRPr="00323F01">
              <w:rPr>
                <w:rFonts w:eastAsia="Times New Roman"/>
                <w:color w:val="000000"/>
              </w:rPr>
              <w:t xml:space="preserve"> Αγ. Δημητρίου 1-3 (Προέκταση Λεωφόρος Δημοκρατίας), ΤΚ 57013 Ωραιόκαστρο Θεσσαλονίκης</w:t>
            </w:r>
            <w:r>
              <w:rPr>
                <w:rFonts w:eastAsia="Times New Roman"/>
                <w:color w:val="000000"/>
              </w:rPr>
              <w:t>,</w:t>
            </w:r>
            <w: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 2310694878</w:t>
            </w:r>
            <w:r w:rsidRPr="00323F01">
              <w:rPr>
                <w:rFonts w:eastAsia="Times New Roman"/>
                <w:color w:val="000000"/>
              </w:rPr>
              <w:t xml:space="preserve"> </w:t>
            </w:r>
          </w:p>
        </w:tc>
      </w:tr>
      <w:tr w:rsidR="00B273C7" w:rsidRPr="00323F01" w14:paraId="4E5A5A89" w14:textId="77777777" w:rsidTr="00082F61">
        <w:trPr>
          <w:trHeight w:val="261"/>
          <w:jc w:val="cent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1191A" w14:textId="77777777" w:rsidR="00B273C7" w:rsidRPr="00323F01" w:rsidRDefault="00B273C7" w:rsidP="00B273C7">
            <w:pPr>
              <w:spacing w:after="0" w:line="276" w:lineRule="auto"/>
              <w:jc w:val="center"/>
              <w:rPr>
                <w:rFonts w:eastAsia="Times New Roman"/>
                <w:color w:val="000000"/>
              </w:rPr>
            </w:pPr>
            <w:r w:rsidRPr="00323F01">
              <w:rPr>
                <w:rFonts w:eastAsia="Times New Roman"/>
                <w:color w:val="000000"/>
              </w:rPr>
              <w:t>ΣΠΙΤΙ ΤΗΣ ΑΡΣΙΣ</w:t>
            </w:r>
          </w:p>
        </w:tc>
        <w:tc>
          <w:tcPr>
            <w:tcW w:w="6484" w:type="dxa"/>
            <w:tcBorders>
              <w:top w:val="single" w:sz="4" w:space="0" w:color="auto"/>
              <w:left w:val="nil"/>
              <w:bottom w:val="single" w:sz="4" w:space="0" w:color="auto"/>
              <w:right w:val="single" w:sz="4" w:space="0" w:color="auto"/>
            </w:tcBorders>
            <w:shd w:val="clear" w:color="auto" w:fill="auto"/>
            <w:vAlign w:val="center"/>
            <w:hideMark/>
          </w:tcPr>
          <w:p w14:paraId="19DD001F" w14:textId="7EE49680" w:rsidR="00B273C7" w:rsidRPr="00323F01" w:rsidRDefault="00B273C7" w:rsidP="00B273C7">
            <w:pPr>
              <w:spacing w:after="0" w:line="276" w:lineRule="auto"/>
              <w:jc w:val="center"/>
              <w:rPr>
                <w:rFonts w:eastAsia="Times New Roman"/>
                <w:color w:val="000000"/>
              </w:rPr>
            </w:pPr>
            <w:r w:rsidRPr="00323F01">
              <w:rPr>
                <w:rFonts w:eastAsia="Times New Roman"/>
                <w:color w:val="000000"/>
              </w:rPr>
              <w:t xml:space="preserve"> Αγ. Δημητρίου 1-3 (Προέκταση Λεωφόρος Δημοκρατίας), ΤΚ 57013 Ωραιόκαστρο Θεσσαλονίκης</w:t>
            </w:r>
            <w:r>
              <w:rPr>
                <w:rFonts w:eastAsia="Times New Roman"/>
                <w:color w:val="000000"/>
              </w:rPr>
              <w:t xml:space="preserve">, </w:t>
            </w:r>
            <w:proofErr w:type="spellStart"/>
            <w:r>
              <w:t>τ</w:t>
            </w:r>
            <w:r w:rsidRPr="00B322A4">
              <w:rPr>
                <w:rFonts w:eastAsia="Times New Roman"/>
                <w:color w:val="000000"/>
              </w:rPr>
              <w:t>ηλ</w:t>
            </w:r>
            <w:proofErr w:type="spellEnd"/>
            <w:r>
              <w:rPr>
                <w:rFonts w:eastAsia="Times New Roman"/>
                <w:color w:val="000000"/>
              </w:rPr>
              <w:t>.</w:t>
            </w:r>
            <w:r w:rsidRPr="00B322A4">
              <w:rPr>
                <w:rFonts w:eastAsia="Times New Roman"/>
                <w:color w:val="000000"/>
              </w:rPr>
              <w:t>:</w:t>
            </w:r>
            <w:r>
              <w:rPr>
                <w:rFonts w:eastAsia="Times New Roman"/>
                <w:color w:val="000000"/>
              </w:rPr>
              <w:t xml:space="preserve"> </w:t>
            </w:r>
            <w:r w:rsidRPr="0015663B">
              <w:t>2310692232</w:t>
            </w:r>
          </w:p>
        </w:tc>
      </w:tr>
      <w:tr w:rsidR="00082F61" w:rsidRPr="00323F01" w14:paraId="030A66BF" w14:textId="77777777" w:rsidTr="00082F61">
        <w:trPr>
          <w:trHeight w:val="261"/>
          <w:jc w:val="center"/>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7A270" w14:textId="3AF7BC8A" w:rsidR="00082F61" w:rsidRPr="00323F01" w:rsidRDefault="00082F61" w:rsidP="00B273C7">
            <w:pPr>
              <w:spacing w:after="0" w:line="276" w:lineRule="auto"/>
              <w:jc w:val="center"/>
              <w:rPr>
                <w:rFonts w:eastAsia="Times New Roman"/>
                <w:color w:val="000000"/>
              </w:rPr>
            </w:pPr>
            <w:r>
              <w:rPr>
                <w:rFonts w:eastAsia="Times New Roman"/>
                <w:color w:val="000000"/>
              </w:rPr>
              <w:t>ΓΡΑΦΕΙΟ ΔΙΑΧΕΙΡΙΣΗΣ ΕΡΓΟΥ</w:t>
            </w:r>
          </w:p>
        </w:tc>
        <w:tc>
          <w:tcPr>
            <w:tcW w:w="6484" w:type="dxa"/>
            <w:tcBorders>
              <w:top w:val="single" w:sz="4" w:space="0" w:color="auto"/>
              <w:left w:val="nil"/>
              <w:bottom w:val="single" w:sz="4" w:space="0" w:color="auto"/>
              <w:right w:val="single" w:sz="4" w:space="0" w:color="auto"/>
            </w:tcBorders>
            <w:shd w:val="clear" w:color="auto" w:fill="auto"/>
            <w:vAlign w:val="center"/>
          </w:tcPr>
          <w:p w14:paraId="5DCFAC1B" w14:textId="1AEE938C" w:rsidR="00082F61" w:rsidRPr="00323F01" w:rsidRDefault="00082F61" w:rsidP="00B273C7">
            <w:pPr>
              <w:spacing w:after="0" w:line="276" w:lineRule="auto"/>
              <w:jc w:val="center"/>
              <w:rPr>
                <w:rFonts w:eastAsia="Times New Roman"/>
                <w:color w:val="000000"/>
              </w:rPr>
            </w:pPr>
            <w:r>
              <w:rPr>
                <w:rFonts w:eastAsia="Times New Roman"/>
                <w:color w:val="000000"/>
              </w:rPr>
              <w:t>Εγνατίας 30, Θεσσαλονίκη, ΤΚ54625</w:t>
            </w:r>
            <w:r w:rsidR="0071157B">
              <w:rPr>
                <w:rFonts w:eastAsia="Times New Roman"/>
                <w:color w:val="000000"/>
              </w:rPr>
              <w:t xml:space="preserve">, </w:t>
            </w:r>
            <w:proofErr w:type="spellStart"/>
            <w:r w:rsidR="0071157B">
              <w:rPr>
                <w:rFonts w:eastAsia="Times New Roman"/>
                <w:color w:val="000000"/>
              </w:rPr>
              <w:t>τηλ</w:t>
            </w:r>
            <w:proofErr w:type="spellEnd"/>
            <w:r w:rsidR="0071157B">
              <w:rPr>
                <w:rFonts w:eastAsia="Times New Roman"/>
                <w:color w:val="000000"/>
              </w:rPr>
              <w:t>: 2316009753</w:t>
            </w:r>
          </w:p>
        </w:tc>
      </w:tr>
    </w:tbl>
    <w:p w14:paraId="02289EFA" w14:textId="77777777" w:rsidR="007D15BB" w:rsidRPr="00323F01" w:rsidRDefault="007D15BB" w:rsidP="008D722E">
      <w:pPr>
        <w:pStyle w:val="a8"/>
        <w:spacing w:afterLines="80" w:after="192" w:line="276" w:lineRule="auto"/>
        <w:ind w:left="426"/>
        <w:jc w:val="both"/>
        <w:textAlignment w:val="baseline"/>
        <w:rPr>
          <w:rFonts w:eastAsia="Times New Roman" w:cstheme="minorHAnsi"/>
        </w:rPr>
      </w:pPr>
    </w:p>
    <w:p w14:paraId="1D6A4E0D" w14:textId="77777777" w:rsidR="000545AD" w:rsidRPr="00323F01" w:rsidRDefault="000545AD" w:rsidP="008D722E">
      <w:pPr>
        <w:pStyle w:val="a8"/>
        <w:numPr>
          <w:ilvl w:val="0"/>
          <w:numId w:val="2"/>
        </w:numPr>
        <w:spacing w:after="120" w:line="276" w:lineRule="auto"/>
        <w:ind w:left="426" w:hanging="426"/>
        <w:jc w:val="both"/>
        <w:rPr>
          <w:bCs/>
        </w:rPr>
      </w:pPr>
      <w:r w:rsidRPr="00323F01">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323F01" w:rsidRDefault="0010305E" w:rsidP="008D722E">
      <w:pPr>
        <w:pStyle w:val="a8"/>
        <w:numPr>
          <w:ilvl w:val="0"/>
          <w:numId w:val="2"/>
        </w:numPr>
        <w:spacing w:after="120" w:line="276" w:lineRule="auto"/>
        <w:ind w:left="426" w:hanging="426"/>
        <w:jc w:val="both"/>
        <w:rPr>
          <w:bCs/>
        </w:rPr>
      </w:pPr>
      <w:bookmarkStart w:id="2" w:name="_Hlk141790902"/>
      <w:r w:rsidRPr="00323F01">
        <w:rPr>
          <w:bCs/>
        </w:rPr>
        <w:t>Ο προμηθευτής λαμβάνει γνώση των Ειδικών Όρων της προμήθειας και δεσμεύεται ότι θα συµµ</w:t>
      </w:r>
      <w:proofErr w:type="spellStart"/>
      <w:r w:rsidR="00283131" w:rsidRPr="00323F01">
        <w:rPr>
          <w:bCs/>
        </w:rPr>
        <w:t>ο</w:t>
      </w:r>
      <w:r w:rsidRPr="00323F01">
        <w:rPr>
          <w:bCs/>
        </w:rPr>
        <w:t>ρφώνεται</w:t>
      </w:r>
      <w:proofErr w:type="spellEnd"/>
      <w:r w:rsidRPr="00323F01">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01F073F6" w14:textId="04FCC249" w:rsidR="00F45C8B" w:rsidRPr="00323F01" w:rsidRDefault="00F45C8B" w:rsidP="008D722E">
      <w:pPr>
        <w:pStyle w:val="a8"/>
        <w:numPr>
          <w:ilvl w:val="0"/>
          <w:numId w:val="2"/>
        </w:numPr>
        <w:spacing w:after="120" w:line="276" w:lineRule="auto"/>
        <w:ind w:left="426" w:hanging="426"/>
        <w:jc w:val="both"/>
        <w:rPr>
          <w:bCs/>
        </w:rPr>
      </w:pPr>
      <w:r w:rsidRPr="00323F01">
        <w:rPr>
          <w:bCs/>
        </w:rPr>
        <w:t>Τα είδη της προμήθειας περιγράφονται αναλυτικά στο Παράρτημα Ι</w:t>
      </w:r>
      <w:r w:rsidR="003115BF" w:rsidRPr="003115BF">
        <w:rPr>
          <w:bCs/>
        </w:rPr>
        <w:t xml:space="preserve"> </w:t>
      </w:r>
      <w:r w:rsidR="003115BF">
        <w:rPr>
          <w:bCs/>
        </w:rPr>
        <w:t xml:space="preserve">- </w:t>
      </w:r>
      <w:r w:rsidR="003115BF" w:rsidRPr="00323F01">
        <w:rPr>
          <w:bCs/>
        </w:rPr>
        <w:t>Φυσικό Αντικείμενο</w:t>
      </w:r>
      <w:r w:rsidR="00E83092">
        <w:rPr>
          <w:bCs/>
        </w:rPr>
        <w:t xml:space="preserve">, </w:t>
      </w:r>
      <w:r w:rsidRPr="00323F01">
        <w:rPr>
          <w:bCs/>
        </w:rPr>
        <w:t>της παρούσας</w:t>
      </w:r>
      <w:r w:rsidR="003115BF">
        <w:rPr>
          <w:bCs/>
        </w:rPr>
        <w:t>.</w:t>
      </w:r>
    </w:p>
    <w:bookmarkEnd w:id="2"/>
    <w:p w14:paraId="26BCF3DC" w14:textId="77777777" w:rsidR="0010305E" w:rsidRPr="00323F01" w:rsidRDefault="0010305E" w:rsidP="008D722E">
      <w:pPr>
        <w:pStyle w:val="a8"/>
        <w:numPr>
          <w:ilvl w:val="0"/>
          <w:numId w:val="2"/>
        </w:numPr>
        <w:spacing w:after="120" w:line="276" w:lineRule="auto"/>
        <w:ind w:left="426" w:hanging="426"/>
        <w:jc w:val="both"/>
        <w:rPr>
          <w:bCs/>
        </w:rPr>
      </w:pPr>
      <w:r w:rsidRPr="00323F01">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323F01" w:rsidRDefault="00A610CC" w:rsidP="008D722E">
      <w:pPr>
        <w:pStyle w:val="a8"/>
        <w:numPr>
          <w:ilvl w:val="0"/>
          <w:numId w:val="2"/>
        </w:numPr>
        <w:spacing w:after="120" w:line="276" w:lineRule="auto"/>
        <w:ind w:left="426" w:hanging="426"/>
        <w:jc w:val="both"/>
        <w:rPr>
          <w:bCs/>
        </w:rPr>
      </w:pPr>
      <w:r w:rsidRPr="00323F01">
        <w:rPr>
          <w:bCs/>
        </w:rPr>
        <w:t xml:space="preserve">Η εκχώρηση των υποχρεώσεων και των δικαιωμάτων του σε τρίτους ΑΠΑΓΟΡΕΥΕΤΑΙ. </w:t>
      </w:r>
    </w:p>
    <w:p w14:paraId="75B6DC74" w14:textId="77777777" w:rsidR="00783863" w:rsidRPr="00323F01" w:rsidRDefault="00783863" w:rsidP="008D722E">
      <w:pPr>
        <w:pStyle w:val="a8"/>
        <w:numPr>
          <w:ilvl w:val="0"/>
          <w:numId w:val="2"/>
        </w:numPr>
        <w:spacing w:after="120" w:line="276" w:lineRule="auto"/>
        <w:ind w:left="426" w:hanging="426"/>
        <w:jc w:val="both"/>
        <w:rPr>
          <w:bCs/>
        </w:rPr>
      </w:pPr>
      <w:r w:rsidRPr="00323F01">
        <w:rPr>
          <w:bCs/>
        </w:rPr>
        <w:t xml:space="preserve">Οι παραπάνω όροι θεωρούνται δεσμευτικοί, με </w:t>
      </w:r>
      <w:r w:rsidRPr="00323F01">
        <w:rPr>
          <w:b/>
        </w:rPr>
        <w:t>ποινή απόρριψης της προσφοράς</w:t>
      </w:r>
      <w:r w:rsidRPr="00323F01">
        <w:rPr>
          <w:bCs/>
        </w:rPr>
        <w:t xml:space="preserve"> σε περίπτωση μη συμμόρφωσης σε κάποιον από αυτούς.</w:t>
      </w:r>
    </w:p>
    <w:p w14:paraId="62E7E7DC" w14:textId="43349071" w:rsidR="00783863" w:rsidRPr="00323F01" w:rsidRDefault="00783863" w:rsidP="008D722E">
      <w:pPr>
        <w:pStyle w:val="a8"/>
        <w:numPr>
          <w:ilvl w:val="0"/>
          <w:numId w:val="2"/>
        </w:numPr>
        <w:spacing w:after="120" w:line="276" w:lineRule="auto"/>
        <w:ind w:left="426" w:hanging="426"/>
        <w:jc w:val="both"/>
        <w:rPr>
          <w:bCs/>
        </w:rPr>
      </w:pPr>
      <w:r w:rsidRPr="00323F01">
        <w:rPr>
          <w:bCs/>
        </w:rPr>
        <w:t xml:space="preserve">Η ανάθεση και η εκτέλεση της σύμβασης </w:t>
      </w:r>
      <w:proofErr w:type="spellStart"/>
      <w:r w:rsidRPr="00323F01">
        <w:rPr>
          <w:bCs/>
        </w:rPr>
        <w:t>διέπεται</w:t>
      </w:r>
      <w:proofErr w:type="spellEnd"/>
      <w:r w:rsidRPr="00323F01">
        <w:rPr>
          <w:bCs/>
        </w:rPr>
        <w:t xml:space="preserve"> από την κείμενη νομοθεσία και τις </w:t>
      </w:r>
      <w:proofErr w:type="spellStart"/>
      <w:r w:rsidRPr="00323F01">
        <w:rPr>
          <w:bCs/>
        </w:rPr>
        <w:t>κατ</w:t>
      </w:r>
      <w:proofErr w:type="spellEnd"/>
      <w:r w:rsidRPr="00323F01">
        <w:rPr>
          <w:bCs/>
        </w:rPr>
        <w:t xml:space="preserve">΄ εξουσιοδότηση αυτής </w:t>
      </w:r>
      <w:proofErr w:type="spellStart"/>
      <w:r w:rsidRPr="00323F01">
        <w:rPr>
          <w:bCs/>
        </w:rPr>
        <w:t>εκδοθείσες</w:t>
      </w:r>
      <w:proofErr w:type="spellEnd"/>
      <w:r w:rsidRPr="00323F01">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323F01" w:rsidRDefault="00283131" w:rsidP="008D722E">
      <w:pPr>
        <w:spacing w:before="100" w:beforeAutospacing="1" w:after="100" w:afterAutospacing="1" w:line="276" w:lineRule="auto"/>
        <w:jc w:val="both"/>
        <w:textAlignment w:val="baseline"/>
        <w:rPr>
          <w:rFonts w:eastAsia="Times New Roman" w:cstheme="minorHAnsi"/>
          <w:b/>
          <w:bCs/>
        </w:rPr>
      </w:pPr>
      <w:r w:rsidRPr="00323F01">
        <w:rPr>
          <w:rFonts w:eastAsia="Times New Roman" w:cstheme="minorHAnsi"/>
          <w:b/>
          <w:bCs/>
        </w:rPr>
        <w:t>Δικαιολογητικά Συμμετοχής:</w:t>
      </w:r>
    </w:p>
    <w:p w14:paraId="13014584" w14:textId="03D1DB30" w:rsidR="004A4519" w:rsidRPr="00323F01" w:rsidRDefault="004A4519" w:rsidP="008D722E">
      <w:pPr>
        <w:spacing w:before="100" w:beforeAutospacing="1" w:after="100" w:afterAutospacing="1" w:line="276" w:lineRule="auto"/>
        <w:jc w:val="both"/>
        <w:textAlignment w:val="baseline"/>
        <w:rPr>
          <w:rFonts w:eastAsia="Times New Roman" w:cstheme="minorHAnsi"/>
        </w:rPr>
      </w:pPr>
      <w:r w:rsidRPr="00323F01">
        <w:rPr>
          <w:rFonts w:eastAsia="Times New Roman" w:cstheme="minorHAnsi"/>
          <w:b/>
          <w:bCs/>
        </w:rPr>
        <w:t>Επιπρόσθετα,</w:t>
      </w:r>
      <w:r w:rsidRPr="00323F01">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323F01">
        <w:rPr>
          <w:rFonts w:eastAsia="Times New Roman" w:cstheme="minorHAnsi"/>
          <w:b/>
        </w:rPr>
        <w:t>θα πρέπει να προσκομίσετε μαζί με την οικονομική σας προσφορά</w:t>
      </w:r>
      <w:r w:rsidRPr="00323F01">
        <w:rPr>
          <w:rFonts w:eastAsia="Times New Roman" w:cstheme="minorHAnsi"/>
        </w:rPr>
        <w:t xml:space="preserve"> και τα παρακάτω δικαιολογητικά σύμφωνα με το άρθρο 80 παρ. 2 και 3 του Ν.4412/2016:</w:t>
      </w:r>
    </w:p>
    <w:p w14:paraId="32D4975F" w14:textId="20F413B1"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1) Βεβαίωση φορολογικής ενημερότητας, για συμμετοχή</w:t>
      </w:r>
      <w:r w:rsidR="00FD1B1B">
        <w:rPr>
          <w:rFonts w:eastAsia="Times New Roman" w:cstheme="minorHAnsi"/>
        </w:rPr>
        <w:t xml:space="preserve"> (ΑΦΜ 090193521),</w:t>
      </w:r>
    </w:p>
    <w:p w14:paraId="20BFD6C1" w14:textId="4EA44258"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2) Βεβαίωση ασφαλιστικής ενημερότητας για ασφαλιστικές εισφορές του προσωπικού, για συμμετοχή</w:t>
      </w:r>
      <w:r w:rsidR="00FD1B1B">
        <w:rPr>
          <w:rFonts w:eastAsia="Times New Roman" w:cstheme="minorHAnsi"/>
        </w:rPr>
        <w:t>,</w:t>
      </w:r>
    </w:p>
    <w:p w14:paraId="7A9E6946" w14:textId="13978324"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3) Βεβαίωση ασφαλιστικής ενημερότητας μη μισθωτών ΕΦΚΑ, για συμμετοχή (αφορά ατομικές επιχειρήσεις)</w:t>
      </w:r>
      <w:r w:rsidR="00FD1B1B">
        <w:rPr>
          <w:rFonts w:eastAsia="Times New Roman" w:cstheme="minorHAnsi"/>
        </w:rPr>
        <w:t>,</w:t>
      </w:r>
    </w:p>
    <w:p w14:paraId="2A39A75B" w14:textId="06FE3856"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323F01">
        <w:rPr>
          <w:rFonts w:eastAsia="Times New Roman" w:cstheme="minorHAnsi"/>
        </w:rPr>
        <w:t>νομίμου</w:t>
      </w:r>
      <w:proofErr w:type="spellEnd"/>
      <w:r w:rsidRPr="00323F01">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w:t>
      </w:r>
      <w:r w:rsidRPr="00323F01">
        <w:rPr>
          <w:rFonts w:eastAsia="Times New Roman" w:cstheme="minorHAnsi"/>
        </w:rPr>
        <w:lastRenderedPageBreak/>
        <w:t>ελληνικό δίκαιο και το δίκαιο του οικονομικού φορέα, απάτη εις βάρος των</w:t>
      </w:r>
      <w:r w:rsidR="00510109" w:rsidRPr="00323F01">
        <w:rPr>
          <w:rFonts w:eastAsia="Times New Roman" w:cstheme="minorHAnsi"/>
        </w:rPr>
        <w:t xml:space="preserve"> </w:t>
      </w:r>
      <w:r w:rsidRPr="00323F01">
        <w:rPr>
          <w:rFonts w:eastAsia="Times New Roman" w:cstheme="minorHAnsi"/>
        </w:rPr>
        <w:t>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323F01" w:rsidRDefault="004A4519" w:rsidP="00FD1B1B">
      <w:pPr>
        <w:spacing w:afterLines="80" w:after="192" w:line="276" w:lineRule="auto"/>
        <w:ind w:left="284"/>
        <w:jc w:val="both"/>
        <w:textAlignment w:val="baseline"/>
        <w:rPr>
          <w:rFonts w:eastAsia="Times New Roman" w:cstheme="minorHAnsi"/>
        </w:rPr>
      </w:pPr>
      <w:r w:rsidRPr="00323F01">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4978752" w14:textId="77777777" w:rsidR="00FD1B1B" w:rsidRDefault="004A4519" w:rsidP="00FD1B1B">
      <w:pPr>
        <w:spacing w:afterLines="80" w:after="192" w:line="276" w:lineRule="auto"/>
        <w:ind w:left="284"/>
        <w:jc w:val="both"/>
        <w:textAlignment w:val="baseline"/>
        <w:rPr>
          <w:rFonts w:eastAsia="Times New Roman" w:cstheme="minorHAnsi"/>
        </w:rPr>
      </w:pPr>
      <w:r w:rsidRPr="00323F01">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B5C077A" w:rsidR="004A4519" w:rsidRPr="00323F01" w:rsidRDefault="004A4519" w:rsidP="00FD1B1B">
      <w:pPr>
        <w:spacing w:afterLines="80" w:after="192" w:line="276" w:lineRule="auto"/>
        <w:ind w:left="284"/>
        <w:jc w:val="both"/>
        <w:textAlignment w:val="baseline"/>
        <w:rPr>
          <w:rFonts w:eastAsia="Times New Roman" w:cstheme="minorHAnsi"/>
        </w:rPr>
      </w:pPr>
      <w:r w:rsidRPr="00323F01">
        <w:rPr>
          <w:rFonts w:eastAsia="Times New Roman" w:cstheme="minorHAnsi"/>
        </w:rPr>
        <w:t>γ) στις περιπτώσεις των συνεταιρισμών τα μέλη του Διοικητικού Συμβουλίου.</w:t>
      </w:r>
    </w:p>
    <w:p w14:paraId="00368953" w14:textId="05B80A28" w:rsidR="004A4519" w:rsidRPr="00323F01" w:rsidRDefault="004A4519" w:rsidP="008D722E">
      <w:pPr>
        <w:spacing w:afterLines="80" w:after="192" w:line="276" w:lineRule="auto"/>
        <w:jc w:val="both"/>
        <w:textAlignment w:val="baseline"/>
        <w:rPr>
          <w:rFonts w:eastAsia="Times New Roman" w:cstheme="minorHAnsi"/>
        </w:rPr>
      </w:pPr>
      <w:r w:rsidRPr="00323F01">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41F9A316" w:rsidR="001F6760" w:rsidRPr="00323F01" w:rsidRDefault="001F6760" w:rsidP="008D722E">
      <w:pPr>
        <w:spacing w:afterLines="80" w:after="192" w:line="276" w:lineRule="auto"/>
        <w:jc w:val="both"/>
        <w:textAlignment w:val="baseline"/>
        <w:rPr>
          <w:rFonts w:eastAsia="Times New Roman" w:cstheme="minorHAnsi"/>
        </w:rPr>
      </w:pPr>
      <w:r w:rsidRPr="00323F01">
        <w:rPr>
          <w:rFonts w:eastAsia="Times New Roman" w:cstheme="minorHAnsi"/>
        </w:rPr>
        <w:t xml:space="preserve">6) </w:t>
      </w:r>
      <w:r w:rsidR="00FD1B1B">
        <w:rPr>
          <w:rFonts w:eastAsia="Times New Roman" w:cstheme="minorHAnsi"/>
        </w:rPr>
        <w:t>Ε</w:t>
      </w:r>
      <w:r w:rsidRPr="00323F01">
        <w:rPr>
          <w:rFonts w:eastAsia="Times New Roman" w:cstheme="minorHAnsi"/>
        </w:rPr>
        <w:t xml:space="preserve">κτύπωση προσωποποιημένης πληροφόρησης της επιχείρησης από το </w:t>
      </w:r>
      <w:r w:rsidRPr="00323F01">
        <w:rPr>
          <w:rFonts w:eastAsia="Times New Roman" w:cstheme="minorHAnsi"/>
          <w:lang w:val="en-US"/>
        </w:rPr>
        <w:t>Taxis</w:t>
      </w:r>
      <w:r w:rsidRPr="00323F01">
        <w:rPr>
          <w:rFonts w:eastAsia="Times New Roman" w:cstheme="minorHAnsi"/>
        </w:rPr>
        <w:t>, όπου φαίνεται ότι η επιχείρηση είναι ενεργή.</w:t>
      </w:r>
    </w:p>
    <w:p w14:paraId="0999C867" w14:textId="061A3490" w:rsidR="00EB5CED" w:rsidRPr="00323F01" w:rsidRDefault="00EB5CED" w:rsidP="008D722E">
      <w:pPr>
        <w:pBdr>
          <w:top w:val="nil"/>
          <w:left w:val="nil"/>
          <w:bottom w:val="nil"/>
          <w:right w:val="nil"/>
          <w:between w:val="nil"/>
        </w:pBdr>
        <w:shd w:val="clear" w:color="auto" w:fill="FFFFFF"/>
        <w:spacing w:after="120" w:line="276" w:lineRule="auto"/>
        <w:jc w:val="both"/>
        <w:rPr>
          <w:b/>
          <w:bCs/>
        </w:rPr>
      </w:pPr>
      <w:r w:rsidRPr="00323F01">
        <w:rPr>
          <w:b/>
          <w:bCs/>
        </w:rPr>
        <w:t>Διαδικασία πληρωμής:</w:t>
      </w:r>
    </w:p>
    <w:p w14:paraId="4EEB4864" w14:textId="166E0AD9" w:rsidR="00EB5CED" w:rsidRPr="00323F01" w:rsidRDefault="00EB5CED" w:rsidP="008D722E">
      <w:pPr>
        <w:suppressAutoHyphens/>
        <w:spacing w:after="5" w:line="276" w:lineRule="auto"/>
        <w:ind w:right="-58"/>
        <w:jc w:val="both"/>
        <w:rPr>
          <w:rFonts w:eastAsia="Times New Roman" w:cstheme="minorHAnsi"/>
        </w:rPr>
      </w:pPr>
      <w:r w:rsidRPr="00323F01">
        <w:rPr>
          <w:rFonts w:cstheme="minorHAnsi"/>
        </w:rPr>
        <w:t xml:space="preserve">Η ΑΡΣΙΣ θα καταβάλλει την αξία των </w:t>
      </w:r>
      <w:r w:rsidRPr="00323F01">
        <w:t xml:space="preserve">ειδών, που θα προμηθευτεί στα πλαίσια της παρούσας </w:t>
      </w:r>
      <w:r w:rsidRPr="00066AD6">
        <w:t xml:space="preserve">πρόσκλησης </w:t>
      </w:r>
      <w:r w:rsidRPr="00066AD6">
        <w:rPr>
          <w:b/>
        </w:rPr>
        <w:t xml:space="preserve">εντός </w:t>
      </w:r>
      <w:proofErr w:type="spellStart"/>
      <w:r w:rsidR="000F0495">
        <w:rPr>
          <w:b/>
        </w:rPr>
        <w:t>εκατόν</w:t>
      </w:r>
      <w:proofErr w:type="spellEnd"/>
      <w:r w:rsidR="000F0495">
        <w:rPr>
          <w:b/>
        </w:rPr>
        <w:t xml:space="preserve"> είκοσι</w:t>
      </w:r>
      <w:r w:rsidRPr="00066AD6">
        <w:rPr>
          <w:b/>
        </w:rPr>
        <w:t xml:space="preserve"> (</w:t>
      </w:r>
      <w:r w:rsidR="000F0495">
        <w:rPr>
          <w:b/>
        </w:rPr>
        <w:t>12</w:t>
      </w:r>
      <w:r w:rsidR="00323F01" w:rsidRPr="00066AD6">
        <w:rPr>
          <w:b/>
        </w:rPr>
        <w:t>0</w:t>
      </w:r>
      <w:r w:rsidRPr="00066AD6">
        <w:rPr>
          <w:b/>
        </w:rPr>
        <w:t xml:space="preserve">) ημερών ύστερα </w:t>
      </w:r>
      <w:r w:rsidRPr="00323F01">
        <w:rPr>
          <w:b/>
        </w:rPr>
        <w:t xml:space="preserve">από την παράδοση των ειδών και την έκδοση από τον προμηθευτή των παρακάτω δικαιολογητικών πληρωμής: </w:t>
      </w:r>
    </w:p>
    <w:p w14:paraId="76A7195B" w14:textId="42EBF05E" w:rsidR="00312DD9" w:rsidRPr="00323F01" w:rsidRDefault="00312DD9" w:rsidP="008D722E">
      <w:pPr>
        <w:pStyle w:val="a8"/>
        <w:numPr>
          <w:ilvl w:val="0"/>
          <w:numId w:val="5"/>
        </w:numPr>
        <w:spacing w:after="0" w:line="276" w:lineRule="auto"/>
        <w:jc w:val="both"/>
      </w:pPr>
      <w:r w:rsidRPr="00323F01">
        <w:t xml:space="preserve">Τιμολόγιο Δελτίο Αποστολής, στο οποίο να αναγράφονται η </w:t>
      </w:r>
      <w:r w:rsidR="00B403BC" w:rsidRPr="00323F01">
        <w:t>προμήθεια</w:t>
      </w:r>
      <w:r w:rsidRPr="00323F01">
        <w:t>, η τιμή μονάδας, η συνολική αξία και οι νόμιμες επιβαρύνσεις,</w:t>
      </w:r>
    </w:p>
    <w:p w14:paraId="0384A6BB" w14:textId="400D1D4C" w:rsidR="00312DD9" w:rsidRPr="00323F01" w:rsidRDefault="00312DD9" w:rsidP="008D722E">
      <w:pPr>
        <w:pStyle w:val="a8"/>
        <w:numPr>
          <w:ilvl w:val="0"/>
          <w:numId w:val="5"/>
        </w:numPr>
        <w:spacing w:after="0" w:line="276" w:lineRule="auto"/>
        <w:jc w:val="both"/>
      </w:pPr>
      <w:r w:rsidRPr="00323F01">
        <w:t>Βεβαίωση ασφαλιστικής ενημερότητας, για είσπραξη σε ισχύ η οποία απαιτείται στην ακόλουθη περίπτωση:</w:t>
      </w:r>
    </w:p>
    <w:p w14:paraId="12FD125A" w14:textId="77777777" w:rsidR="00312DD9" w:rsidRPr="00323F01" w:rsidRDefault="00312DD9" w:rsidP="008D722E">
      <w:pPr>
        <w:pStyle w:val="a8"/>
        <w:spacing w:after="0" w:line="276" w:lineRule="auto"/>
        <w:ind w:left="360"/>
        <w:jc w:val="both"/>
      </w:pPr>
      <w:r w:rsidRPr="00323F01">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23F01">
        <w:t>τo</w:t>
      </w:r>
      <w:proofErr w:type="spellEnd"/>
      <w:r w:rsidRPr="00323F01">
        <w:t xml:space="preserve"> ακαθάριστο ποσό του κάθε τίτλου ή της κάθε εκκαθαρισμένης απαίτησης υπερβαίνει τις τρεις χιλιάδες (3.000) ευρώ.</w:t>
      </w:r>
    </w:p>
    <w:p w14:paraId="11B5C5F0" w14:textId="255BF639" w:rsidR="00312DD9" w:rsidRPr="00323F01" w:rsidRDefault="00312DD9" w:rsidP="008D722E">
      <w:pPr>
        <w:pStyle w:val="a8"/>
        <w:numPr>
          <w:ilvl w:val="0"/>
          <w:numId w:val="5"/>
        </w:numPr>
        <w:spacing w:after="0" w:line="276" w:lineRule="auto"/>
        <w:jc w:val="both"/>
      </w:pPr>
      <w:r w:rsidRPr="00323F01">
        <w:t>Βεβαίωση ασφαλιστικής ενημερότητας ΕΦΚΑ μη μισθωτών για είσπραξη σε ισχύ η οποία απαιτείται στην ακόλουθη περίπτωση:</w:t>
      </w:r>
    </w:p>
    <w:p w14:paraId="0577475B" w14:textId="77777777" w:rsidR="00312DD9" w:rsidRPr="00323F01" w:rsidRDefault="00312DD9" w:rsidP="008D722E">
      <w:pPr>
        <w:pStyle w:val="a8"/>
        <w:spacing w:after="0" w:line="276" w:lineRule="auto"/>
        <w:ind w:left="360"/>
        <w:jc w:val="both"/>
      </w:pPr>
      <w:r w:rsidRPr="00323F01">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23F01">
        <w:t>τo</w:t>
      </w:r>
      <w:proofErr w:type="spellEnd"/>
      <w:r w:rsidRPr="00323F01">
        <w:t xml:space="preserve"> ακαθάριστο ποσό του κάθε τίτλου ή της κάθε εκκαθαρισμένης απαίτησης υπερβαίνει τις τρεις χιλιάδες (3.000) ευρώ.)</w:t>
      </w:r>
    </w:p>
    <w:p w14:paraId="4BF92641" w14:textId="5E1C19DF" w:rsidR="00312DD9" w:rsidRPr="00323F01" w:rsidRDefault="00312DD9" w:rsidP="008D722E">
      <w:pPr>
        <w:pStyle w:val="a8"/>
        <w:numPr>
          <w:ilvl w:val="0"/>
          <w:numId w:val="5"/>
        </w:numPr>
        <w:spacing w:after="0" w:line="276" w:lineRule="auto"/>
        <w:jc w:val="both"/>
      </w:pPr>
      <w:r w:rsidRPr="00323F01">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5238A7B" w14:textId="2D229618" w:rsidR="00EB5CED" w:rsidRPr="00323F01" w:rsidRDefault="00312DD9" w:rsidP="008D722E">
      <w:pPr>
        <w:pStyle w:val="a8"/>
        <w:spacing w:after="0" w:line="276" w:lineRule="auto"/>
        <w:ind w:left="360"/>
        <w:jc w:val="both"/>
        <w:rPr>
          <w:rFonts w:cstheme="minorHAnsi"/>
        </w:rPr>
      </w:pPr>
      <w:r w:rsidRPr="00323F01">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323F01">
        <w:t>εισπράττοντα</w:t>
      </w:r>
      <w:proofErr w:type="spellEnd"/>
      <w:r w:rsidRPr="00323F01">
        <w:t xml:space="preserve"> στους διενεργούντες την πληρωμή ή την εξόφληση του τίτλου, κατά την πληρωμή ή την εξόφληση αυτού.</w:t>
      </w:r>
    </w:p>
    <w:p w14:paraId="262E597A" w14:textId="77777777" w:rsidR="000E780A" w:rsidRPr="00323F01" w:rsidRDefault="000E780A" w:rsidP="008D722E">
      <w:pPr>
        <w:spacing w:after="0" w:line="276" w:lineRule="auto"/>
        <w:jc w:val="both"/>
        <w:rPr>
          <w:rFonts w:cstheme="minorHAnsi"/>
        </w:rPr>
      </w:pPr>
      <w:r w:rsidRPr="00323F01">
        <w:rPr>
          <w:rFonts w:cstheme="minorHAnsi"/>
        </w:rPr>
        <w:lastRenderedPageBreak/>
        <w:t xml:space="preserve">Τον προμηθευτή βαρύνουν και συμπεριλαμβάνονται στην τιμή της προσφοράς του οι νόμιμες κρατήσεις όπως αυτές ισχύουν κατά την ημέρα της ανάθεσης </w:t>
      </w:r>
    </w:p>
    <w:p w14:paraId="38AF090E" w14:textId="43A18313" w:rsidR="00EB5CED" w:rsidRPr="00323F01" w:rsidRDefault="00EB5CED" w:rsidP="008D722E">
      <w:pPr>
        <w:spacing w:after="0" w:line="276" w:lineRule="auto"/>
        <w:jc w:val="both"/>
        <w:rPr>
          <w:rFonts w:cstheme="minorHAnsi"/>
        </w:rPr>
      </w:pPr>
      <w:r w:rsidRPr="00323F01">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63F07D7" w14:textId="77777777" w:rsidR="00312DD9" w:rsidRPr="00323F01" w:rsidRDefault="00312DD9" w:rsidP="008D722E">
      <w:pPr>
        <w:spacing w:after="0" w:line="276" w:lineRule="auto"/>
        <w:jc w:val="both"/>
        <w:rPr>
          <w:rFonts w:cstheme="minorHAnsi"/>
        </w:rPr>
      </w:pPr>
    </w:p>
    <w:p w14:paraId="73F052C3" w14:textId="77777777" w:rsidR="001144D0" w:rsidRPr="00323F01" w:rsidRDefault="000C074E" w:rsidP="008D722E">
      <w:pPr>
        <w:spacing w:after="120" w:line="276" w:lineRule="auto"/>
        <w:jc w:val="both"/>
        <w:rPr>
          <w:b/>
        </w:rPr>
      </w:pPr>
      <w:r w:rsidRPr="00323F01">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Pr="00323F01" w:rsidRDefault="000C074E" w:rsidP="008D722E">
      <w:pPr>
        <w:spacing w:after="120" w:line="276" w:lineRule="auto"/>
        <w:jc w:val="both"/>
      </w:pPr>
      <w:r w:rsidRPr="00323F01">
        <w:rPr>
          <w:b/>
        </w:rPr>
        <w:t>•</w:t>
      </w:r>
      <w:r w:rsidRPr="00323F01">
        <w:rPr>
          <w:b/>
        </w:rPr>
        <w:tab/>
      </w:r>
      <w:r w:rsidRPr="00323F01">
        <w:t>Ταχυδρομική Διεύθυνση: Εγνατίας 30, 54625, Θεσσαλονίκη</w:t>
      </w:r>
    </w:p>
    <w:p w14:paraId="5E8320D9" w14:textId="77777777" w:rsidR="001144D0" w:rsidRPr="00323F01" w:rsidRDefault="000C074E" w:rsidP="008D722E">
      <w:pPr>
        <w:spacing w:after="120" w:line="276" w:lineRule="auto"/>
        <w:jc w:val="both"/>
      </w:pPr>
      <w:r w:rsidRPr="00323F01">
        <w:t>•</w:t>
      </w:r>
      <w:r w:rsidRPr="00323F01">
        <w:tab/>
      </w:r>
      <w:proofErr w:type="spellStart"/>
      <w:r w:rsidRPr="00323F01">
        <w:t>Fax</w:t>
      </w:r>
      <w:proofErr w:type="spellEnd"/>
      <w:r w:rsidRPr="00323F01">
        <w:t>: 2310526150</w:t>
      </w:r>
    </w:p>
    <w:p w14:paraId="679006B0" w14:textId="77777777" w:rsidR="001144D0" w:rsidRPr="00323F01" w:rsidRDefault="000C074E" w:rsidP="008D722E">
      <w:pPr>
        <w:spacing w:after="120" w:line="276" w:lineRule="auto"/>
        <w:jc w:val="both"/>
      </w:pPr>
      <w:r w:rsidRPr="00323F01">
        <w:t>•</w:t>
      </w:r>
      <w:r w:rsidRPr="00323F01">
        <w:tab/>
        <w:t xml:space="preserve">Ηλεκτρονική Διεύθυνση: </w:t>
      </w:r>
      <w:hyperlink r:id="rId8">
        <w:r w:rsidRPr="00323F01">
          <w:rPr>
            <w:color w:val="0563C1"/>
            <w:u w:val="single"/>
          </w:rPr>
          <w:t>metoikos.procurement@gmail.com</w:t>
        </w:r>
      </w:hyperlink>
    </w:p>
    <w:p w14:paraId="6AAAC038" w14:textId="0CEC4730" w:rsidR="001144D0" w:rsidRPr="00323F01" w:rsidRDefault="000C074E" w:rsidP="008D722E">
      <w:pPr>
        <w:spacing w:after="120" w:line="276" w:lineRule="auto"/>
        <w:jc w:val="both"/>
      </w:pPr>
      <w:r w:rsidRPr="00323F01">
        <w:t xml:space="preserve">Οι ενδιαφερόμενοι μπορούν να λαμβάνουν Πληροφορίες από το </w:t>
      </w:r>
      <w:proofErr w:type="spellStart"/>
      <w:r w:rsidRPr="00323F01">
        <w:t>site</w:t>
      </w:r>
      <w:proofErr w:type="spellEnd"/>
      <w:r w:rsidRPr="00323F01">
        <w:t xml:space="preserve"> της </w:t>
      </w:r>
      <w:proofErr w:type="spellStart"/>
      <w:r w:rsidRPr="00323F01">
        <w:t>Άρσις</w:t>
      </w:r>
      <w:proofErr w:type="spellEnd"/>
      <w:r w:rsidRPr="00323F01">
        <w:t xml:space="preserve"> www.arsis.gr ή στα τηλέφωνα: 2316007622</w:t>
      </w:r>
      <w:r w:rsidR="00AE016E" w:rsidRPr="00323F01">
        <w:t xml:space="preserve"> και 2316009753.</w:t>
      </w:r>
    </w:p>
    <w:p w14:paraId="339D1AA8" w14:textId="4CFCC9F5" w:rsidR="001144D0" w:rsidRPr="00323F01" w:rsidRDefault="000C074E" w:rsidP="008D722E">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323F01">
        <w:rPr>
          <w:b/>
        </w:rPr>
        <w:t>Ημερομηνία λήψης της προσφοράς από την ΑΡΣΙΣ το αργότερο έως την</w:t>
      </w:r>
      <w:r w:rsidR="00862EE7" w:rsidRPr="00323F01">
        <w:rPr>
          <w:b/>
        </w:rPr>
        <w:t xml:space="preserve"> </w:t>
      </w:r>
      <w:r w:rsidR="0091138F">
        <w:rPr>
          <w:b/>
        </w:rPr>
        <w:t>26/02/2025</w:t>
      </w:r>
      <w:r w:rsidR="008A64CE" w:rsidRPr="00323F01">
        <w:rPr>
          <w:b/>
        </w:rPr>
        <w:t xml:space="preserve"> </w:t>
      </w:r>
      <w:r w:rsidR="00824B82" w:rsidRPr="00323F01">
        <w:rPr>
          <w:b/>
        </w:rPr>
        <w:t>ώρα 15.00</w:t>
      </w:r>
    </w:p>
    <w:p w14:paraId="5E886176" w14:textId="090F09BC" w:rsidR="00AE016E" w:rsidRPr="00323F01" w:rsidRDefault="00AE016E" w:rsidP="008D722E">
      <w:pPr>
        <w:shd w:val="clear" w:color="auto" w:fill="FFFFFF"/>
        <w:spacing w:after="120" w:line="276" w:lineRule="auto"/>
        <w:jc w:val="both"/>
        <w:textAlignment w:val="baseline"/>
        <w:rPr>
          <w:rFonts w:eastAsia="Times New Roman"/>
          <w:b/>
          <w:bCs/>
        </w:rPr>
      </w:pPr>
      <w:r w:rsidRPr="00323F01">
        <w:rPr>
          <w:rFonts w:eastAsia="Times New Roman"/>
          <w:b/>
          <w:bCs/>
        </w:rPr>
        <w:t>Όλα τα απαραίτητα έγγραφα που συνοδεύουν την πρόσκληση</w:t>
      </w:r>
      <w:r w:rsidR="00534909" w:rsidRPr="00323F01">
        <w:rPr>
          <w:rFonts w:eastAsia="Times New Roman"/>
          <w:b/>
          <w:bCs/>
        </w:rPr>
        <w:t xml:space="preserve"> (αναλυτικό φυσικό αντικείμενο</w:t>
      </w:r>
      <w:r w:rsidR="00323F01" w:rsidRPr="00323F01">
        <w:rPr>
          <w:rFonts w:eastAsia="Times New Roman"/>
          <w:b/>
          <w:bCs/>
        </w:rPr>
        <w:t>-τεχνικές προδιαγραφές</w:t>
      </w:r>
      <w:r w:rsidR="00534909" w:rsidRPr="00323F01">
        <w:rPr>
          <w:rFonts w:eastAsia="Times New Roman"/>
          <w:b/>
          <w:bCs/>
        </w:rPr>
        <w:t xml:space="preserve">, </w:t>
      </w:r>
      <w:r w:rsidR="00323F01" w:rsidRPr="00323F01">
        <w:rPr>
          <w:rFonts w:eastAsia="Times New Roman"/>
          <w:b/>
          <w:bCs/>
        </w:rPr>
        <w:t>υποδείγματα προσφορών</w:t>
      </w:r>
      <w:r w:rsidR="00856B7F">
        <w:rPr>
          <w:rFonts w:eastAsia="Times New Roman"/>
          <w:b/>
          <w:bCs/>
        </w:rPr>
        <w:t>, υπόδειγμα υπεύθυνης δήλωσης</w:t>
      </w:r>
      <w:r w:rsidR="00534909" w:rsidRPr="00323F01">
        <w:rPr>
          <w:rFonts w:eastAsia="Times New Roman"/>
          <w:b/>
          <w:bCs/>
        </w:rPr>
        <w:t>)</w:t>
      </w:r>
      <w:r w:rsidRPr="00323F01">
        <w:rPr>
          <w:rFonts w:eastAsia="Times New Roman"/>
          <w:b/>
          <w:bCs/>
        </w:rPr>
        <w:t xml:space="preserve"> είναι αναρτημένα στη σελίδα της ΑΡΣΙΣ </w:t>
      </w:r>
      <w:hyperlink r:id="rId9" w:history="1">
        <w:r w:rsidR="004A4519" w:rsidRPr="00323F01">
          <w:rPr>
            <w:rStyle w:val="-"/>
            <w:rFonts w:eastAsia="Times New Roman" w:cs="Calibri"/>
            <w:b/>
            <w:bCs/>
          </w:rPr>
          <w:t>www.arsis.gr</w:t>
        </w:r>
      </w:hyperlink>
    </w:p>
    <w:p w14:paraId="18D6F792" w14:textId="752A8A6D" w:rsidR="001144D0" w:rsidRPr="00323F01" w:rsidRDefault="000C074E" w:rsidP="008D722E">
      <w:pPr>
        <w:spacing w:after="120" w:line="276" w:lineRule="auto"/>
        <w:jc w:val="both"/>
      </w:pPr>
      <w:r w:rsidRPr="00323F01">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323F01">
        <w:t>site</w:t>
      </w:r>
      <w:proofErr w:type="spellEnd"/>
      <w:r w:rsidRPr="00323F01">
        <w:t xml:space="preserve"> της ΑΡΣΙΣ </w:t>
      </w:r>
      <w:hyperlink r:id="rId10">
        <w:r w:rsidRPr="00323F01">
          <w:rPr>
            <w:color w:val="0563C1"/>
            <w:u w:val="single"/>
          </w:rPr>
          <w:t>www.arsis.gr</w:t>
        </w:r>
      </w:hyperlink>
    </w:p>
    <w:p w14:paraId="09E46C4A" w14:textId="77777777" w:rsidR="001144D0" w:rsidRPr="00323F01" w:rsidRDefault="000C074E" w:rsidP="008D722E">
      <w:pPr>
        <w:shd w:val="clear" w:color="auto" w:fill="FFFFFF"/>
        <w:spacing w:after="120" w:line="276" w:lineRule="auto"/>
      </w:pPr>
      <w:r w:rsidRPr="00323F01">
        <w:t>ΓΙΑ ΤΗΝ ΑΡΣΙΣ – ΚΟΙΝΩΝΙΚΗ ΟΡΓΑΝΩΣΗ ΥΠΟΣΤΗΡΙΞΗΣ ΝΕΩΝ</w:t>
      </w:r>
    </w:p>
    <w:p w14:paraId="1B1B1AF7" w14:textId="77777777" w:rsidR="001144D0" w:rsidRPr="00323F01" w:rsidRDefault="000C074E" w:rsidP="008D722E">
      <w:pPr>
        <w:shd w:val="clear" w:color="auto" w:fill="FFFFFF"/>
        <w:spacing w:after="120" w:line="276" w:lineRule="auto"/>
      </w:pPr>
      <w:r w:rsidRPr="00323F01">
        <w:t>ΤΜΗΜΑ ΠΡΟΜΗΘΕΙΩΝ</w:t>
      </w:r>
    </w:p>
    <w:sectPr w:rsidR="001144D0" w:rsidRPr="00323F01" w:rsidSect="006B7D8E">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1800" w14:textId="77777777" w:rsidR="00A75D71" w:rsidRDefault="00A75D71">
      <w:pPr>
        <w:spacing w:after="0" w:line="240" w:lineRule="auto"/>
      </w:pPr>
      <w:r>
        <w:separator/>
      </w:r>
    </w:p>
  </w:endnote>
  <w:endnote w:type="continuationSeparator" w:id="0">
    <w:p w14:paraId="1251DD1E" w14:textId="77777777" w:rsidR="00A75D71" w:rsidRDefault="00A7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F27B" w14:textId="77777777" w:rsidR="00A75D71" w:rsidRDefault="00A75D71">
      <w:pPr>
        <w:spacing w:after="0" w:line="240" w:lineRule="auto"/>
      </w:pPr>
      <w:r>
        <w:separator/>
      </w:r>
    </w:p>
  </w:footnote>
  <w:footnote w:type="continuationSeparator" w:id="0">
    <w:p w14:paraId="7020F336" w14:textId="77777777" w:rsidR="00A75D71" w:rsidRDefault="00A7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398221382" name="Εικόνα 139822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5CA615FB"/>
    <w:multiLevelType w:val="hybridMultilevel"/>
    <w:tmpl w:val="00E6E63C"/>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4701844">
    <w:abstractNumId w:val="3"/>
  </w:num>
  <w:num w:numId="2" w16cid:durableId="1702395357">
    <w:abstractNumId w:val="2"/>
  </w:num>
  <w:num w:numId="3" w16cid:durableId="6951069">
    <w:abstractNumId w:val="4"/>
  </w:num>
  <w:num w:numId="4" w16cid:durableId="1425803479">
    <w:abstractNumId w:val="0"/>
  </w:num>
  <w:num w:numId="5" w16cid:durableId="421685177">
    <w:abstractNumId w:val="1"/>
  </w:num>
  <w:num w:numId="6" w16cid:durableId="932667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0501"/>
    <w:rsid w:val="00002BCB"/>
    <w:rsid w:val="000115C8"/>
    <w:rsid w:val="00036763"/>
    <w:rsid w:val="0004058F"/>
    <w:rsid w:val="00043A91"/>
    <w:rsid w:val="000545AD"/>
    <w:rsid w:val="00057900"/>
    <w:rsid w:val="00066AD6"/>
    <w:rsid w:val="00082F61"/>
    <w:rsid w:val="00090BF0"/>
    <w:rsid w:val="000C074E"/>
    <w:rsid w:val="000E780A"/>
    <w:rsid w:val="000F0495"/>
    <w:rsid w:val="001023D3"/>
    <w:rsid w:val="0010305E"/>
    <w:rsid w:val="001144D0"/>
    <w:rsid w:val="001224B8"/>
    <w:rsid w:val="00124424"/>
    <w:rsid w:val="00133E46"/>
    <w:rsid w:val="00142B69"/>
    <w:rsid w:val="00142B8E"/>
    <w:rsid w:val="00155F8B"/>
    <w:rsid w:val="00181DE6"/>
    <w:rsid w:val="00190148"/>
    <w:rsid w:val="001A08FF"/>
    <w:rsid w:val="001D25CB"/>
    <w:rsid w:val="001F6760"/>
    <w:rsid w:val="002310C6"/>
    <w:rsid w:val="0023554D"/>
    <w:rsid w:val="00272EC1"/>
    <w:rsid w:val="00283131"/>
    <w:rsid w:val="002909A4"/>
    <w:rsid w:val="00290BC4"/>
    <w:rsid w:val="0029618B"/>
    <w:rsid w:val="002B134C"/>
    <w:rsid w:val="002B21BC"/>
    <w:rsid w:val="002B47DE"/>
    <w:rsid w:val="002C4DDA"/>
    <w:rsid w:val="002D02BC"/>
    <w:rsid w:val="00305495"/>
    <w:rsid w:val="003115BF"/>
    <w:rsid w:val="00312DD9"/>
    <w:rsid w:val="00323F01"/>
    <w:rsid w:val="003738DD"/>
    <w:rsid w:val="003863EE"/>
    <w:rsid w:val="00387698"/>
    <w:rsid w:val="00392992"/>
    <w:rsid w:val="00396CF2"/>
    <w:rsid w:val="003B6949"/>
    <w:rsid w:val="003E3BB9"/>
    <w:rsid w:val="004105D6"/>
    <w:rsid w:val="00420FD6"/>
    <w:rsid w:val="00421FBE"/>
    <w:rsid w:val="004229E9"/>
    <w:rsid w:val="00446037"/>
    <w:rsid w:val="00485E6D"/>
    <w:rsid w:val="004A4519"/>
    <w:rsid w:val="004A6CAB"/>
    <w:rsid w:val="004B1133"/>
    <w:rsid w:val="004B19C8"/>
    <w:rsid w:val="004C6A48"/>
    <w:rsid w:val="004F5FD0"/>
    <w:rsid w:val="00503192"/>
    <w:rsid w:val="00507F08"/>
    <w:rsid w:val="00510109"/>
    <w:rsid w:val="00534909"/>
    <w:rsid w:val="00555EFD"/>
    <w:rsid w:val="005B7E12"/>
    <w:rsid w:val="005F6858"/>
    <w:rsid w:val="006241DD"/>
    <w:rsid w:val="006330FD"/>
    <w:rsid w:val="00664316"/>
    <w:rsid w:val="0067396E"/>
    <w:rsid w:val="006B2885"/>
    <w:rsid w:val="006B7D8E"/>
    <w:rsid w:val="006E2B66"/>
    <w:rsid w:val="00710248"/>
    <w:rsid w:val="0071157B"/>
    <w:rsid w:val="00727E8A"/>
    <w:rsid w:val="00733439"/>
    <w:rsid w:val="007431E3"/>
    <w:rsid w:val="007568A0"/>
    <w:rsid w:val="007571E3"/>
    <w:rsid w:val="00766342"/>
    <w:rsid w:val="00767372"/>
    <w:rsid w:val="00783863"/>
    <w:rsid w:val="0079199C"/>
    <w:rsid w:val="007D15BB"/>
    <w:rsid w:val="007D2304"/>
    <w:rsid w:val="007F47FD"/>
    <w:rsid w:val="00804B69"/>
    <w:rsid w:val="0081444E"/>
    <w:rsid w:val="00824B82"/>
    <w:rsid w:val="0082539B"/>
    <w:rsid w:val="00856B7F"/>
    <w:rsid w:val="00862EE7"/>
    <w:rsid w:val="0087225D"/>
    <w:rsid w:val="00876786"/>
    <w:rsid w:val="008A3FE0"/>
    <w:rsid w:val="008A64CE"/>
    <w:rsid w:val="008C02F1"/>
    <w:rsid w:val="008D722E"/>
    <w:rsid w:val="008E3FCB"/>
    <w:rsid w:val="00907FC6"/>
    <w:rsid w:val="0091138F"/>
    <w:rsid w:val="0091566A"/>
    <w:rsid w:val="00926AFC"/>
    <w:rsid w:val="009338B1"/>
    <w:rsid w:val="00936B6B"/>
    <w:rsid w:val="00955E21"/>
    <w:rsid w:val="00976954"/>
    <w:rsid w:val="00982F9C"/>
    <w:rsid w:val="009A30D0"/>
    <w:rsid w:val="009B6976"/>
    <w:rsid w:val="009C2660"/>
    <w:rsid w:val="009D64C7"/>
    <w:rsid w:val="009F66D1"/>
    <w:rsid w:val="00A151CB"/>
    <w:rsid w:val="00A327A8"/>
    <w:rsid w:val="00A33682"/>
    <w:rsid w:val="00A52F19"/>
    <w:rsid w:val="00A56F96"/>
    <w:rsid w:val="00A56FAA"/>
    <w:rsid w:val="00A610CC"/>
    <w:rsid w:val="00A64377"/>
    <w:rsid w:val="00A66144"/>
    <w:rsid w:val="00A75D71"/>
    <w:rsid w:val="00A82411"/>
    <w:rsid w:val="00A93D14"/>
    <w:rsid w:val="00AA1E35"/>
    <w:rsid w:val="00AA299C"/>
    <w:rsid w:val="00AA63C6"/>
    <w:rsid w:val="00AB485B"/>
    <w:rsid w:val="00AD3C9B"/>
    <w:rsid w:val="00AE016E"/>
    <w:rsid w:val="00AE2999"/>
    <w:rsid w:val="00B137F8"/>
    <w:rsid w:val="00B13FE5"/>
    <w:rsid w:val="00B273C7"/>
    <w:rsid w:val="00B322A4"/>
    <w:rsid w:val="00B403BC"/>
    <w:rsid w:val="00B573F1"/>
    <w:rsid w:val="00B6526C"/>
    <w:rsid w:val="00B670BA"/>
    <w:rsid w:val="00B67162"/>
    <w:rsid w:val="00B74A98"/>
    <w:rsid w:val="00BE18B9"/>
    <w:rsid w:val="00BE206B"/>
    <w:rsid w:val="00C169AE"/>
    <w:rsid w:val="00C25ADD"/>
    <w:rsid w:val="00C565E0"/>
    <w:rsid w:val="00C9745F"/>
    <w:rsid w:val="00CD6E87"/>
    <w:rsid w:val="00D14325"/>
    <w:rsid w:val="00D265BC"/>
    <w:rsid w:val="00D314F6"/>
    <w:rsid w:val="00D540AE"/>
    <w:rsid w:val="00D65D17"/>
    <w:rsid w:val="00D80C4E"/>
    <w:rsid w:val="00D85DEF"/>
    <w:rsid w:val="00DA0156"/>
    <w:rsid w:val="00DF295D"/>
    <w:rsid w:val="00E02195"/>
    <w:rsid w:val="00E06993"/>
    <w:rsid w:val="00E31135"/>
    <w:rsid w:val="00E3133D"/>
    <w:rsid w:val="00E52CA2"/>
    <w:rsid w:val="00E546E0"/>
    <w:rsid w:val="00E60924"/>
    <w:rsid w:val="00E60C8D"/>
    <w:rsid w:val="00E83092"/>
    <w:rsid w:val="00E95B31"/>
    <w:rsid w:val="00E97B9C"/>
    <w:rsid w:val="00EA258C"/>
    <w:rsid w:val="00EB5CED"/>
    <w:rsid w:val="00EB79D7"/>
    <w:rsid w:val="00EC3AB5"/>
    <w:rsid w:val="00F05409"/>
    <w:rsid w:val="00F105DE"/>
    <w:rsid w:val="00F25656"/>
    <w:rsid w:val="00F45C8B"/>
    <w:rsid w:val="00F523BB"/>
    <w:rsid w:val="00F55374"/>
    <w:rsid w:val="00F652FF"/>
    <w:rsid w:val="00F768BC"/>
    <w:rsid w:val="00FD1B1B"/>
    <w:rsid w:val="00FD4A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392992"/>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39">
      <w:bodyDiv w:val="1"/>
      <w:marLeft w:val="0"/>
      <w:marRight w:val="0"/>
      <w:marTop w:val="0"/>
      <w:marBottom w:val="0"/>
      <w:divBdr>
        <w:top w:val="none" w:sz="0" w:space="0" w:color="auto"/>
        <w:left w:val="none" w:sz="0" w:space="0" w:color="auto"/>
        <w:bottom w:val="none" w:sz="0" w:space="0" w:color="auto"/>
        <w:right w:val="none" w:sz="0" w:space="0" w:color="auto"/>
      </w:divBdr>
    </w:div>
    <w:div w:id="26487455">
      <w:bodyDiv w:val="1"/>
      <w:marLeft w:val="0"/>
      <w:marRight w:val="0"/>
      <w:marTop w:val="0"/>
      <w:marBottom w:val="0"/>
      <w:divBdr>
        <w:top w:val="none" w:sz="0" w:space="0" w:color="auto"/>
        <w:left w:val="none" w:sz="0" w:space="0" w:color="auto"/>
        <w:bottom w:val="none" w:sz="0" w:space="0" w:color="auto"/>
        <w:right w:val="none" w:sz="0" w:space="0" w:color="auto"/>
      </w:divBdr>
    </w:div>
    <w:div w:id="53696442">
      <w:bodyDiv w:val="1"/>
      <w:marLeft w:val="0"/>
      <w:marRight w:val="0"/>
      <w:marTop w:val="0"/>
      <w:marBottom w:val="0"/>
      <w:divBdr>
        <w:top w:val="none" w:sz="0" w:space="0" w:color="auto"/>
        <w:left w:val="none" w:sz="0" w:space="0" w:color="auto"/>
        <w:bottom w:val="none" w:sz="0" w:space="0" w:color="auto"/>
        <w:right w:val="none" w:sz="0" w:space="0" w:color="auto"/>
      </w:divBdr>
    </w:div>
    <w:div w:id="65541147">
      <w:bodyDiv w:val="1"/>
      <w:marLeft w:val="0"/>
      <w:marRight w:val="0"/>
      <w:marTop w:val="0"/>
      <w:marBottom w:val="0"/>
      <w:divBdr>
        <w:top w:val="none" w:sz="0" w:space="0" w:color="auto"/>
        <w:left w:val="none" w:sz="0" w:space="0" w:color="auto"/>
        <w:bottom w:val="none" w:sz="0" w:space="0" w:color="auto"/>
        <w:right w:val="none" w:sz="0" w:space="0" w:color="auto"/>
      </w:divBdr>
    </w:div>
    <w:div w:id="154301459">
      <w:bodyDiv w:val="1"/>
      <w:marLeft w:val="0"/>
      <w:marRight w:val="0"/>
      <w:marTop w:val="0"/>
      <w:marBottom w:val="0"/>
      <w:divBdr>
        <w:top w:val="none" w:sz="0" w:space="0" w:color="auto"/>
        <w:left w:val="none" w:sz="0" w:space="0" w:color="auto"/>
        <w:bottom w:val="none" w:sz="0" w:space="0" w:color="auto"/>
        <w:right w:val="none" w:sz="0" w:space="0" w:color="auto"/>
      </w:divBdr>
    </w:div>
    <w:div w:id="163009789">
      <w:bodyDiv w:val="1"/>
      <w:marLeft w:val="0"/>
      <w:marRight w:val="0"/>
      <w:marTop w:val="0"/>
      <w:marBottom w:val="0"/>
      <w:divBdr>
        <w:top w:val="none" w:sz="0" w:space="0" w:color="auto"/>
        <w:left w:val="none" w:sz="0" w:space="0" w:color="auto"/>
        <w:bottom w:val="none" w:sz="0" w:space="0" w:color="auto"/>
        <w:right w:val="none" w:sz="0" w:space="0" w:color="auto"/>
      </w:divBdr>
    </w:div>
    <w:div w:id="230703066">
      <w:bodyDiv w:val="1"/>
      <w:marLeft w:val="0"/>
      <w:marRight w:val="0"/>
      <w:marTop w:val="0"/>
      <w:marBottom w:val="0"/>
      <w:divBdr>
        <w:top w:val="none" w:sz="0" w:space="0" w:color="auto"/>
        <w:left w:val="none" w:sz="0" w:space="0" w:color="auto"/>
        <w:bottom w:val="none" w:sz="0" w:space="0" w:color="auto"/>
        <w:right w:val="none" w:sz="0" w:space="0" w:color="auto"/>
      </w:divBdr>
    </w:div>
    <w:div w:id="458888076">
      <w:bodyDiv w:val="1"/>
      <w:marLeft w:val="0"/>
      <w:marRight w:val="0"/>
      <w:marTop w:val="0"/>
      <w:marBottom w:val="0"/>
      <w:divBdr>
        <w:top w:val="none" w:sz="0" w:space="0" w:color="auto"/>
        <w:left w:val="none" w:sz="0" w:space="0" w:color="auto"/>
        <w:bottom w:val="none" w:sz="0" w:space="0" w:color="auto"/>
        <w:right w:val="none" w:sz="0" w:space="0" w:color="auto"/>
      </w:divBdr>
    </w:div>
    <w:div w:id="468207205">
      <w:bodyDiv w:val="1"/>
      <w:marLeft w:val="0"/>
      <w:marRight w:val="0"/>
      <w:marTop w:val="0"/>
      <w:marBottom w:val="0"/>
      <w:divBdr>
        <w:top w:val="none" w:sz="0" w:space="0" w:color="auto"/>
        <w:left w:val="none" w:sz="0" w:space="0" w:color="auto"/>
        <w:bottom w:val="none" w:sz="0" w:space="0" w:color="auto"/>
        <w:right w:val="none" w:sz="0" w:space="0" w:color="auto"/>
      </w:divBdr>
    </w:div>
    <w:div w:id="491260378">
      <w:bodyDiv w:val="1"/>
      <w:marLeft w:val="0"/>
      <w:marRight w:val="0"/>
      <w:marTop w:val="0"/>
      <w:marBottom w:val="0"/>
      <w:divBdr>
        <w:top w:val="none" w:sz="0" w:space="0" w:color="auto"/>
        <w:left w:val="none" w:sz="0" w:space="0" w:color="auto"/>
        <w:bottom w:val="none" w:sz="0" w:space="0" w:color="auto"/>
        <w:right w:val="none" w:sz="0" w:space="0" w:color="auto"/>
      </w:divBdr>
    </w:div>
    <w:div w:id="517936213">
      <w:bodyDiv w:val="1"/>
      <w:marLeft w:val="0"/>
      <w:marRight w:val="0"/>
      <w:marTop w:val="0"/>
      <w:marBottom w:val="0"/>
      <w:divBdr>
        <w:top w:val="none" w:sz="0" w:space="0" w:color="auto"/>
        <w:left w:val="none" w:sz="0" w:space="0" w:color="auto"/>
        <w:bottom w:val="none" w:sz="0" w:space="0" w:color="auto"/>
        <w:right w:val="none" w:sz="0" w:space="0" w:color="auto"/>
      </w:divBdr>
    </w:div>
    <w:div w:id="554702423">
      <w:bodyDiv w:val="1"/>
      <w:marLeft w:val="0"/>
      <w:marRight w:val="0"/>
      <w:marTop w:val="0"/>
      <w:marBottom w:val="0"/>
      <w:divBdr>
        <w:top w:val="none" w:sz="0" w:space="0" w:color="auto"/>
        <w:left w:val="none" w:sz="0" w:space="0" w:color="auto"/>
        <w:bottom w:val="none" w:sz="0" w:space="0" w:color="auto"/>
        <w:right w:val="none" w:sz="0" w:space="0" w:color="auto"/>
      </w:divBdr>
    </w:div>
    <w:div w:id="555312835">
      <w:bodyDiv w:val="1"/>
      <w:marLeft w:val="0"/>
      <w:marRight w:val="0"/>
      <w:marTop w:val="0"/>
      <w:marBottom w:val="0"/>
      <w:divBdr>
        <w:top w:val="none" w:sz="0" w:space="0" w:color="auto"/>
        <w:left w:val="none" w:sz="0" w:space="0" w:color="auto"/>
        <w:bottom w:val="none" w:sz="0" w:space="0" w:color="auto"/>
        <w:right w:val="none" w:sz="0" w:space="0" w:color="auto"/>
      </w:divBdr>
    </w:div>
    <w:div w:id="694228958">
      <w:bodyDiv w:val="1"/>
      <w:marLeft w:val="0"/>
      <w:marRight w:val="0"/>
      <w:marTop w:val="0"/>
      <w:marBottom w:val="0"/>
      <w:divBdr>
        <w:top w:val="none" w:sz="0" w:space="0" w:color="auto"/>
        <w:left w:val="none" w:sz="0" w:space="0" w:color="auto"/>
        <w:bottom w:val="none" w:sz="0" w:space="0" w:color="auto"/>
        <w:right w:val="none" w:sz="0" w:space="0" w:color="auto"/>
      </w:divBdr>
    </w:div>
    <w:div w:id="782849589">
      <w:bodyDiv w:val="1"/>
      <w:marLeft w:val="0"/>
      <w:marRight w:val="0"/>
      <w:marTop w:val="0"/>
      <w:marBottom w:val="0"/>
      <w:divBdr>
        <w:top w:val="none" w:sz="0" w:space="0" w:color="auto"/>
        <w:left w:val="none" w:sz="0" w:space="0" w:color="auto"/>
        <w:bottom w:val="none" w:sz="0" w:space="0" w:color="auto"/>
        <w:right w:val="none" w:sz="0" w:space="0" w:color="auto"/>
      </w:divBdr>
    </w:div>
    <w:div w:id="832186326">
      <w:bodyDiv w:val="1"/>
      <w:marLeft w:val="0"/>
      <w:marRight w:val="0"/>
      <w:marTop w:val="0"/>
      <w:marBottom w:val="0"/>
      <w:divBdr>
        <w:top w:val="none" w:sz="0" w:space="0" w:color="auto"/>
        <w:left w:val="none" w:sz="0" w:space="0" w:color="auto"/>
        <w:bottom w:val="none" w:sz="0" w:space="0" w:color="auto"/>
        <w:right w:val="none" w:sz="0" w:space="0" w:color="auto"/>
      </w:divBdr>
    </w:div>
    <w:div w:id="839008399">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949430264">
      <w:bodyDiv w:val="1"/>
      <w:marLeft w:val="0"/>
      <w:marRight w:val="0"/>
      <w:marTop w:val="0"/>
      <w:marBottom w:val="0"/>
      <w:divBdr>
        <w:top w:val="none" w:sz="0" w:space="0" w:color="auto"/>
        <w:left w:val="none" w:sz="0" w:space="0" w:color="auto"/>
        <w:bottom w:val="none" w:sz="0" w:space="0" w:color="auto"/>
        <w:right w:val="none" w:sz="0" w:space="0" w:color="auto"/>
      </w:divBdr>
    </w:div>
    <w:div w:id="1120225649">
      <w:bodyDiv w:val="1"/>
      <w:marLeft w:val="0"/>
      <w:marRight w:val="0"/>
      <w:marTop w:val="0"/>
      <w:marBottom w:val="0"/>
      <w:divBdr>
        <w:top w:val="none" w:sz="0" w:space="0" w:color="auto"/>
        <w:left w:val="none" w:sz="0" w:space="0" w:color="auto"/>
        <w:bottom w:val="none" w:sz="0" w:space="0" w:color="auto"/>
        <w:right w:val="none" w:sz="0" w:space="0" w:color="auto"/>
      </w:divBdr>
    </w:div>
    <w:div w:id="1181973399">
      <w:bodyDiv w:val="1"/>
      <w:marLeft w:val="0"/>
      <w:marRight w:val="0"/>
      <w:marTop w:val="0"/>
      <w:marBottom w:val="0"/>
      <w:divBdr>
        <w:top w:val="none" w:sz="0" w:space="0" w:color="auto"/>
        <w:left w:val="none" w:sz="0" w:space="0" w:color="auto"/>
        <w:bottom w:val="none" w:sz="0" w:space="0" w:color="auto"/>
        <w:right w:val="none" w:sz="0" w:space="0" w:color="auto"/>
      </w:divBdr>
    </w:div>
    <w:div w:id="1196767508">
      <w:bodyDiv w:val="1"/>
      <w:marLeft w:val="0"/>
      <w:marRight w:val="0"/>
      <w:marTop w:val="0"/>
      <w:marBottom w:val="0"/>
      <w:divBdr>
        <w:top w:val="none" w:sz="0" w:space="0" w:color="auto"/>
        <w:left w:val="none" w:sz="0" w:space="0" w:color="auto"/>
        <w:bottom w:val="none" w:sz="0" w:space="0" w:color="auto"/>
        <w:right w:val="none" w:sz="0" w:space="0" w:color="auto"/>
      </w:divBdr>
    </w:div>
    <w:div w:id="12010893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64264481">
      <w:bodyDiv w:val="1"/>
      <w:marLeft w:val="0"/>
      <w:marRight w:val="0"/>
      <w:marTop w:val="0"/>
      <w:marBottom w:val="0"/>
      <w:divBdr>
        <w:top w:val="none" w:sz="0" w:space="0" w:color="auto"/>
        <w:left w:val="none" w:sz="0" w:space="0" w:color="auto"/>
        <w:bottom w:val="none" w:sz="0" w:space="0" w:color="auto"/>
        <w:right w:val="none" w:sz="0" w:space="0" w:color="auto"/>
      </w:divBdr>
    </w:div>
    <w:div w:id="1267229267">
      <w:bodyDiv w:val="1"/>
      <w:marLeft w:val="0"/>
      <w:marRight w:val="0"/>
      <w:marTop w:val="0"/>
      <w:marBottom w:val="0"/>
      <w:divBdr>
        <w:top w:val="none" w:sz="0" w:space="0" w:color="auto"/>
        <w:left w:val="none" w:sz="0" w:space="0" w:color="auto"/>
        <w:bottom w:val="none" w:sz="0" w:space="0" w:color="auto"/>
        <w:right w:val="none" w:sz="0" w:space="0" w:color="auto"/>
      </w:divBdr>
    </w:div>
    <w:div w:id="1410616653">
      <w:bodyDiv w:val="1"/>
      <w:marLeft w:val="0"/>
      <w:marRight w:val="0"/>
      <w:marTop w:val="0"/>
      <w:marBottom w:val="0"/>
      <w:divBdr>
        <w:top w:val="none" w:sz="0" w:space="0" w:color="auto"/>
        <w:left w:val="none" w:sz="0" w:space="0" w:color="auto"/>
        <w:bottom w:val="none" w:sz="0" w:space="0" w:color="auto"/>
        <w:right w:val="none" w:sz="0" w:space="0" w:color="auto"/>
      </w:divBdr>
    </w:div>
    <w:div w:id="1443257747">
      <w:bodyDiv w:val="1"/>
      <w:marLeft w:val="0"/>
      <w:marRight w:val="0"/>
      <w:marTop w:val="0"/>
      <w:marBottom w:val="0"/>
      <w:divBdr>
        <w:top w:val="none" w:sz="0" w:space="0" w:color="auto"/>
        <w:left w:val="none" w:sz="0" w:space="0" w:color="auto"/>
        <w:bottom w:val="none" w:sz="0" w:space="0" w:color="auto"/>
        <w:right w:val="none" w:sz="0" w:space="0" w:color="auto"/>
      </w:divBdr>
    </w:div>
    <w:div w:id="1445882815">
      <w:bodyDiv w:val="1"/>
      <w:marLeft w:val="0"/>
      <w:marRight w:val="0"/>
      <w:marTop w:val="0"/>
      <w:marBottom w:val="0"/>
      <w:divBdr>
        <w:top w:val="none" w:sz="0" w:space="0" w:color="auto"/>
        <w:left w:val="none" w:sz="0" w:space="0" w:color="auto"/>
        <w:bottom w:val="none" w:sz="0" w:space="0" w:color="auto"/>
        <w:right w:val="none" w:sz="0" w:space="0" w:color="auto"/>
      </w:divBdr>
    </w:div>
    <w:div w:id="1451902271">
      <w:bodyDiv w:val="1"/>
      <w:marLeft w:val="0"/>
      <w:marRight w:val="0"/>
      <w:marTop w:val="0"/>
      <w:marBottom w:val="0"/>
      <w:divBdr>
        <w:top w:val="none" w:sz="0" w:space="0" w:color="auto"/>
        <w:left w:val="none" w:sz="0" w:space="0" w:color="auto"/>
        <w:bottom w:val="none" w:sz="0" w:space="0" w:color="auto"/>
        <w:right w:val="none" w:sz="0" w:space="0" w:color="auto"/>
      </w:divBdr>
    </w:div>
    <w:div w:id="1576627227">
      <w:bodyDiv w:val="1"/>
      <w:marLeft w:val="0"/>
      <w:marRight w:val="0"/>
      <w:marTop w:val="0"/>
      <w:marBottom w:val="0"/>
      <w:divBdr>
        <w:top w:val="none" w:sz="0" w:space="0" w:color="auto"/>
        <w:left w:val="none" w:sz="0" w:space="0" w:color="auto"/>
        <w:bottom w:val="none" w:sz="0" w:space="0" w:color="auto"/>
        <w:right w:val="none" w:sz="0" w:space="0" w:color="auto"/>
      </w:divBdr>
    </w:div>
    <w:div w:id="1580021894">
      <w:bodyDiv w:val="1"/>
      <w:marLeft w:val="0"/>
      <w:marRight w:val="0"/>
      <w:marTop w:val="0"/>
      <w:marBottom w:val="0"/>
      <w:divBdr>
        <w:top w:val="none" w:sz="0" w:space="0" w:color="auto"/>
        <w:left w:val="none" w:sz="0" w:space="0" w:color="auto"/>
        <w:bottom w:val="none" w:sz="0" w:space="0" w:color="auto"/>
        <w:right w:val="none" w:sz="0" w:space="0" w:color="auto"/>
      </w:divBdr>
    </w:div>
    <w:div w:id="1596593977">
      <w:bodyDiv w:val="1"/>
      <w:marLeft w:val="0"/>
      <w:marRight w:val="0"/>
      <w:marTop w:val="0"/>
      <w:marBottom w:val="0"/>
      <w:divBdr>
        <w:top w:val="none" w:sz="0" w:space="0" w:color="auto"/>
        <w:left w:val="none" w:sz="0" w:space="0" w:color="auto"/>
        <w:bottom w:val="none" w:sz="0" w:space="0" w:color="auto"/>
        <w:right w:val="none" w:sz="0" w:space="0" w:color="auto"/>
      </w:divBdr>
    </w:div>
    <w:div w:id="1623465091">
      <w:bodyDiv w:val="1"/>
      <w:marLeft w:val="0"/>
      <w:marRight w:val="0"/>
      <w:marTop w:val="0"/>
      <w:marBottom w:val="0"/>
      <w:divBdr>
        <w:top w:val="none" w:sz="0" w:space="0" w:color="auto"/>
        <w:left w:val="none" w:sz="0" w:space="0" w:color="auto"/>
        <w:bottom w:val="none" w:sz="0" w:space="0" w:color="auto"/>
        <w:right w:val="none" w:sz="0" w:space="0" w:color="auto"/>
      </w:divBdr>
    </w:div>
    <w:div w:id="1669675595">
      <w:bodyDiv w:val="1"/>
      <w:marLeft w:val="0"/>
      <w:marRight w:val="0"/>
      <w:marTop w:val="0"/>
      <w:marBottom w:val="0"/>
      <w:divBdr>
        <w:top w:val="none" w:sz="0" w:space="0" w:color="auto"/>
        <w:left w:val="none" w:sz="0" w:space="0" w:color="auto"/>
        <w:bottom w:val="none" w:sz="0" w:space="0" w:color="auto"/>
        <w:right w:val="none" w:sz="0" w:space="0" w:color="auto"/>
      </w:divBdr>
    </w:div>
    <w:div w:id="1687708936">
      <w:bodyDiv w:val="1"/>
      <w:marLeft w:val="0"/>
      <w:marRight w:val="0"/>
      <w:marTop w:val="0"/>
      <w:marBottom w:val="0"/>
      <w:divBdr>
        <w:top w:val="none" w:sz="0" w:space="0" w:color="auto"/>
        <w:left w:val="none" w:sz="0" w:space="0" w:color="auto"/>
        <w:bottom w:val="none" w:sz="0" w:space="0" w:color="auto"/>
        <w:right w:val="none" w:sz="0" w:space="0" w:color="auto"/>
      </w:divBdr>
    </w:div>
    <w:div w:id="1730108386">
      <w:bodyDiv w:val="1"/>
      <w:marLeft w:val="0"/>
      <w:marRight w:val="0"/>
      <w:marTop w:val="0"/>
      <w:marBottom w:val="0"/>
      <w:divBdr>
        <w:top w:val="none" w:sz="0" w:space="0" w:color="auto"/>
        <w:left w:val="none" w:sz="0" w:space="0" w:color="auto"/>
        <w:bottom w:val="none" w:sz="0" w:space="0" w:color="auto"/>
        <w:right w:val="none" w:sz="0" w:space="0" w:color="auto"/>
      </w:divBdr>
    </w:div>
    <w:div w:id="1815756470">
      <w:bodyDiv w:val="1"/>
      <w:marLeft w:val="0"/>
      <w:marRight w:val="0"/>
      <w:marTop w:val="0"/>
      <w:marBottom w:val="0"/>
      <w:divBdr>
        <w:top w:val="none" w:sz="0" w:space="0" w:color="auto"/>
        <w:left w:val="none" w:sz="0" w:space="0" w:color="auto"/>
        <w:bottom w:val="none" w:sz="0" w:space="0" w:color="auto"/>
        <w:right w:val="none" w:sz="0" w:space="0" w:color="auto"/>
      </w:divBdr>
    </w:div>
    <w:div w:id="1942755062">
      <w:bodyDiv w:val="1"/>
      <w:marLeft w:val="0"/>
      <w:marRight w:val="0"/>
      <w:marTop w:val="0"/>
      <w:marBottom w:val="0"/>
      <w:divBdr>
        <w:top w:val="none" w:sz="0" w:space="0" w:color="auto"/>
        <w:left w:val="none" w:sz="0" w:space="0" w:color="auto"/>
        <w:bottom w:val="none" w:sz="0" w:space="0" w:color="auto"/>
        <w:right w:val="none" w:sz="0" w:space="0" w:color="auto"/>
      </w:divBdr>
    </w:div>
    <w:div w:id="1999653295">
      <w:bodyDiv w:val="1"/>
      <w:marLeft w:val="0"/>
      <w:marRight w:val="0"/>
      <w:marTop w:val="0"/>
      <w:marBottom w:val="0"/>
      <w:divBdr>
        <w:top w:val="none" w:sz="0" w:space="0" w:color="auto"/>
        <w:left w:val="none" w:sz="0" w:space="0" w:color="auto"/>
        <w:bottom w:val="none" w:sz="0" w:space="0" w:color="auto"/>
        <w:right w:val="none" w:sz="0" w:space="0" w:color="auto"/>
      </w:divBdr>
    </w:div>
    <w:div w:id="2064519351">
      <w:bodyDiv w:val="1"/>
      <w:marLeft w:val="0"/>
      <w:marRight w:val="0"/>
      <w:marTop w:val="0"/>
      <w:marBottom w:val="0"/>
      <w:divBdr>
        <w:top w:val="none" w:sz="0" w:space="0" w:color="auto"/>
        <w:left w:val="none" w:sz="0" w:space="0" w:color="auto"/>
        <w:bottom w:val="none" w:sz="0" w:space="0" w:color="auto"/>
        <w:right w:val="none" w:sz="0" w:space="0" w:color="auto"/>
      </w:divBdr>
    </w:div>
    <w:div w:id="2085107009">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 w:id="2120178817">
      <w:bodyDiv w:val="1"/>
      <w:marLeft w:val="0"/>
      <w:marRight w:val="0"/>
      <w:marTop w:val="0"/>
      <w:marBottom w:val="0"/>
      <w:divBdr>
        <w:top w:val="none" w:sz="0" w:space="0" w:color="auto"/>
        <w:left w:val="none" w:sz="0" w:space="0" w:color="auto"/>
        <w:bottom w:val="none" w:sz="0" w:space="0" w:color="auto"/>
        <w:right w:val="none" w:sz="0" w:space="0" w:color="auto"/>
      </w:divBdr>
    </w:div>
    <w:div w:id="2128236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Pages>
  <Words>2114</Words>
  <Characters>11417</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113</cp:revision>
  <dcterms:created xsi:type="dcterms:W3CDTF">2023-08-01T11:08:00Z</dcterms:created>
  <dcterms:modified xsi:type="dcterms:W3CDTF">2025-02-19T14:42:00Z</dcterms:modified>
</cp:coreProperties>
</file>