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2A95B" w14:textId="03A86109" w:rsidR="00245E93" w:rsidRPr="00A63A51" w:rsidRDefault="00245E93" w:rsidP="00097E47">
      <w:pPr>
        <w:autoSpaceDE w:val="0"/>
        <w:autoSpaceDN w:val="0"/>
        <w:adjustRightInd w:val="0"/>
        <w:spacing w:before="120" w:after="120" w:line="240" w:lineRule="auto"/>
        <w:jc w:val="both"/>
        <w:rPr>
          <w:rFonts w:cstheme="minorHAnsi"/>
          <w:b/>
          <w:color w:val="000000"/>
        </w:rPr>
      </w:pPr>
    </w:p>
    <w:p w14:paraId="4823F80F" w14:textId="26F043CC" w:rsidR="00F3711A" w:rsidRPr="00820E80" w:rsidRDefault="00F3711A" w:rsidP="00097E47">
      <w:pPr>
        <w:autoSpaceDE w:val="0"/>
        <w:autoSpaceDN w:val="0"/>
        <w:adjustRightInd w:val="0"/>
        <w:spacing w:before="120" w:after="120" w:line="240" w:lineRule="auto"/>
        <w:jc w:val="both"/>
        <w:rPr>
          <w:rFonts w:cstheme="minorHAnsi"/>
          <w:b/>
          <w:color w:val="000000"/>
        </w:rPr>
      </w:pPr>
    </w:p>
    <w:p w14:paraId="4FBA8AE2" w14:textId="77777777" w:rsidR="00245E93" w:rsidRPr="00820E80" w:rsidRDefault="00245E93" w:rsidP="00097E47">
      <w:pPr>
        <w:autoSpaceDE w:val="0"/>
        <w:autoSpaceDN w:val="0"/>
        <w:adjustRightInd w:val="0"/>
        <w:spacing w:before="120" w:after="120" w:line="240" w:lineRule="auto"/>
        <w:jc w:val="center"/>
        <w:rPr>
          <w:rFonts w:cstheme="minorHAnsi"/>
          <w:b/>
          <w:color w:val="000000"/>
          <w:sz w:val="28"/>
          <w:szCs w:val="28"/>
        </w:rPr>
      </w:pPr>
      <w:r w:rsidRPr="00820E80">
        <w:rPr>
          <w:rFonts w:cstheme="minorHAnsi"/>
          <w:b/>
          <w:color w:val="000000"/>
          <w:sz w:val="28"/>
          <w:szCs w:val="28"/>
        </w:rPr>
        <w:t>ΔΙΑΚΗΡΥΞΗ ΑΝΟΙΧΤΟΥ ΜΕΙΟΔΟΤΙΚΟΥ ΔΙΑΓΩΝΙΣΜΟΥ</w:t>
      </w:r>
    </w:p>
    <w:p w14:paraId="426ED465" w14:textId="77777777" w:rsidR="00245E93" w:rsidRPr="00820E80" w:rsidRDefault="00245E93" w:rsidP="00097E47">
      <w:pPr>
        <w:autoSpaceDE w:val="0"/>
        <w:autoSpaceDN w:val="0"/>
        <w:adjustRightInd w:val="0"/>
        <w:spacing w:before="120" w:after="120" w:line="240" w:lineRule="auto"/>
        <w:jc w:val="center"/>
        <w:rPr>
          <w:rFonts w:cstheme="minorHAnsi"/>
          <w:b/>
          <w:color w:val="000000"/>
          <w:sz w:val="28"/>
          <w:szCs w:val="28"/>
        </w:rPr>
      </w:pPr>
      <w:r w:rsidRPr="00820E80">
        <w:rPr>
          <w:rFonts w:cstheme="minorHAnsi"/>
          <w:b/>
          <w:color w:val="000000"/>
          <w:sz w:val="28"/>
          <w:szCs w:val="28"/>
        </w:rPr>
        <w:t>με τίτλο:</w:t>
      </w:r>
    </w:p>
    <w:p w14:paraId="30D70DCB" w14:textId="77777777" w:rsidR="00245E93" w:rsidRPr="00820E80" w:rsidRDefault="00245E93" w:rsidP="00097E47">
      <w:pPr>
        <w:autoSpaceDE w:val="0"/>
        <w:autoSpaceDN w:val="0"/>
        <w:adjustRightInd w:val="0"/>
        <w:spacing w:before="120" w:after="120" w:line="240" w:lineRule="auto"/>
        <w:jc w:val="center"/>
        <w:rPr>
          <w:rFonts w:cstheme="minorHAnsi"/>
          <w:b/>
          <w:color w:val="000000"/>
          <w:sz w:val="28"/>
          <w:szCs w:val="28"/>
        </w:rPr>
      </w:pPr>
    </w:p>
    <w:p w14:paraId="362F964E" w14:textId="77777777" w:rsidR="00245E93" w:rsidRPr="00BA2358" w:rsidRDefault="00245E93" w:rsidP="00097E47">
      <w:pPr>
        <w:autoSpaceDE w:val="0"/>
        <w:autoSpaceDN w:val="0"/>
        <w:adjustRightInd w:val="0"/>
        <w:spacing w:before="120" w:after="120" w:line="240" w:lineRule="auto"/>
        <w:jc w:val="center"/>
        <w:rPr>
          <w:rFonts w:cstheme="minorHAnsi"/>
          <w:b/>
          <w:color w:val="000000"/>
          <w:sz w:val="28"/>
          <w:szCs w:val="28"/>
        </w:rPr>
      </w:pPr>
    </w:p>
    <w:p w14:paraId="4D8C3676" w14:textId="0F74A98B" w:rsidR="00727CB8" w:rsidRPr="00BA2358" w:rsidRDefault="00245E93" w:rsidP="00934876">
      <w:pPr>
        <w:autoSpaceDE w:val="0"/>
        <w:autoSpaceDN w:val="0"/>
        <w:adjustRightInd w:val="0"/>
        <w:spacing w:after="0" w:line="240" w:lineRule="auto"/>
        <w:jc w:val="center"/>
        <w:rPr>
          <w:rFonts w:cstheme="minorHAnsi"/>
          <w:b/>
          <w:sz w:val="28"/>
          <w:szCs w:val="28"/>
          <w:lang w:eastAsia="ko-KR"/>
        </w:rPr>
      </w:pPr>
      <w:r w:rsidRPr="00BA2358">
        <w:rPr>
          <w:rFonts w:cstheme="minorHAnsi"/>
          <w:b/>
          <w:sz w:val="28"/>
          <w:szCs w:val="28"/>
        </w:rPr>
        <w:t>«</w:t>
      </w:r>
      <w:r w:rsidR="006961F7" w:rsidRPr="00BA2358">
        <w:rPr>
          <w:rFonts w:cs="Calibri"/>
          <w:b/>
          <w:bCs/>
          <w:sz w:val="28"/>
          <w:szCs w:val="28"/>
        </w:rPr>
        <w:t>Προμήθεια Ηλεκτρονικών Υπολογιστών και Προϊόντων Τεχνολογίας</w:t>
      </w:r>
      <w:r w:rsidR="00243E97" w:rsidRPr="00BA2358">
        <w:rPr>
          <w:rFonts w:cstheme="minorHAnsi"/>
          <w:b/>
          <w:sz w:val="28"/>
          <w:szCs w:val="28"/>
        </w:rPr>
        <w:t xml:space="preserve"> </w:t>
      </w:r>
      <w:r w:rsidR="00BE12D6" w:rsidRPr="00BA2358">
        <w:rPr>
          <w:rFonts w:cstheme="minorHAnsi"/>
          <w:b/>
          <w:bCs/>
          <w:sz w:val="28"/>
          <w:szCs w:val="28"/>
        </w:rPr>
        <w:t xml:space="preserve">για τις ανάγκες των ανηλίκων που φιλοξενούνται στα διαμερίσματα </w:t>
      </w:r>
      <w:r w:rsidR="00BE12D6" w:rsidRPr="00BA2358">
        <w:rPr>
          <w:rFonts w:cstheme="minorHAnsi"/>
          <w:b/>
          <w:bCs/>
          <w:color w:val="3E3939"/>
          <w:sz w:val="28"/>
          <w:szCs w:val="28"/>
          <w:shd w:val="clear" w:color="auto" w:fill="FFFFFF"/>
        </w:rPr>
        <w:t>αυτόνομης διαμονής ασυνόδευτων ανηλίκων στη Θεσσαλονίκη</w:t>
      </w:r>
      <w:r w:rsidR="00BE12D6" w:rsidRPr="00BA2358">
        <w:rPr>
          <w:rFonts w:cstheme="minorHAnsi"/>
          <w:b/>
          <w:bCs/>
          <w:sz w:val="28"/>
          <w:szCs w:val="28"/>
        </w:rPr>
        <w:t xml:space="preserve"> &amp; τα Ιωάννινα</w:t>
      </w:r>
      <w:r w:rsidRPr="00BA2358">
        <w:rPr>
          <w:rFonts w:cstheme="minorHAnsi"/>
          <w:b/>
          <w:sz w:val="28"/>
          <w:szCs w:val="28"/>
          <w:lang w:eastAsia="ko-KR"/>
        </w:rPr>
        <w:t xml:space="preserve">» </w:t>
      </w:r>
    </w:p>
    <w:p w14:paraId="2D752A29" w14:textId="4C12B5C1" w:rsidR="00727CB8" w:rsidRPr="00BA2358" w:rsidRDefault="00727CB8" w:rsidP="00934876">
      <w:pPr>
        <w:autoSpaceDE w:val="0"/>
        <w:autoSpaceDN w:val="0"/>
        <w:adjustRightInd w:val="0"/>
        <w:spacing w:after="0" w:line="240" w:lineRule="auto"/>
        <w:jc w:val="center"/>
        <w:rPr>
          <w:rFonts w:cstheme="minorHAnsi"/>
          <w:b/>
          <w:sz w:val="28"/>
          <w:szCs w:val="28"/>
        </w:rPr>
      </w:pPr>
    </w:p>
    <w:p w14:paraId="04D38C20" w14:textId="42B36764" w:rsidR="00061347" w:rsidRPr="00BA2358" w:rsidRDefault="00061347" w:rsidP="00934876">
      <w:pPr>
        <w:autoSpaceDE w:val="0"/>
        <w:autoSpaceDN w:val="0"/>
        <w:adjustRightInd w:val="0"/>
        <w:spacing w:after="0" w:line="240" w:lineRule="auto"/>
        <w:jc w:val="center"/>
        <w:rPr>
          <w:rFonts w:cstheme="minorHAnsi"/>
          <w:b/>
          <w:sz w:val="28"/>
          <w:szCs w:val="28"/>
        </w:rPr>
      </w:pPr>
    </w:p>
    <w:p w14:paraId="779230E8" w14:textId="77777777" w:rsidR="00061347" w:rsidRPr="00BA2358" w:rsidRDefault="00061347" w:rsidP="00934876">
      <w:pPr>
        <w:autoSpaceDE w:val="0"/>
        <w:autoSpaceDN w:val="0"/>
        <w:adjustRightInd w:val="0"/>
        <w:spacing w:after="0" w:line="240" w:lineRule="auto"/>
        <w:jc w:val="center"/>
        <w:rPr>
          <w:rFonts w:cstheme="minorHAnsi"/>
          <w:b/>
          <w:sz w:val="28"/>
          <w:szCs w:val="28"/>
        </w:rPr>
      </w:pPr>
    </w:p>
    <w:p w14:paraId="4C121F35" w14:textId="69AAFF78" w:rsidR="00FB2F01" w:rsidRPr="00BA2358" w:rsidRDefault="00245E93" w:rsidP="00934876">
      <w:pPr>
        <w:autoSpaceDE w:val="0"/>
        <w:autoSpaceDN w:val="0"/>
        <w:adjustRightInd w:val="0"/>
        <w:spacing w:after="0" w:line="240" w:lineRule="auto"/>
        <w:jc w:val="center"/>
        <w:rPr>
          <w:rFonts w:cstheme="minorHAnsi"/>
          <w:b/>
          <w:sz w:val="28"/>
          <w:szCs w:val="28"/>
          <w:shd w:val="clear" w:color="auto" w:fill="FFFFFF"/>
        </w:rPr>
      </w:pPr>
      <w:r w:rsidRPr="00BA2358">
        <w:rPr>
          <w:rFonts w:cstheme="minorHAnsi"/>
          <w:b/>
          <w:sz w:val="28"/>
          <w:szCs w:val="28"/>
        </w:rPr>
        <w:t xml:space="preserve">στο πλαίσιο υλοποίησης του Προγράμματος </w:t>
      </w:r>
      <w:r w:rsidR="00BE12D6" w:rsidRPr="00BA2358">
        <w:rPr>
          <w:rFonts w:cstheme="minorHAnsi"/>
          <w:b/>
          <w:bCs/>
          <w:color w:val="222222"/>
          <w:sz w:val="28"/>
          <w:szCs w:val="28"/>
          <w:shd w:val="clear" w:color="auto" w:fill="FFFFFF"/>
        </w:rPr>
        <w:t>‘’Community-</w:t>
      </w:r>
      <w:r w:rsidR="00BE12D6" w:rsidRPr="00BA2358">
        <w:rPr>
          <w:rFonts w:cstheme="minorHAnsi"/>
          <w:b/>
          <w:bCs/>
          <w:color w:val="222222"/>
          <w:sz w:val="28"/>
          <w:szCs w:val="28"/>
          <w:shd w:val="clear" w:color="auto" w:fill="FFFFFF"/>
          <w:lang w:val="en-US"/>
        </w:rPr>
        <w:t>based</w:t>
      </w:r>
      <w:r w:rsidR="00BE12D6" w:rsidRPr="00BA2358">
        <w:rPr>
          <w:rFonts w:cstheme="minorHAnsi"/>
          <w:b/>
          <w:bCs/>
          <w:color w:val="222222"/>
          <w:sz w:val="28"/>
          <w:szCs w:val="28"/>
          <w:shd w:val="clear" w:color="auto" w:fill="FFFFFF"/>
        </w:rPr>
        <w:t xml:space="preserve"> </w:t>
      </w:r>
      <w:r w:rsidR="00BE12D6" w:rsidRPr="00BA2358">
        <w:rPr>
          <w:rFonts w:cstheme="minorHAnsi"/>
          <w:b/>
          <w:bCs/>
          <w:color w:val="222222"/>
          <w:sz w:val="28"/>
          <w:szCs w:val="28"/>
          <w:shd w:val="clear" w:color="auto" w:fill="FFFFFF"/>
          <w:lang w:val="en-US"/>
        </w:rPr>
        <w:t>care</w:t>
      </w:r>
      <w:r w:rsidR="00BE12D6" w:rsidRPr="00BA2358">
        <w:rPr>
          <w:rFonts w:cstheme="minorHAnsi"/>
          <w:b/>
          <w:bCs/>
          <w:color w:val="222222"/>
          <w:sz w:val="28"/>
          <w:szCs w:val="28"/>
          <w:shd w:val="clear" w:color="auto" w:fill="FFFFFF"/>
        </w:rPr>
        <w:t xml:space="preserve"> for UAC in </w:t>
      </w:r>
      <w:r w:rsidR="00BE12D6" w:rsidRPr="00BA2358">
        <w:rPr>
          <w:rFonts w:cstheme="minorHAnsi"/>
          <w:b/>
          <w:bCs/>
          <w:color w:val="222222"/>
          <w:sz w:val="28"/>
          <w:szCs w:val="28"/>
          <w:shd w:val="clear" w:color="auto" w:fill="FFFFFF"/>
          <w:lang w:val="en-US"/>
        </w:rPr>
        <w:t>Greece</w:t>
      </w:r>
      <w:r w:rsidR="00BE12D6" w:rsidRPr="00BA2358">
        <w:rPr>
          <w:rFonts w:cstheme="minorHAnsi"/>
          <w:b/>
          <w:bCs/>
          <w:color w:val="222222"/>
          <w:sz w:val="28"/>
          <w:szCs w:val="28"/>
          <w:shd w:val="clear" w:color="auto" w:fill="FFFFFF"/>
        </w:rPr>
        <w:t>-</w:t>
      </w:r>
      <w:r w:rsidR="00BE12D6" w:rsidRPr="00BA2358">
        <w:rPr>
          <w:rFonts w:cstheme="minorHAnsi"/>
          <w:b/>
          <w:bCs/>
          <w:color w:val="222222"/>
          <w:sz w:val="28"/>
          <w:szCs w:val="28"/>
          <w:shd w:val="clear" w:color="auto" w:fill="FFFFFF"/>
          <w:lang w:val="en-US"/>
        </w:rPr>
        <w:t>Supported</w:t>
      </w:r>
      <w:r w:rsidR="00BE12D6" w:rsidRPr="00BA2358">
        <w:rPr>
          <w:rFonts w:cstheme="minorHAnsi"/>
          <w:b/>
          <w:bCs/>
          <w:color w:val="222222"/>
          <w:sz w:val="28"/>
          <w:szCs w:val="28"/>
          <w:shd w:val="clear" w:color="auto" w:fill="FFFFFF"/>
        </w:rPr>
        <w:t xml:space="preserve"> </w:t>
      </w:r>
      <w:r w:rsidR="00BE12D6" w:rsidRPr="00BA2358">
        <w:rPr>
          <w:rFonts w:cstheme="minorHAnsi"/>
          <w:b/>
          <w:bCs/>
          <w:color w:val="222222"/>
          <w:sz w:val="28"/>
          <w:szCs w:val="28"/>
          <w:shd w:val="clear" w:color="auto" w:fill="FFFFFF"/>
          <w:lang w:val="en-US"/>
        </w:rPr>
        <w:t>Independent</w:t>
      </w:r>
      <w:r w:rsidR="00BE12D6" w:rsidRPr="00BA2358">
        <w:rPr>
          <w:rFonts w:cstheme="minorHAnsi"/>
          <w:b/>
          <w:bCs/>
          <w:color w:val="222222"/>
          <w:sz w:val="28"/>
          <w:szCs w:val="28"/>
          <w:shd w:val="clear" w:color="auto" w:fill="FFFFFF"/>
        </w:rPr>
        <w:t xml:space="preserve"> </w:t>
      </w:r>
      <w:r w:rsidR="00BE12D6" w:rsidRPr="00BA2358">
        <w:rPr>
          <w:rFonts w:cstheme="minorHAnsi"/>
          <w:b/>
          <w:bCs/>
          <w:color w:val="222222"/>
          <w:sz w:val="28"/>
          <w:szCs w:val="28"/>
          <w:shd w:val="clear" w:color="auto" w:fill="FFFFFF"/>
          <w:lang w:val="en-US"/>
        </w:rPr>
        <w:t>Living</w:t>
      </w:r>
      <w:r w:rsidR="00BE12D6" w:rsidRPr="00BA2358">
        <w:rPr>
          <w:rFonts w:cstheme="minorHAnsi"/>
          <w:b/>
          <w:bCs/>
          <w:color w:val="222222"/>
          <w:sz w:val="28"/>
          <w:szCs w:val="28"/>
          <w:shd w:val="clear" w:color="auto" w:fill="FFFFFF"/>
        </w:rPr>
        <w:t xml:space="preserve"> for UA</w:t>
      </w:r>
      <w:r w:rsidR="00BE12D6" w:rsidRPr="00BA2358">
        <w:rPr>
          <w:rFonts w:cstheme="minorHAnsi"/>
          <w:b/>
          <w:bCs/>
          <w:color w:val="222222"/>
          <w:sz w:val="28"/>
          <w:szCs w:val="28"/>
          <w:shd w:val="clear" w:color="auto" w:fill="FFFFFF"/>
          <w:lang w:val="en-US"/>
        </w:rPr>
        <w:t>C</w:t>
      </w:r>
      <w:r w:rsidR="00BE12D6" w:rsidRPr="00BA2358">
        <w:rPr>
          <w:rFonts w:cstheme="minorHAnsi"/>
          <w:b/>
          <w:bCs/>
          <w:color w:val="222222"/>
          <w:sz w:val="28"/>
          <w:szCs w:val="28"/>
          <w:shd w:val="clear" w:color="auto" w:fill="FFFFFF"/>
        </w:rPr>
        <w:t>’’</w:t>
      </w:r>
      <w:r w:rsidR="00BE12D6" w:rsidRPr="00BA2358">
        <w:rPr>
          <w:rFonts w:cstheme="minorHAnsi"/>
          <w:b/>
          <w:bCs/>
          <w:sz w:val="28"/>
          <w:szCs w:val="28"/>
        </w:rPr>
        <w:t xml:space="preserve">, το οποίο υλοποιείται από την αστική εταιρεία μη κερδοσκοπικού χαρακτήρα με την επωνυμία «ΑΡΣΙΣ-ΚΟΙΝΩΝΙΚΗ ΟΡΓΑΝΩΣΗ ΥΠΟΣΤΗΡΙΞΗΣ ΝΕΩΝ» με τη χρηματοδότηση της </w:t>
      </w:r>
      <w:r w:rsidR="00BE12D6" w:rsidRPr="00BA2358">
        <w:rPr>
          <w:rFonts w:cstheme="minorHAnsi"/>
          <w:b/>
          <w:bCs/>
          <w:sz w:val="28"/>
          <w:szCs w:val="28"/>
          <w:lang w:val="en-US"/>
        </w:rPr>
        <w:t>UNICEF</w:t>
      </w:r>
    </w:p>
    <w:p w14:paraId="25E41F3C" w14:textId="3B8EF745" w:rsidR="00EA680B" w:rsidRPr="00BA2358" w:rsidRDefault="00EA680B" w:rsidP="00934876">
      <w:pPr>
        <w:autoSpaceDE w:val="0"/>
        <w:autoSpaceDN w:val="0"/>
        <w:adjustRightInd w:val="0"/>
        <w:spacing w:after="0" w:line="240" w:lineRule="auto"/>
        <w:jc w:val="center"/>
        <w:rPr>
          <w:rFonts w:cstheme="minorHAnsi"/>
          <w:b/>
          <w:sz w:val="28"/>
          <w:szCs w:val="28"/>
        </w:rPr>
      </w:pPr>
    </w:p>
    <w:p w14:paraId="76B0EDED" w14:textId="77777777" w:rsidR="00EA680B" w:rsidRPr="00BA2358" w:rsidRDefault="00EA680B" w:rsidP="00934876">
      <w:pPr>
        <w:autoSpaceDE w:val="0"/>
        <w:autoSpaceDN w:val="0"/>
        <w:adjustRightInd w:val="0"/>
        <w:spacing w:after="0" w:line="240" w:lineRule="auto"/>
        <w:jc w:val="center"/>
        <w:rPr>
          <w:rFonts w:cstheme="minorHAnsi"/>
          <w:b/>
          <w:sz w:val="28"/>
          <w:szCs w:val="28"/>
        </w:rPr>
      </w:pPr>
    </w:p>
    <w:p w14:paraId="242CC51D" w14:textId="4EDDA50F" w:rsidR="00FB2F01" w:rsidRPr="00BA2358" w:rsidRDefault="00730146" w:rsidP="00097E47">
      <w:pPr>
        <w:autoSpaceDE w:val="0"/>
        <w:autoSpaceDN w:val="0"/>
        <w:adjustRightInd w:val="0"/>
        <w:spacing w:before="120" w:after="120" w:line="240" w:lineRule="auto"/>
        <w:jc w:val="both"/>
        <w:rPr>
          <w:rFonts w:cstheme="minorHAnsi"/>
          <w:color w:val="000000"/>
          <w:sz w:val="28"/>
          <w:szCs w:val="28"/>
          <w:highlight w:val="yellow"/>
        </w:rPr>
        <w:sectPr w:rsidR="00FB2F01" w:rsidRPr="00BA2358" w:rsidSect="002526EA">
          <w:headerReference w:type="default" r:id="rId8"/>
          <w:footerReference w:type="default" r:id="rId9"/>
          <w:headerReference w:type="first" r:id="rId10"/>
          <w:pgSz w:w="11906" w:h="16838"/>
          <w:pgMar w:top="1667" w:right="1800" w:bottom="1440" w:left="1800" w:header="708" w:footer="708" w:gutter="0"/>
          <w:cols w:space="708"/>
          <w:titlePg/>
          <w:docGrid w:linePitch="360"/>
        </w:sectPr>
      </w:pPr>
      <w:r w:rsidRPr="00BA2358">
        <w:rPr>
          <w:rFonts w:cstheme="minorHAnsi"/>
          <w:color w:val="000000"/>
          <w:sz w:val="28"/>
          <w:szCs w:val="28"/>
          <w:highlight w:val="yellow"/>
        </w:rPr>
        <w:t xml:space="preserve"> </w:t>
      </w:r>
    </w:p>
    <w:p w14:paraId="6492A6E6" w14:textId="77777777" w:rsidR="00245E93" w:rsidRPr="00820E80" w:rsidRDefault="00245E93" w:rsidP="00097E47">
      <w:pPr>
        <w:autoSpaceDE w:val="0"/>
        <w:autoSpaceDN w:val="0"/>
        <w:adjustRightInd w:val="0"/>
        <w:spacing w:before="120" w:after="120" w:line="240" w:lineRule="auto"/>
        <w:jc w:val="both"/>
        <w:rPr>
          <w:rFonts w:cstheme="minorHAnsi"/>
          <w:color w:val="000000"/>
          <w:highlight w:val="yellow"/>
        </w:rPr>
      </w:pPr>
    </w:p>
    <w:p w14:paraId="6919BCB0" w14:textId="77777777" w:rsidR="00245E93" w:rsidRPr="00820E80" w:rsidRDefault="00245E93" w:rsidP="00097E47">
      <w:pPr>
        <w:autoSpaceDE w:val="0"/>
        <w:autoSpaceDN w:val="0"/>
        <w:adjustRightInd w:val="0"/>
        <w:spacing w:before="120" w:after="120" w:line="240" w:lineRule="auto"/>
        <w:jc w:val="both"/>
        <w:rPr>
          <w:rFonts w:cstheme="minorHAnsi"/>
          <w:color w:val="000000"/>
          <w:sz w:val="24"/>
          <w:szCs w:val="24"/>
          <w:highlight w:val="yellow"/>
        </w:rPr>
      </w:pPr>
    </w:p>
    <w:p w14:paraId="1B68A4CD" w14:textId="662687E6" w:rsidR="00245E93" w:rsidRPr="00820E80" w:rsidRDefault="00245E93" w:rsidP="000B0B6F">
      <w:pPr>
        <w:spacing w:after="0"/>
        <w:jc w:val="both"/>
        <w:rPr>
          <w:rFonts w:cstheme="minorHAnsi"/>
          <w:b/>
          <w:color w:val="000000"/>
          <w:sz w:val="24"/>
          <w:szCs w:val="24"/>
        </w:rPr>
      </w:pPr>
      <w:proofErr w:type="spellStart"/>
      <w:r w:rsidRPr="00820E80">
        <w:rPr>
          <w:rFonts w:cstheme="minorHAnsi"/>
          <w:b/>
          <w:color w:val="000000"/>
          <w:sz w:val="24"/>
          <w:szCs w:val="24"/>
        </w:rPr>
        <w:t>Ταχ</w:t>
      </w:r>
      <w:proofErr w:type="spellEnd"/>
      <w:r w:rsidRPr="00820E80">
        <w:rPr>
          <w:rFonts w:cstheme="minorHAnsi"/>
          <w:b/>
          <w:color w:val="000000"/>
          <w:sz w:val="24"/>
          <w:szCs w:val="24"/>
        </w:rPr>
        <w:t>. Δ/</w:t>
      </w:r>
      <w:proofErr w:type="spellStart"/>
      <w:r w:rsidRPr="00820E80">
        <w:rPr>
          <w:rFonts w:cstheme="minorHAnsi"/>
          <w:b/>
          <w:color w:val="000000"/>
          <w:sz w:val="24"/>
          <w:szCs w:val="24"/>
        </w:rPr>
        <w:t>νση</w:t>
      </w:r>
      <w:proofErr w:type="spellEnd"/>
      <w:r w:rsidRPr="00820E80">
        <w:rPr>
          <w:rFonts w:cstheme="minorHAnsi"/>
          <w:b/>
          <w:color w:val="000000"/>
          <w:sz w:val="24"/>
          <w:szCs w:val="24"/>
        </w:rPr>
        <w:t xml:space="preserve">: </w:t>
      </w:r>
      <w:r w:rsidR="004C2F87" w:rsidRPr="00820E80">
        <w:rPr>
          <w:rFonts w:cstheme="minorHAnsi"/>
          <w:b/>
          <w:bCs/>
          <w:color w:val="000000"/>
          <w:sz w:val="24"/>
          <w:szCs w:val="24"/>
        </w:rPr>
        <w:t>Ιουστινιανού 11</w:t>
      </w:r>
      <w:r w:rsidR="00B43FDE">
        <w:rPr>
          <w:rFonts w:cstheme="minorHAnsi"/>
          <w:b/>
          <w:bCs/>
          <w:color w:val="000000"/>
          <w:sz w:val="24"/>
          <w:szCs w:val="24"/>
        </w:rPr>
        <w:t>, Θεσσαλονίκη</w:t>
      </w:r>
    </w:p>
    <w:p w14:paraId="5C84D4DA" w14:textId="6EE6A940" w:rsidR="004C2F87" w:rsidRPr="00820E80" w:rsidRDefault="00245E93" w:rsidP="004C2F87">
      <w:pPr>
        <w:spacing w:after="0" w:line="240" w:lineRule="auto"/>
        <w:jc w:val="both"/>
        <w:rPr>
          <w:rFonts w:eastAsia="Times New Roman" w:cstheme="minorHAnsi"/>
          <w:b/>
          <w:bCs/>
          <w:color w:val="000000"/>
          <w:sz w:val="24"/>
          <w:szCs w:val="24"/>
        </w:rPr>
      </w:pPr>
      <w:proofErr w:type="spellStart"/>
      <w:r w:rsidRPr="00820E80">
        <w:rPr>
          <w:rFonts w:cstheme="minorHAnsi"/>
          <w:b/>
          <w:color w:val="000000"/>
          <w:sz w:val="24"/>
          <w:szCs w:val="24"/>
        </w:rPr>
        <w:t>Ταχ</w:t>
      </w:r>
      <w:proofErr w:type="spellEnd"/>
      <w:r w:rsidRPr="00820E80">
        <w:rPr>
          <w:rFonts w:cstheme="minorHAnsi"/>
          <w:b/>
          <w:color w:val="000000"/>
          <w:sz w:val="24"/>
          <w:szCs w:val="24"/>
        </w:rPr>
        <w:t xml:space="preserve">. Κώδικας: </w:t>
      </w:r>
      <w:r w:rsidR="004C2F87" w:rsidRPr="0056612B">
        <w:rPr>
          <w:rFonts w:eastAsia="Times New Roman" w:cstheme="minorHAnsi"/>
          <w:b/>
          <w:bCs/>
          <w:color w:val="000000" w:themeColor="text1"/>
          <w:sz w:val="24"/>
          <w:szCs w:val="24"/>
          <w:bdr w:val="none" w:sz="0" w:space="0" w:color="auto" w:frame="1"/>
        </w:rPr>
        <w:t>54631</w:t>
      </w:r>
    </w:p>
    <w:p w14:paraId="0E01BFDC" w14:textId="214EB6C0" w:rsidR="00245E93" w:rsidRPr="00FE0747" w:rsidRDefault="00245E93" w:rsidP="000B0B6F">
      <w:pPr>
        <w:spacing w:after="0"/>
        <w:jc w:val="both"/>
        <w:rPr>
          <w:rFonts w:cstheme="minorHAnsi"/>
          <w:b/>
          <w:color w:val="000000"/>
          <w:sz w:val="24"/>
          <w:szCs w:val="24"/>
        </w:rPr>
      </w:pPr>
      <w:r w:rsidRPr="00820E80">
        <w:rPr>
          <w:rFonts w:cstheme="minorHAnsi"/>
          <w:b/>
          <w:color w:val="000000"/>
          <w:sz w:val="24"/>
          <w:szCs w:val="24"/>
        </w:rPr>
        <w:t xml:space="preserve">Πληροφορίες: κα </w:t>
      </w:r>
      <w:r w:rsidR="004F1404">
        <w:rPr>
          <w:rFonts w:cstheme="minorHAnsi"/>
          <w:b/>
          <w:color w:val="000000"/>
          <w:sz w:val="24"/>
          <w:szCs w:val="24"/>
        </w:rPr>
        <w:t>Αναστασία</w:t>
      </w:r>
      <w:r w:rsidR="00FE0747">
        <w:rPr>
          <w:rFonts w:cstheme="minorHAnsi"/>
          <w:b/>
          <w:color w:val="000000"/>
          <w:sz w:val="24"/>
          <w:szCs w:val="24"/>
        </w:rPr>
        <w:t xml:space="preserve"> Παπαδοπούλου </w:t>
      </w:r>
    </w:p>
    <w:p w14:paraId="742A046E" w14:textId="48DC3FF6" w:rsidR="00245E93" w:rsidRPr="000F7732" w:rsidRDefault="00245E93" w:rsidP="000B0B6F">
      <w:pPr>
        <w:spacing w:after="0"/>
        <w:jc w:val="both"/>
        <w:rPr>
          <w:rFonts w:cstheme="minorHAnsi"/>
          <w:b/>
          <w:color w:val="000000"/>
          <w:sz w:val="24"/>
          <w:szCs w:val="24"/>
        </w:rPr>
      </w:pPr>
      <w:r w:rsidRPr="00820E80">
        <w:rPr>
          <w:rFonts w:cstheme="minorHAnsi"/>
          <w:b/>
          <w:color w:val="000000"/>
          <w:sz w:val="24"/>
          <w:szCs w:val="24"/>
        </w:rPr>
        <w:t>Τηλέφωνο</w:t>
      </w:r>
      <w:r w:rsidRPr="000F7732">
        <w:rPr>
          <w:rFonts w:cstheme="minorHAnsi"/>
          <w:b/>
          <w:color w:val="000000"/>
          <w:sz w:val="24"/>
          <w:szCs w:val="24"/>
        </w:rPr>
        <w:t xml:space="preserve">: 2310 </w:t>
      </w:r>
      <w:r w:rsidR="00FA421A" w:rsidRPr="000F7732">
        <w:rPr>
          <w:rFonts w:cstheme="minorHAnsi"/>
          <w:b/>
          <w:color w:val="000000"/>
          <w:sz w:val="24"/>
          <w:szCs w:val="24"/>
        </w:rPr>
        <w:t>271726</w:t>
      </w:r>
    </w:p>
    <w:p w14:paraId="0AF8E1EE" w14:textId="1C84EEEA" w:rsidR="00245E93" w:rsidRPr="00820E80" w:rsidRDefault="00722948" w:rsidP="000B0B6F">
      <w:pPr>
        <w:spacing w:after="0"/>
        <w:jc w:val="both"/>
        <w:rPr>
          <w:rFonts w:cstheme="minorHAnsi"/>
          <w:b/>
          <w:color w:val="000000"/>
          <w:sz w:val="24"/>
          <w:szCs w:val="24"/>
          <w:lang w:val="en-US"/>
        </w:rPr>
      </w:pPr>
      <w:r>
        <w:rPr>
          <w:rFonts w:cstheme="minorHAnsi"/>
          <w:b/>
          <w:color w:val="000000"/>
          <w:sz w:val="24"/>
          <w:szCs w:val="24"/>
          <w:lang w:val="en-US"/>
        </w:rPr>
        <w:t>Fax</w:t>
      </w:r>
      <w:r w:rsidR="00245E93" w:rsidRPr="00820E80">
        <w:rPr>
          <w:rFonts w:cstheme="minorHAnsi"/>
          <w:b/>
          <w:color w:val="000000"/>
          <w:sz w:val="24"/>
          <w:szCs w:val="24"/>
          <w:lang w:val="en-US"/>
        </w:rPr>
        <w:t xml:space="preserve">: 2310 </w:t>
      </w:r>
      <w:r w:rsidR="00D864BB" w:rsidRPr="00820E80">
        <w:rPr>
          <w:rFonts w:cstheme="minorHAnsi"/>
          <w:b/>
          <w:color w:val="000000"/>
          <w:sz w:val="24"/>
          <w:szCs w:val="24"/>
          <w:lang w:val="en-US"/>
        </w:rPr>
        <w:t>526150</w:t>
      </w:r>
    </w:p>
    <w:p w14:paraId="09002595" w14:textId="0158732C" w:rsidR="00245E93" w:rsidRPr="00820E80" w:rsidRDefault="00245E93" w:rsidP="000B0B6F">
      <w:pPr>
        <w:spacing w:after="0"/>
        <w:jc w:val="both"/>
        <w:rPr>
          <w:rFonts w:cstheme="minorHAnsi"/>
          <w:b/>
          <w:color w:val="000000"/>
          <w:sz w:val="24"/>
          <w:szCs w:val="24"/>
          <w:lang w:val="en-US"/>
        </w:rPr>
      </w:pPr>
      <w:r w:rsidRPr="00820E80">
        <w:rPr>
          <w:rFonts w:cstheme="minorHAnsi"/>
          <w:b/>
          <w:color w:val="000000"/>
          <w:sz w:val="24"/>
          <w:szCs w:val="24"/>
          <w:lang w:val="en-US"/>
        </w:rPr>
        <w:t xml:space="preserve">Email: </w:t>
      </w:r>
      <w:r w:rsidR="00144E96">
        <w:rPr>
          <w:rFonts w:cstheme="minorHAnsi"/>
          <w:b/>
          <w:color w:val="000000"/>
          <w:sz w:val="24"/>
          <w:szCs w:val="24"/>
          <w:lang w:val="en-US"/>
        </w:rPr>
        <w:t>arsisquotations@gmail.com</w:t>
      </w:r>
    </w:p>
    <w:p w14:paraId="65AE687E" w14:textId="3C409520" w:rsidR="00245E93" w:rsidRPr="00161763" w:rsidRDefault="00245E93" w:rsidP="000B0B6F">
      <w:pPr>
        <w:spacing w:after="0"/>
        <w:jc w:val="both"/>
        <w:rPr>
          <w:rFonts w:cstheme="minorHAnsi"/>
          <w:b/>
          <w:color w:val="000000"/>
          <w:sz w:val="24"/>
          <w:szCs w:val="24"/>
          <w:lang w:val="en-US"/>
        </w:rPr>
      </w:pPr>
      <w:r w:rsidRPr="00820E80">
        <w:rPr>
          <w:rFonts w:cstheme="minorHAnsi"/>
          <w:b/>
          <w:color w:val="000000"/>
          <w:sz w:val="24"/>
          <w:szCs w:val="24"/>
          <w:lang w:val="en-US"/>
        </w:rPr>
        <w:t>URL</w:t>
      </w:r>
      <w:r w:rsidRPr="00161763">
        <w:rPr>
          <w:rFonts w:cstheme="minorHAnsi"/>
          <w:b/>
          <w:color w:val="000000"/>
          <w:sz w:val="24"/>
          <w:szCs w:val="24"/>
          <w:lang w:val="en-US"/>
        </w:rPr>
        <w:t xml:space="preserve">: </w:t>
      </w:r>
      <w:hyperlink r:id="rId11" w:history="1">
        <w:r w:rsidR="00B95710" w:rsidRPr="00820E80">
          <w:rPr>
            <w:rStyle w:val="-"/>
            <w:rFonts w:cstheme="minorHAnsi"/>
            <w:b/>
            <w:sz w:val="24"/>
            <w:szCs w:val="24"/>
            <w:lang w:val="en-US"/>
          </w:rPr>
          <w:t>www</w:t>
        </w:r>
        <w:r w:rsidR="00B95710" w:rsidRPr="00161763">
          <w:rPr>
            <w:rStyle w:val="-"/>
            <w:rFonts w:cstheme="minorHAnsi"/>
            <w:b/>
            <w:sz w:val="24"/>
            <w:szCs w:val="24"/>
            <w:lang w:val="en-US"/>
          </w:rPr>
          <w:t>.</w:t>
        </w:r>
        <w:r w:rsidR="00B95710" w:rsidRPr="00820E80">
          <w:rPr>
            <w:rStyle w:val="-"/>
            <w:rFonts w:cstheme="minorHAnsi"/>
            <w:b/>
            <w:sz w:val="24"/>
            <w:szCs w:val="24"/>
            <w:lang w:val="en-US"/>
          </w:rPr>
          <w:t>arsis</w:t>
        </w:r>
        <w:r w:rsidR="00B95710" w:rsidRPr="00161763">
          <w:rPr>
            <w:rStyle w:val="-"/>
            <w:rFonts w:cstheme="minorHAnsi"/>
            <w:b/>
            <w:sz w:val="24"/>
            <w:szCs w:val="24"/>
            <w:lang w:val="en-US"/>
          </w:rPr>
          <w:t>.</w:t>
        </w:r>
        <w:r w:rsidR="00B95710" w:rsidRPr="00820E80">
          <w:rPr>
            <w:rStyle w:val="-"/>
            <w:rFonts w:cstheme="minorHAnsi"/>
            <w:b/>
            <w:sz w:val="24"/>
            <w:szCs w:val="24"/>
            <w:lang w:val="en-US"/>
          </w:rPr>
          <w:t>gr</w:t>
        </w:r>
      </w:hyperlink>
    </w:p>
    <w:p w14:paraId="5E72633A" w14:textId="77777777" w:rsidR="00B95710" w:rsidRPr="00161763" w:rsidRDefault="00B95710" w:rsidP="000B0B6F">
      <w:pPr>
        <w:spacing w:after="0"/>
        <w:jc w:val="both"/>
        <w:rPr>
          <w:rFonts w:cstheme="minorHAnsi"/>
          <w:b/>
          <w:color w:val="000000"/>
          <w:sz w:val="24"/>
          <w:szCs w:val="24"/>
          <w:lang w:val="en-US"/>
        </w:rPr>
      </w:pPr>
    </w:p>
    <w:p w14:paraId="6EEB9FC8" w14:textId="55985863" w:rsidR="00245E93" w:rsidRPr="004C40A6" w:rsidRDefault="00245E93" w:rsidP="000B0B6F">
      <w:pPr>
        <w:autoSpaceDE w:val="0"/>
        <w:autoSpaceDN w:val="0"/>
        <w:adjustRightInd w:val="0"/>
        <w:spacing w:before="120" w:after="120" w:line="240" w:lineRule="auto"/>
        <w:jc w:val="both"/>
        <w:rPr>
          <w:rFonts w:cstheme="minorHAnsi"/>
          <w:b/>
          <w:color w:val="000000"/>
        </w:rPr>
      </w:pPr>
      <w:r w:rsidRPr="00161763">
        <w:rPr>
          <w:rFonts w:cstheme="minorHAnsi"/>
          <w:color w:val="000000"/>
          <w:sz w:val="24"/>
          <w:szCs w:val="24"/>
          <w:lang w:val="en-US"/>
        </w:rPr>
        <w:tab/>
      </w:r>
      <w:r w:rsidRPr="00161763">
        <w:rPr>
          <w:rFonts w:cstheme="minorHAnsi"/>
          <w:color w:val="000000"/>
          <w:sz w:val="24"/>
          <w:szCs w:val="24"/>
          <w:lang w:val="en-US"/>
        </w:rPr>
        <w:tab/>
      </w:r>
      <w:r w:rsidRPr="00161763">
        <w:rPr>
          <w:rFonts w:cstheme="minorHAnsi"/>
          <w:color w:val="000000"/>
          <w:sz w:val="24"/>
          <w:szCs w:val="24"/>
          <w:lang w:val="en-US"/>
        </w:rPr>
        <w:tab/>
      </w:r>
      <w:r w:rsidRPr="00161763">
        <w:rPr>
          <w:rFonts w:cstheme="minorHAnsi"/>
          <w:color w:val="000000"/>
          <w:sz w:val="24"/>
          <w:szCs w:val="24"/>
          <w:lang w:val="en-US"/>
        </w:rPr>
        <w:tab/>
      </w:r>
      <w:r w:rsidRPr="00161763">
        <w:rPr>
          <w:rFonts w:cstheme="minorHAnsi"/>
          <w:color w:val="000000"/>
          <w:sz w:val="24"/>
          <w:szCs w:val="24"/>
          <w:lang w:val="en-US"/>
        </w:rPr>
        <w:tab/>
      </w:r>
      <w:r w:rsidRPr="00161763">
        <w:rPr>
          <w:rFonts w:cstheme="minorHAnsi"/>
          <w:color w:val="000000"/>
          <w:sz w:val="24"/>
          <w:szCs w:val="24"/>
          <w:lang w:val="en-US"/>
        </w:rPr>
        <w:tab/>
      </w:r>
      <w:r w:rsidRPr="00161763">
        <w:rPr>
          <w:rFonts w:cstheme="minorHAnsi"/>
          <w:color w:val="000000"/>
          <w:sz w:val="24"/>
          <w:szCs w:val="24"/>
          <w:lang w:val="en-US"/>
        </w:rPr>
        <w:tab/>
      </w:r>
      <w:r w:rsidRPr="00161763">
        <w:rPr>
          <w:rFonts w:cstheme="minorHAnsi"/>
          <w:color w:val="000000"/>
          <w:sz w:val="24"/>
          <w:szCs w:val="24"/>
          <w:lang w:val="en-US"/>
        </w:rPr>
        <w:tab/>
      </w:r>
      <w:r w:rsidRPr="00841D10">
        <w:rPr>
          <w:rFonts w:cstheme="minorHAnsi"/>
          <w:b/>
          <w:color w:val="000000"/>
        </w:rPr>
        <w:t>Θεσσαλονίκη</w:t>
      </w:r>
      <w:r w:rsidRPr="004C40A6">
        <w:rPr>
          <w:rFonts w:cstheme="minorHAnsi"/>
          <w:b/>
          <w:color w:val="000000"/>
        </w:rPr>
        <w:t xml:space="preserve"> </w:t>
      </w:r>
      <w:r w:rsidR="00FE0747" w:rsidRPr="004C40A6">
        <w:rPr>
          <w:rFonts w:cstheme="minorHAnsi"/>
          <w:b/>
          <w:color w:val="000000"/>
        </w:rPr>
        <w:t>06/02/2020</w:t>
      </w:r>
    </w:p>
    <w:p w14:paraId="605DBF14" w14:textId="67685C2E" w:rsidR="00245E93" w:rsidRPr="00820E80" w:rsidRDefault="00245E93" w:rsidP="000B0B6F">
      <w:pPr>
        <w:autoSpaceDE w:val="0"/>
        <w:autoSpaceDN w:val="0"/>
        <w:adjustRightInd w:val="0"/>
        <w:spacing w:before="120" w:after="120" w:line="240" w:lineRule="auto"/>
        <w:jc w:val="both"/>
        <w:rPr>
          <w:rFonts w:cstheme="minorHAnsi"/>
          <w:b/>
          <w:color w:val="000000"/>
        </w:rPr>
      </w:pPr>
      <w:r w:rsidRPr="004C40A6">
        <w:rPr>
          <w:rFonts w:cstheme="minorHAnsi"/>
          <w:b/>
          <w:color w:val="000000"/>
        </w:rPr>
        <w:tab/>
      </w:r>
      <w:r w:rsidRPr="004C40A6">
        <w:rPr>
          <w:rFonts w:cstheme="minorHAnsi"/>
          <w:b/>
          <w:color w:val="000000"/>
        </w:rPr>
        <w:tab/>
      </w:r>
      <w:r w:rsidRPr="004C40A6">
        <w:rPr>
          <w:rFonts w:cstheme="minorHAnsi"/>
          <w:b/>
          <w:color w:val="000000"/>
        </w:rPr>
        <w:tab/>
      </w:r>
      <w:r w:rsidRPr="004C40A6">
        <w:rPr>
          <w:rFonts w:cstheme="minorHAnsi"/>
          <w:b/>
          <w:color w:val="000000"/>
        </w:rPr>
        <w:tab/>
      </w:r>
      <w:r w:rsidRPr="004C40A6">
        <w:rPr>
          <w:rFonts w:cstheme="minorHAnsi"/>
          <w:b/>
          <w:color w:val="000000"/>
        </w:rPr>
        <w:tab/>
      </w:r>
      <w:r w:rsidRPr="004C40A6">
        <w:rPr>
          <w:rFonts w:cstheme="minorHAnsi"/>
          <w:b/>
          <w:color w:val="000000"/>
        </w:rPr>
        <w:tab/>
      </w:r>
      <w:r w:rsidRPr="004C40A6">
        <w:rPr>
          <w:rFonts w:cstheme="minorHAnsi"/>
          <w:b/>
          <w:color w:val="000000"/>
        </w:rPr>
        <w:tab/>
      </w:r>
      <w:r w:rsidRPr="004C40A6">
        <w:rPr>
          <w:rFonts w:cstheme="minorHAnsi"/>
          <w:b/>
          <w:color w:val="000000"/>
        </w:rPr>
        <w:tab/>
      </w:r>
      <w:proofErr w:type="spellStart"/>
      <w:r w:rsidRPr="00B51CAE">
        <w:rPr>
          <w:rFonts w:cstheme="minorHAnsi"/>
          <w:b/>
          <w:color w:val="000000"/>
        </w:rPr>
        <w:t>Αρ</w:t>
      </w:r>
      <w:proofErr w:type="spellEnd"/>
      <w:r w:rsidRPr="00B51CAE">
        <w:rPr>
          <w:rFonts w:cstheme="minorHAnsi"/>
          <w:b/>
          <w:color w:val="000000"/>
        </w:rPr>
        <w:t>.</w:t>
      </w:r>
      <w:r w:rsidR="003D3590" w:rsidRPr="00B51CAE">
        <w:rPr>
          <w:rFonts w:cstheme="minorHAnsi"/>
          <w:b/>
          <w:color w:val="000000"/>
        </w:rPr>
        <w:t xml:space="preserve"> </w:t>
      </w:r>
      <w:proofErr w:type="spellStart"/>
      <w:r w:rsidRPr="00B51CAE">
        <w:rPr>
          <w:rFonts w:cstheme="minorHAnsi"/>
          <w:b/>
          <w:color w:val="000000"/>
        </w:rPr>
        <w:t>Πρωτ</w:t>
      </w:r>
      <w:proofErr w:type="spellEnd"/>
      <w:r w:rsidRPr="00B51CAE">
        <w:rPr>
          <w:rFonts w:cstheme="minorHAnsi"/>
          <w:b/>
          <w:color w:val="000000"/>
        </w:rPr>
        <w:t xml:space="preserve">: </w:t>
      </w:r>
      <w:r w:rsidR="007C39E7">
        <w:rPr>
          <w:rFonts w:cstheme="minorHAnsi"/>
          <w:b/>
          <w:color w:val="000000"/>
        </w:rPr>
        <w:t>11729</w:t>
      </w:r>
    </w:p>
    <w:p w14:paraId="07785330" w14:textId="77777777" w:rsidR="00245E93" w:rsidRPr="00820E80" w:rsidRDefault="00245E93" w:rsidP="000B0B6F">
      <w:pPr>
        <w:spacing w:before="120" w:after="120"/>
        <w:jc w:val="both"/>
        <w:rPr>
          <w:rFonts w:cstheme="minorHAnsi"/>
          <w:b/>
          <w:color w:val="000000"/>
        </w:rPr>
      </w:pPr>
    </w:p>
    <w:p w14:paraId="2E1C01A6" w14:textId="77777777" w:rsidR="00245E93" w:rsidRPr="00820E80" w:rsidRDefault="00245E93" w:rsidP="00097E47">
      <w:pPr>
        <w:autoSpaceDE w:val="0"/>
        <w:autoSpaceDN w:val="0"/>
        <w:adjustRightInd w:val="0"/>
        <w:spacing w:before="120" w:after="120" w:line="240" w:lineRule="auto"/>
        <w:jc w:val="both"/>
        <w:rPr>
          <w:rFonts w:cstheme="minorHAnsi"/>
          <w:b/>
          <w:color w:val="000000"/>
        </w:rPr>
      </w:pPr>
    </w:p>
    <w:p w14:paraId="03781367" w14:textId="77777777" w:rsidR="00245E93" w:rsidRPr="00820E80" w:rsidRDefault="00245E93" w:rsidP="00097E47">
      <w:pPr>
        <w:autoSpaceDE w:val="0"/>
        <w:autoSpaceDN w:val="0"/>
        <w:adjustRightInd w:val="0"/>
        <w:spacing w:before="120" w:after="120" w:line="240" w:lineRule="auto"/>
        <w:jc w:val="both"/>
        <w:rPr>
          <w:rFonts w:cstheme="minorHAnsi"/>
          <w:b/>
          <w:color w:val="000000"/>
        </w:rPr>
      </w:pPr>
    </w:p>
    <w:p w14:paraId="23277754" w14:textId="6E417101" w:rsidR="0012658E" w:rsidRPr="00690D1C" w:rsidRDefault="00245E93" w:rsidP="0012658E">
      <w:pPr>
        <w:autoSpaceDE w:val="0"/>
        <w:autoSpaceDN w:val="0"/>
        <w:adjustRightInd w:val="0"/>
        <w:spacing w:after="0" w:line="240" w:lineRule="auto"/>
        <w:ind w:right="84"/>
        <w:jc w:val="both"/>
        <w:rPr>
          <w:rFonts w:cstheme="minorHAnsi"/>
          <w:color w:val="000000"/>
        </w:rPr>
      </w:pPr>
      <w:r w:rsidRPr="00C87380">
        <w:rPr>
          <w:rFonts w:cstheme="minorHAnsi"/>
          <w:b/>
          <w:color w:val="000000"/>
          <w:szCs w:val="20"/>
        </w:rPr>
        <w:t>ΘΕΜΑ</w:t>
      </w:r>
      <w:r w:rsidRPr="00C87380">
        <w:rPr>
          <w:rFonts w:cstheme="minorHAnsi"/>
          <w:color w:val="000000"/>
          <w:szCs w:val="20"/>
        </w:rPr>
        <w:t xml:space="preserve">: </w:t>
      </w:r>
      <w:r w:rsidRPr="00BE4965">
        <w:rPr>
          <w:rFonts w:cstheme="minorHAnsi"/>
          <w:color w:val="000000"/>
        </w:rPr>
        <w:t xml:space="preserve">Προκήρυξη ανοιχτού μειοδοτικού διαγωνισμού σε ευρώ επιλογής αναδόχου για την </w:t>
      </w:r>
      <w:r w:rsidRPr="00690D1C">
        <w:rPr>
          <w:rFonts w:cstheme="minorHAnsi"/>
          <w:color w:val="000000"/>
        </w:rPr>
        <w:t>«</w:t>
      </w:r>
      <w:r w:rsidR="00690D1C" w:rsidRPr="00690D1C">
        <w:rPr>
          <w:rFonts w:cs="Calibri"/>
        </w:rPr>
        <w:t>Προμήθεια Ηλεκτρονικών Υπολογιστών και Προϊόντων Τεχνολογίας</w:t>
      </w:r>
      <w:r w:rsidR="00690D1C" w:rsidRPr="00690D1C">
        <w:rPr>
          <w:rFonts w:cstheme="minorHAnsi"/>
        </w:rPr>
        <w:t xml:space="preserve"> για τις ανάγκες των ανηλίκων που φιλοξενούνται στα διαμερίσματα </w:t>
      </w:r>
      <w:r w:rsidR="00690D1C" w:rsidRPr="00690D1C">
        <w:rPr>
          <w:rFonts w:cstheme="minorHAnsi"/>
          <w:color w:val="3E3939"/>
          <w:shd w:val="clear" w:color="auto" w:fill="FFFFFF"/>
        </w:rPr>
        <w:t>αυτόνομης διαμονής ασυνόδευτων ανηλίκων στη Θεσσαλονίκη</w:t>
      </w:r>
      <w:r w:rsidR="00690D1C" w:rsidRPr="00690D1C">
        <w:rPr>
          <w:rFonts w:cstheme="minorHAnsi"/>
        </w:rPr>
        <w:t xml:space="preserve"> &amp; τα Ιωάννινα</w:t>
      </w:r>
      <w:r w:rsidRPr="00690D1C">
        <w:rPr>
          <w:rFonts w:cstheme="minorHAnsi"/>
          <w:color w:val="000000"/>
        </w:rPr>
        <w:t xml:space="preserve">», με κριτήριο κατακύρωσης τη χαμηλότερη τιμή, στο πλαίσιο του Προγράμματος </w:t>
      </w:r>
      <w:r w:rsidR="00690D1C" w:rsidRPr="00690D1C">
        <w:rPr>
          <w:rFonts w:cstheme="minorHAnsi"/>
          <w:color w:val="222222"/>
          <w:shd w:val="clear" w:color="auto" w:fill="FFFFFF"/>
        </w:rPr>
        <w:t>‘’Community-</w:t>
      </w:r>
      <w:r w:rsidR="00690D1C" w:rsidRPr="00690D1C">
        <w:rPr>
          <w:rFonts w:cstheme="minorHAnsi"/>
          <w:color w:val="222222"/>
          <w:shd w:val="clear" w:color="auto" w:fill="FFFFFF"/>
          <w:lang w:val="en-US"/>
        </w:rPr>
        <w:t>based</w:t>
      </w:r>
      <w:r w:rsidR="00690D1C" w:rsidRPr="00690D1C">
        <w:rPr>
          <w:rFonts w:cstheme="minorHAnsi"/>
          <w:color w:val="222222"/>
          <w:shd w:val="clear" w:color="auto" w:fill="FFFFFF"/>
        </w:rPr>
        <w:t xml:space="preserve"> </w:t>
      </w:r>
      <w:r w:rsidR="00690D1C" w:rsidRPr="00690D1C">
        <w:rPr>
          <w:rFonts w:cstheme="minorHAnsi"/>
          <w:color w:val="222222"/>
          <w:shd w:val="clear" w:color="auto" w:fill="FFFFFF"/>
          <w:lang w:val="en-US"/>
        </w:rPr>
        <w:t>care</w:t>
      </w:r>
      <w:r w:rsidR="00690D1C" w:rsidRPr="00690D1C">
        <w:rPr>
          <w:rFonts w:cstheme="minorHAnsi"/>
          <w:color w:val="222222"/>
          <w:shd w:val="clear" w:color="auto" w:fill="FFFFFF"/>
        </w:rPr>
        <w:t xml:space="preserve"> for UAC in </w:t>
      </w:r>
      <w:r w:rsidR="00690D1C" w:rsidRPr="00690D1C">
        <w:rPr>
          <w:rFonts w:cstheme="minorHAnsi"/>
          <w:color w:val="222222"/>
          <w:shd w:val="clear" w:color="auto" w:fill="FFFFFF"/>
          <w:lang w:val="en-US"/>
        </w:rPr>
        <w:t>Greece</w:t>
      </w:r>
      <w:r w:rsidR="00690D1C" w:rsidRPr="00690D1C">
        <w:rPr>
          <w:rFonts w:cstheme="minorHAnsi"/>
          <w:color w:val="222222"/>
          <w:shd w:val="clear" w:color="auto" w:fill="FFFFFF"/>
        </w:rPr>
        <w:t>-</w:t>
      </w:r>
      <w:r w:rsidR="00690D1C" w:rsidRPr="00690D1C">
        <w:rPr>
          <w:rFonts w:cstheme="minorHAnsi"/>
          <w:color w:val="222222"/>
          <w:shd w:val="clear" w:color="auto" w:fill="FFFFFF"/>
          <w:lang w:val="en-US"/>
        </w:rPr>
        <w:t>Supported</w:t>
      </w:r>
      <w:r w:rsidR="00690D1C" w:rsidRPr="00690D1C">
        <w:rPr>
          <w:rFonts w:cstheme="minorHAnsi"/>
          <w:color w:val="222222"/>
          <w:shd w:val="clear" w:color="auto" w:fill="FFFFFF"/>
        </w:rPr>
        <w:t xml:space="preserve"> </w:t>
      </w:r>
      <w:r w:rsidR="00690D1C" w:rsidRPr="00690D1C">
        <w:rPr>
          <w:rFonts w:cstheme="minorHAnsi"/>
          <w:color w:val="222222"/>
          <w:shd w:val="clear" w:color="auto" w:fill="FFFFFF"/>
          <w:lang w:val="en-US"/>
        </w:rPr>
        <w:t>Independent</w:t>
      </w:r>
      <w:r w:rsidR="00690D1C" w:rsidRPr="00690D1C">
        <w:rPr>
          <w:rFonts w:cstheme="minorHAnsi"/>
          <w:color w:val="222222"/>
          <w:shd w:val="clear" w:color="auto" w:fill="FFFFFF"/>
        </w:rPr>
        <w:t xml:space="preserve"> </w:t>
      </w:r>
      <w:r w:rsidR="00690D1C" w:rsidRPr="00690D1C">
        <w:rPr>
          <w:rFonts w:cstheme="minorHAnsi"/>
          <w:color w:val="222222"/>
          <w:shd w:val="clear" w:color="auto" w:fill="FFFFFF"/>
          <w:lang w:val="en-US"/>
        </w:rPr>
        <w:t>Living</w:t>
      </w:r>
      <w:r w:rsidR="00690D1C" w:rsidRPr="00690D1C">
        <w:rPr>
          <w:rFonts w:cstheme="minorHAnsi"/>
          <w:color w:val="222222"/>
          <w:shd w:val="clear" w:color="auto" w:fill="FFFFFF"/>
        </w:rPr>
        <w:t xml:space="preserve"> for UA</w:t>
      </w:r>
      <w:r w:rsidR="00690D1C" w:rsidRPr="00690D1C">
        <w:rPr>
          <w:rFonts w:cstheme="minorHAnsi"/>
          <w:color w:val="222222"/>
          <w:shd w:val="clear" w:color="auto" w:fill="FFFFFF"/>
          <w:lang w:val="en-US"/>
        </w:rPr>
        <w:t>C</w:t>
      </w:r>
      <w:r w:rsidR="00690D1C" w:rsidRPr="00690D1C">
        <w:rPr>
          <w:rFonts w:cstheme="minorHAnsi"/>
          <w:color w:val="222222"/>
          <w:shd w:val="clear" w:color="auto" w:fill="FFFFFF"/>
        </w:rPr>
        <w:t>’’</w:t>
      </w:r>
      <w:r w:rsidR="00690D1C" w:rsidRPr="00690D1C">
        <w:rPr>
          <w:rFonts w:cstheme="minorHAnsi"/>
        </w:rPr>
        <w:t xml:space="preserve">, το οποίο υλοποιείται από την αστική εταιρεία μη κερδοσκοπικού χαρακτήρα με την επωνυμία «ΑΡΣΙΣ-ΚΟΙΝΩΝΙΚΗ ΟΡΓΑΝΩΣΗ ΥΠΟΣΤΗΡΙΞΗΣ ΝΕΩΝ» με τη χρηματοδότηση της </w:t>
      </w:r>
      <w:r w:rsidR="00690D1C" w:rsidRPr="00690D1C">
        <w:rPr>
          <w:rFonts w:cstheme="minorHAnsi"/>
          <w:lang w:val="en-US"/>
        </w:rPr>
        <w:t>UNICEF</w:t>
      </w:r>
    </w:p>
    <w:tbl>
      <w:tblPr>
        <w:tblpPr w:leftFromText="180" w:rightFromText="180" w:vertAnchor="text" w:horzAnchor="margin" w:tblpY="137"/>
        <w:tblW w:w="8379" w:type="dxa"/>
        <w:tblLook w:val="00A0" w:firstRow="1" w:lastRow="0" w:firstColumn="1" w:lastColumn="0" w:noHBand="0" w:noVBand="0"/>
      </w:tblPr>
      <w:tblGrid>
        <w:gridCol w:w="3085"/>
        <w:gridCol w:w="5294"/>
      </w:tblGrid>
      <w:tr w:rsidR="00245E93" w:rsidRPr="00820E80" w14:paraId="40B57CF0" w14:textId="77777777">
        <w:trPr>
          <w:trHeight w:val="837"/>
        </w:trPr>
        <w:tc>
          <w:tcPr>
            <w:tcW w:w="3085" w:type="dxa"/>
            <w:tcBorders>
              <w:top w:val="single" w:sz="4" w:space="0" w:color="auto"/>
              <w:left w:val="single" w:sz="4" w:space="0" w:color="auto"/>
              <w:bottom w:val="single" w:sz="4" w:space="0" w:color="auto"/>
              <w:right w:val="single" w:sz="4" w:space="0" w:color="auto"/>
            </w:tcBorders>
            <w:shd w:val="clear" w:color="auto" w:fill="D9E2F3"/>
            <w:vAlign w:val="center"/>
          </w:tcPr>
          <w:p w14:paraId="6431ED2F" w14:textId="77777777" w:rsidR="00245E93" w:rsidRPr="00820E80" w:rsidRDefault="00245E93" w:rsidP="00CC44FD">
            <w:pPr>
              <w:spacing w:before="120" w:after="120" w:line="276" w:lineRule="auto"/>
              <w:jc w:val="center"/>
              <w:rPr>
                <w:rFonts w:cstheme="minorHAnsi"/>
                <w:b/>
                <w:color w:val="000000"/>
              </w:rPr>
            </w:pPr>
            <w:r w:rsidRPr="00820E80">
              <w:rPr>
                <w:rFonts w:cstheme="minorHAnsi"/>
                <w:b/>
                <w:color w:val="000000"/>
              </w:rPr>
              <w:t>Κριτήριο κατακύρωσης</w:t>
            </w:r>
          </w:p>
        </w:tc>
        <w:tc>
          <w:tcPr>
            <w:tcW w:w="5294" w:type="dxa"/>
            <w:tcBorders>
              <w:top w:val="single" w:sz="4" w:space="0" w:color="auto"/>
              <w:left w:val="nil"/>
              <w:bottom w:val="single" w:sz="4" w:space="0" w:color="auto"/>
              <w:right w:val="single" w:sz="4" w:space="0" w:color="auto"/>
            </w:tcBorders>
            <w:shd w:val="clear" w:color="auto" w:fill="D9E2F3"/>
            <w:vAlign w:val="center"/>
          </w:tcPr>
          <w:p w14:paraId="6A650674" w14:textId="77777777" w:rsidR="00245E93" w:rsidRPr="00820E80" w:rsidRDefault="00245E93" w:rsidP="00CC44FD">
            <w:pPr>
              <w:spacing w:before="120" w:after="120" w:line="276" w:lineRule="auto"/>
              <w:jc w:val="center"/>
              <w:rPr>
                <w:rFonts w:cstheme="minorHAnsi"/>
                <w:b/>
                <w:color w:val="000000"/>
              </w:rPr>
            </w:pPr>
            <w:r w:rsidRPr="00820E80">
              <w:rPr>
                <w:rFonts w:cstheme="minorHAnsi"/>
                <w:b/>
                <w:color w:val="000000"/>
              </w:rPr>
              <w:t>Ημερομηνία δημοσίευσης στην  ιστοσελίδα της οργάνωσης και στον ημερήσιο τύπο</w:t>
            </w:r>
          </w:p>
        </w:tc>
      </w:tr>
      <w:tr w:rsidR="00245E93" w:rsidRPr="00820E80" w14:paraId="34D0A8CE" w14:textId="77777777">
        <w:trPr>
          <w:trHeight w:val="390"/>
        </w:trPr>
        <w:tc>
          <w:tcPr>
            <w:tcW w:w="3085" w:type="dxa"/>
            <w:tcBorders>
              <w:top w:val="nil"/>
              <w:left w:val="single" w:sz="4" w:space="0" w:color="auto"/>
              <w:bottom w:val="single" w:sz="4" w:space="0" w:color="auto"/>
              <w:right w:val="single" w:sz="4" w:space="0" w:color="auto"/>
            </w:tcBorders>
            <w:vAlign w:val="center"/>
          </w:tcPr>
          <w:p w14:paraId="0D86D324" w14:textId="4207C1EF" w:rsidR="00245E93" w:rsidRPr="00D272D4" w:rsidRDefault="00245E93" w:rsidP="004011EA">
            <w:pPr>
              <w:spacing w:before="120" w:after="120" w:line="276" w:lineRule="auto"/>
              <w:jc w:val="center"/>
              <w:rPr>
                <w:rFonts w:cstheme="minorHAnsi"/>
                <w:color w:val="000000"/>
              </w:rPr>
            </w:pPr>
            <w:r w:rsidRPr="00D272D4">
              <w:rPr>
                <w:rFonts w:cstheme="minorHAnsi"/>
                <w:color w:val="000000"/>
              </w:rPr>
              <w:t>Χαμηλότερη τιμή</w:t>
            </w:r>
            <w:r w:rsidR="008943BC">
              <w:rPr>
                <w:rFonts w:cstheme="minorHAnsi"/>
                <w:color w:val="000000"/>
              </w:rPr>
              <w:t xml:space="preserve"> ανά </w:t>
            </w:r>
            <w:r w:rsidR="004011EA">
              <w:rPr>
                <w:rFonts w:cstheme="minorHAnsi"/>
                <w:color w:val="000000"/>
              </w:rPr>
              <w:t xml:space="preserve"> τμήμα</w:t>
            </w:r>
          </w:p>
        </w:tc>
        <w:tc>
          <w:tcPr>
            <w:tcW w:w="5294" w:type="dxa"/>
            <w:tcBorders>
              <w:top w:val="nil"/>
              <w:left w:val="nil"/>
              <w:bottom w:val="single" w:sz="4" w:space="0" w:color="auto"/>
              <w:right w:val="single" w:sz="4" w:space="0" w:color="auto"/>
            </w:tcBorders>
            <w:vAlign w:val="center"/>
          </w:tcPr>
          <w:p w14:paraId="085EB84A" w14:textId="24E52E45" w:rsidR="00245E93" w:rsidRPr="00D272D4" w:rsidRDefault="004C40A6" w:rsidP="00E55B46">
            <w:pPr>
              <w:spacing w:before="120" w:after="120" w:line="276" w:lineRule="auto"/>
              <w:jc w:val="center"/>
              <w:rPr>
                <w:rFonts w:cstheme="minorHAnsi"/>
                <w:color w:val="000000"/>
              </w:rPr>
            </w:pPr>
            <w:r>
              <w:rPr>
                <w:rFonts w:cstheme="minorHAnsi"/>
                <w:color w:val="000000"/>
              </w:rPr>
              <w:t>07</w:t>
            </w:r>
            <w:r w:rsidR="00FE0747" w:rsidRPr="00F54A18">
              <w:rPr>
                <w:rFonts w:cstheme="minorHAnsi"/>
                <w:color w:val="000000"/>
                <w:lang w:val="en-US"/>
              </w:rPr>
              <w:t>/</w:t>
            </w:r>
            <w:r>
              <w:rPr>
                <w:rFonts w:cstheme="minorHAnsi"/>
                <w:color w:val="000000"/>
              </w:rPr>
              <w:t>0</w:t>
            </w:r>
            <w:r w:rsidR="00FE0747" w:rsidRPr="00F54A18">
              <w:rPr>
                <w:rFonts w:cstheme="minorHAnsi"/>
                <w:color w:val="000000"/>
                <w:lang w:val="en-US"/>
              </w:rPr>
              <w:t>2/2020</w:t>
            </w:r>
          </w:p>
        </w:tc>
      </w:tr>
    </w:tbl>
    <w:p w14:paraId="43E8A9F9" w14:textId="77777777" w:rsidR="00245E93" w:rsidRPr="00820E80" w:rsidRDefault="00245E93" w:rsidP="00FA39B0">
      <w:pPr>
        <w:autoSpaceDE w:val="0"/>
        <w:autoSpaceDN w:val="0"/>
        <w:adjustRightInd w:val="0"/>
        <w:spacing w:before="120" w:after="120" w:line="276" w:lineRule="auto"/>
        <w:jc w:val="both"/>
        <w:rPr>
          <w:rFonts w:cstheme="minorHAnsi"/>
          <w:color w:val="000000"/>
        </w:rPr>
      </w:pPr>
    </w:p>
    <w:p w14:paraId="4FCD85B4" w14:textId="77777777" w:rsidR="00245E93" w:rsidRPr="00820E80" w:rsidRDefault="00245E93" w:rsidP="00FA39B0">
      <w:pPr>
        <w:autoSpaceDE w:val="0"/>
        <w:autoSpaceDN w:val="0"/>
        <w:adjustRightInd w:val="0"/>
        <w:spacing w:before="120" w:after="120" w:line="276" w:lineRule="auto"/>
        <w:jc w:val="both"/>
        <w:rPr>
          <w:rFonts w:cstheme="minorHAnsi"/>
          <w:color w:val="000000"/>
        </w:rPr>
      </w:pPr>
    </w:p>
    <w:p w14:paraId="02A04E22" w14:textId="77777777" w:rsidR="00245E93" w:rsidRPr="00820E80" w:rsidRDefault="00245E93" w:rsidP="00FA39B0">
      <w:pPr>
        <w:autoSpaceDE w:val="0"/>
        <w:autoSpaceDN w:val="0"/>
        <w:adjustRightInd w:val="0"/>
        <w:spacing w:before="120" w:after="120" w:line="276" w:lineRule="auto"/>
        <w:jc w:val="both"/>
        <w:rPr>
          <w:rFonts w:cstheme="minorHAnsi"/>
          <w:color w:val="000000"/>
        </w:rPr>
      </w:pPr>
    </w:p>
    <w:p w14:paraId="5AE23083" w14:textId="77777777" w:rsidR="00245E93" w:rsidRPr="00820E80" w:rsidRDefault="00245E93" w:rsidP="00FA39B0">
      <w:pPr>
        <w:autoSpaceDE w:val="0"/>
        <w:autoSpaceDN w:val="0"/>
        <w:adjustRightInd w:val="0"/>
        <w:spacing w:before="120" w:after="120" w:line="276" w:lineRule="auto"/>
        <w:jc w:val="both"/>
        <w:rPr>
          <w:rFonts w:cstheme="minorHAnsi"/>
          <w:color w:val="000000"/>
        </w:rPr>
      </w:pPr>
    </w:p>
    <w:p w14:paraId="326BFA58" w14:textId="39227979" w:rsidR="00245E93" w:rsidRPr="00EE7393" w:rsidRDefault="00245E93" w:rsidP="004A24C1">
      <w:pPr>
        <w:spacing w:after="60" w:line="276" w:lineRule="auto"/>
        <w:jc w:val="center"/>
        <w:rPr>
          <w:rFonts w:cstheme="minorHAnsi"/>
          <w:b/>
          <w:color w:val="000000"/>
          <w:highlight w:val="yellow"/>
        </w:rPr>
      </w:pPr>
      <w:r w:rsidRPr="00820E80">
        <w:rPr>
          <w:rFonts w:cstheme="minorHAnsi"/>
          <w:b/>
          <w:color w:val="000000"/>
        </w:rPr>
        <w:br w:type="page"/>
      </w:r>
      <w:r w:rsidRPr="00DD497B">
        <w:rPr>
          <w:rFonts w:cstheme="minorHAnsi"/>
          <w:b/>
          <w:color w:val="000000"/>
        </w:rPr>
        <w:lastRenderedPageBreak/>
        <w:t xml:space="preserve">Αριθμός Διακήρυξης </w:t>
      </w:r>
    </w:p>
    <w:p w14:paraId="736FC9E6" w14:textId="77777777" w:rsidR="00245E93" w:rsidRPr="00820E80" w:rsidRDefault="00245E93" w:rsidP="00F83A03">
      <w:pPr>
        <w:spacing w:after="0" w:line="276" w:lineRule="auto"/>
        <w:jc w:val="center"/>
        <w:rPr>
          <w:rFonts w:cstheme="minorHAnsi"/>
          <w:b/>
          <w:color w:val="000000"/>
        </w:rPr>
      </w:pPr>
      <w:r w:rsidRPr="002D4432">
        <w:rPr>
          <w:rFonts w:cstheme="minorHAnsi"/>
          <w:b/>
          <w:color w:val="000000"/>
        </w:rPr>
        <w:t>ΓΕΝΙΚΕΣ ΠΛΗΡΟΦΟΡΙΕΣ</w:t>
      </w:r>
    </w:p>
    <w:p w14:paraId="22A164C8" w14:textId="77777777" w:rsidR="00245E93" w:rsidRPr="00820E80" w:rsidRDefault="00245E93" w:rsidP="00F83A03">
      <w:pPr>
        <w:spacing w:after="0" w:line="276" w:lineRule="auto"/>
        <w:jc w:val="center"/>
        <w:rPr>
          <w:rFonts w:cstheme="minorHAnsi"/>
          <w:b/>
          <w:color w:val="000000"/>
        </w:rPr>
      </w:pP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9"/>
        <w:gridCol w:w="5062"/>
      </w:tblGrid>
      <w:tr w:rsidR="00245E93" w:rsidRPr="00820E80" w14:paraId="67946464" w14:textId="77777777" w:rsidTr="00AB0546">
        <w:trPr>
          <w:trHeight w:val="373"/>
          <w:jc w:val="center"/>
        </w:trPr>
        <w:tc>
          <w:tcPr>
            <w:tcW w:w="4239" w:type="dxa"/>
            <w:shd w:val="clear" w:color="auto" w:fill="D9E2F3"/>
            <w:vAlign w:val="center"/>
          </w:tcPr>
          <w:p w14:paraId="24A4199C" w14:textId="77777777" w:rsidR="00245E93" w:rsidRPr="00820E80" w:rsidRDefault="00245E93" w:rsidP="00320500">
            <w:pPr>
              <w:spacing w:after="0" w:line="240" w:lineRule="auto"/>
              <w:jc w:val="center"/>
              <w:rPr>
                <w:rFonts w:cstheme="minorHAnsi"/>
                <w:color w:val="000000"/>
              </w:rPr>
            </w:pPr>
            <w:r w:rsidRPr="00820E80">
              <w:rPr>
                <w:rFonts w:cstheme="minorHAnsi"/>
                <w:color w:val="000000"/>
              </w:rPr>
              <w:t>ΑΝΑΘΕΤΟΥΣΑ ΟΡΓΑΝΩΣΗ</w:t>
            </w:r>
          </w:p>
        </w:tc>
        <w:tc>
          <w:tcPr>
            <w:tcW w:w="5062" w:type="dxa"/>
            <w:vAlign w:val="center"/>
          </w:tcPr>
          <w:p w14:paraId="46773E0D" w14:textId="77777777" w:rsidR="00245E93" w:rsidRPr="00820E80" w:rsidRDefault="00245E93" w:rsidP="00320500">
            <w:pPr>
              <w:spacing w:after="0" w:line="240" w:lineRule="auto"/>
              <w:jc w:val="center"/>
              <w:rPr>
                <w:rFonts w:cstheme="minorHAnsi"/>
                <w:color w:val="000000"/>
              </w:rPr>
            </w:pPr>
            <w:r w:rsidRPr="00820E80">
              <w:rPr>
                <w:rFonts w:cstheme="minorHAnsi"/>
                <w:color w:val="000000"/>
              </w:rPr>
              <w:t>ΑΡΣΙΣ – ΚΟΙΝΩΝΙΚΗ ΟΡΓΑΝΩΣΗ ΥΠΟΣΤΗΡΙΞΗΣ ΝΕΩΝ</w:t>
            </w:r>
          </w:p>
        </w:tc>
      </w:tr>
      <w:tr w:rsidR="00245E93" w:rsidRPr="00820E80" w14:paraId="1A35E8AC" w14:textId="77777777" w:rsidTr="00AB0546">
        <w:trPr>
          <w:trHeight w:val="279"/>
          <w:jc w:val="center"/>
        </w:trPr>
        <w:tc>
          <w:tcPr>
            <w:tcW w:w="4239" w:type="dxa"/>
            <w:shd w:val="clear" w:color="auto" w:fill="D9E2F3"/>
            <w:vAlign w:val="center"/>
          </w:tcPr>
          <w:p w14:paraId="42DC5134" w14:textId="77777777" w:rsidR="00245E93" w:rsidRPr="00820E80" w:rsidRDefault="00245E93" w:rsidP="00320500">
            <w:pPr>
              <w:spacing w:after="0" w:line="240" w:lineRule="auto"/>
              <w:jc w:val="center"/>
              <w:rPr>
                <w:rFonts w:cstheme="minorHAnsi"/>
                <w:color w:val="000000"/>
              </w:rPr>
            </w:pPr>
            <w:r w:rsidRPr="00820E80">
              <w:rPr>
                <w:rFonts w:cstheme="minorHAnsi"/>
                <w:color w:val="000000"/>
              </w:rPr>
              <w:t>ΤΙΤΛΟΣ ΕΡΓΟΥ</w:t>
            </w:r>
          </w:p>
        </w:tc>
        <w:tc>
          <w:tcPr>
            <w:tcW w:w="5062" w:type="dxa"/>
            <w:vAlign w:val="center"/>
          </w:tcPr>
          <w:p w14:paraId="192421EB" w14:textId="60530059" w:rsidR="00245E93" w:rsidRPr="00820E80" w:rsidRDefault="00547FE4" w:rsidP="00320500">
            <w:pPr>
              <w:spacing w:after="0" w:line="240" w:lineRule="auto"/>
              <w:jc w:val="center"/>
              <w:rPr>
                <w:rFonts w:cstheme="minorHAnsi"/>
                <w:color w:val="000000"/>
              </w:rPr>
            </w:pPr>
            <w:r w:rsidRPr="00DD39B7">
              <w:rPr>
                <w:rFonts w:cstheme="minorHAnsi"/>
                <w:color w:val="000000"/>
              </w:rPr>
              <w:t>«</w:t>
            </w:r>
            <w:r w:rsidR="0070097F" w:rsidRPr="00690D1C">
              <w:rPr>
                <w:rFonts w:cs="Calibri"/>
              </w:rPr>
              <w:t>Προμήθεια Ηλεκτρονικών Υπολογιστών και Προϊόντων Τεχνολογίας</w:t>
            </w:r>
            <w:r w:rsidR="0070097F" w:rsidRPr="00690D1C">
              <w:rPr>
                <w:rFonts w:cstheme="minorHAnsi"/>
              </w:rPr>
              <w:t xml:space="preserve"> για τις ανάγκες των ανηλίκων που φιλοξενούνται στα διαμερίσματα </w:t>
            </w:r>
            <w:r w:rsidR="0070097F" w:rsidRPr="00690D1C">
              <w:rPr>
                <w:rFonts w:cstheme="minorHAnsi"/>
                <w:color w:val="3E3939"/>
                <w:shd w:val="clear" w:color="auto" w:fill="FFFFFF"/>
              </w:rPr>
              <w:t>αυτόνομης διαμονής ασυνόδευτων ανηλίκων στη Θεσσαλονίκη</w:t>
            </w:r>
            <w:r w:rsidR="0070097F" w:rsidRPr="00690D1C">
              <w:rPr>
                <w:rFonts w:cstheme="minorHAnsi"/>
              </w:rPr>
              <w:t xml:space="preserve"> &amp; τα Ιωάννινα</w:t>
            </w:r>
            <w:r w:rsidRPr="00DD39B7">
              <w:rPr>
                <w:rFonts w:cstheme="minorHAnsi"/>
                <w:color w:val="000000"/>
              </w:rPr>
              <w:t>»</w:t>
            </w:r>
          </w:p>
        </w:tc>
      </w:tr>
      <w:tr w:rsidR="00245E93" w:rsidRPr="00820E80" w14:paraId="5E7EBD11" w14:textId="77777777" w:rsidTr="00AB0546">
        <w:trPr>
          <w:trHeight w:val="269"/>
          <w:jc w:val="center"/>
        </w:trPr>
        <w:tc>
          <w:tcPr>
            <w:tcW w:w="4239" w:type="dxa"/>
            <w:shd w:val="clear" w:color="auto" w:fill="D9E2F3"/>
            <w:vAlign w:val="center"/>
          </w:tcPr>
          <w:p w14:paraId="212BE015" w14:textId="77777777" w:rsidR="00245E93" w:rsidRPr="00820E80" w:rsidRDefault="00245E93" w:rsidP="00320500">
            <w:pPr>
              <w:spacing w:after="0" w:line="240" w:lineRule="auto"/>
              <w:jc w:val="center"/>
              <w:rPr>
                <w:rFonts w:cstheme="minorHAnsi"/>
                <w:color w:val="000000"/>
              </w:rPr>
            </w:pPr>
            <w:r w:rsidRPr="00820E80">
              <w:rPr>
                <w:rFonts w:cstheme="minorHAnsi"/>
                <w:color w:val="000000"/>
              </w:rPr>
              <w:t>ΦΟΡΕΑΣ ΓΙΑ ΤΟΝ ΟΠΟΙΟ ΠΡΟΟΡΙΖΕΤΑΙ ΤΟ ΕΡΓΟ</w:t>
            </w:r>
          </w:p>
        </w:tc>
        <w:tc>
          <w:tcPr>
            <w:tcW w:w="5062" w:type="dxa"/>
            <w:vAlign w:val="center"/>
          </w:tcPr>
          <w:p w14:paraId="2B40580D" w14:textId="77777777" w:rsidR="00245E93" w:rsidRPr="00820E80" w:rsidRDefault="00245E93" w:rsidP="00320500">
            <w:pPr>
              <w:spacing w:after="0" w:line="240" w:lineRule="auto"/>
              <w:jc w:val="center"/>
              <w:rPr>
                <w:rFonts w:cstheme="minorHAnsi"/>
                <w:color w:val="000000"/>
              </w:rPr>
            </w:pPr>
            <w:r w:rsidRPr="00820E80">
              <w:rPr>
                <w:rFonts w:cstheme="minorHAnsi"/>
                <w:color w:val="000000"/>
              </w:rPr>
              <w:t>ΑΡΣΙΣ – ΚΟΙΝΩΝΙΚΗ ΟΡΓΑΝΩΣΗ ΥΠΟΣΤΗΡΙΞΗΣ ΝΕΩΝ</w:t>
            </w:r>
          </w:p>
        </w:tc>
      </w:tr>
      <w:tr w:rsidR="00245E93" w:rsidRPr="00820E80" w14:paraId="31183E23" w14:textId="77777777" w:rsidTr="00AB0546">
        <w:trPr>
          <w:trHeight w:val="567"/>
          <w:jc w:val="center"/>
        </w:trPr>
        <w:tc>
          <w:tcPr>
            <w:tcW w:w="4239" w:type="dxa"/>
            <w:shd w:val="clear" w:color="auto" w:fill="D9E2F3"/>
            <w:vAlign w:val="center"/>
          </w:tcPr>
          <w:p w14:paraId="3F2826EB" w14:textId="331EBEF5" w:rsidR="00245E93" w:rsidRPr="00820E80" w:rsidRDefault="00245E93" w:rsidP="00320500">
            <w:pPr>
              <w:spacing w:after="0" w:line="240" w:lineRule="auto"/>
              <w:jc w:val="center"/>
              <w:rPr>
                <w:rFonts w:cstheme="minorHAnsi"/>
                <w:color w:val="000000"/>
              </w:rPr>
            </w:pPr>
            <w:r w:rsidRPr="00820E80">
              <w:rPr>
                <w:rFonts w:cstheme="minorHAnsi"/>
                <w:color w:val="000000"/>
              </w:rPr>
              <w:t>ΤΟΠΟ</w:t>
            </w:r>
            <w:r w:rsidR="008305A6" w:rsidRPr="00820E80">
              <w:rPr>
                <w:rFonts w:cstheme="minorHAnsi"/>
                <w:color w:val="000000"/>
              </w:rPr>
              <w:t>Ι</w:t>
            </w:r>
            <w:r w:rsidRPr="00820E80">
              <w:rPr>
                <w:rFonts w:cstheme="minorHAnsi"/>
                <w:color w:val="000000"/>
              </w:rPr>
              <w:t xml:space="preserve"> ΥΛΟΠΟΙΗΣΗΣ ΤΟΥ ΕΡΓΟΥ</w:t>
            </w:r>
          </w:p>
        </w:tc>
        <w:tc>
          <w:tcPr>
            <w:tcW w:w="5062" w:type="dxa"/>
            <w:vAlign w:val="center"/>
          </w:tcPr>
          <w:p w14:paraId="0269D4E0" w14:textId="09211C3D" w:rsidR="00245E93" w:rsidRPr="00820E80" w:rsidRDefault="00D634DA" w:rsidP="00251F4B">
            <w:pPr>
              <w:spacing w:after="0" w:line="240" w:lineRule="auto"/>
              <w:jc w:val="center"/>
              <w:rPr>
                <w:rFonts w:cstheme="minorHAnsi"/>
                <w:color w:val="000000"/>
                <w:highlight w:val="yellow"/>
              </w:rPr>
            </w:pPr>
            <w:r>
              <w:rPr>
                <w:rFonts w:cstheme="minorHAnsi"/>
              </w:rPr>
              <w:t>Θεσσαλονίκη</w:t>
            </w:r>
            <w:r w:rsidR="00CF514D" w:rsidRPr="00DD39B7">
              <w:rPr>
                <w:rFonts w:cstheme="minorHAnsi"/>
              </w:rPr>
              <w:t>, Ιωάννινα</w:t>
            </w:r>
          </w:p>
        </w:tc>
      </w:tr>
      <w:tr w:rsidR="00245E93" w:rsidRPr="00820E80" w14:paraId="3410A329" w14:textId="77777777" w:rsidTr="00AB0546">
        <w:trPr>
          <w:trHeight w:val="263"/>
          <w:jc w:val="center"/>
        </w:trPr>
        <w:tc>
          <w:tcPr>
            <w:tcW w:w="4239" w:type="dxa"/>
            <w:shd w:val="clear" w:color="auto" w:fill="D9E2F3"/>
            <w:vAlign w:val="center"/>
          </w:tcPr>
          <w:p w14:paraId="0A14975E" w14:textId="77777777" w:rsidR="00245E93" w:rsidRPr="00820E80" w:rsidRDefault="00245E93" w:rsidP="00320500">
            <w:pPr>
              <w:spacing w:after="0" w:line="240" w:lineRule="auto"/>
              <w:jc w:val="center"/>
              <w:rPr>
                <w:rFonts w:cstheme="minorHAnsi"/>
                <w:color w:val="000000"/>
              </w:rPr>
            </w:pPr>
            <w:r w:rsidRPr="00820E80">
              <w:rPr>
                <w:rFonts w:cstheme="minorHAnsi"/>
                <w:color w:val="000000"/>
              </w:rPr>
              <w:t>ΕΙΔΟΣ ΔΙΑΔΙΚΑΣΙΑΣ</w:t>
            </w:r>
          </w:p>
        </w:tc>
        <w:tc>
          <w:tcPr>
            <w:tcW w:w="5062" w:type="dxa"/>
            <w:vAlign w:val="center"/>
          </w:tcPr>
          <w:p w14:paraId="52FFA2AD" w14:textId="77777777" w:rsidR="00245E93" w:rsidRPr="00820E80" w:rsidRDefault="00245E93" w:rsidP="00320500">
            <w:pPr>
              <w:spacing w:after="0" w:line="240" w:lineRule="auto"/>
              <w:jc w:val="center"/>
              <w:rPr>
                <w:rFonts w:cstheme="minorHAnsi"/>
                <w:color w:val="000000"/>
              </w:rPr>
            </w:pPr>
            <w:r w:rsidRPr="00820E80">
              <w:rPr>
                <w:rFonts w:cstheme="minorHAnsi"/>
                <w:color w:val="000000"/>
              </w:rPr>
              <w:t>Ανοικτός μειοδοτικός διαγωνισμός</w:t>
            </w:r>
          </w:p>
        </w:tc>
      </w:tr>
      <w:tr w:rsidR="00245E93" w:rsidRPr="00820E80" w14:paraId="75F035E0" w14:textId="77777777" w:rsidTr="00AB0546">
        <w:trPr>
          <w:trHeight w:val="139"/>
          <w:jc w:val="center"/>
        </w:trPr>
        <w:tc>
          <w:tcPr>
            <w:tcW w:w="4239" w:type="dxa"/>
            <w:shd w:val="clear" w:color="auto" w:fill="D9E2F3"/>
            <w:vAlign w:val="center"/>
          </w:tcPr>
          <w:p w14:paraId="7D502D57" w14:textId="77777777" w:rsidR="00245E93" w:rsidRPr="00820E80" w:rsidRDefault="00245E93" w:rsidP="00320500">
            <w:pPr>
              <w:spacing w:after="0" w:line="240" w:lineRule="auto"/>
              <w:jc w:val="center"/>
              <w:rPr>
                <w:rFonts w:cstheme="minorHAnsi"/>
                <w:color w:val="000000"/>
              </w:rPr>
            </w:pPr>
            <w:r w:rsidRPr="00820E80">
              <w:rPr>
                <w:rFonts w:cstheme="minorHAnsi"/>
                <w:color w:val="000000"/>
              </w:rPr>
              <w:t>ΚΡΙΤΗΡΙΟ ΑΞΙΟΛΟΓΗΣΗΣ</w:t>
            </w:r>
          </w:p>
        </w:tc>
        <w:tc>
          <w:tcPr>
            <w:tcW w:w="5062" w:type="dxa"/>
            <w:vAlign w:val="center"/>
          </w:tcPr>
          <w:p w14:paraId="07E84D75" w14:textId="4E2506C9" w:rsidR="00245E93" w:rsidRPr="00820E80" w:rsidRDefault="00245E93" w:rsidP="00251F4B">
            <w:pPr>
              <w:pStyle w:val="23"/>
              <w:spacing w:before="0" w:after="0" w:line="240" w:lineRule="auto"/>
              <w:rPr>
                <w:rFonts w:asciiTheme="minorHAnsi" w:hAnsiTheme="minorHAnsi" w:cstheme="minorHAnsi"/>
                <w:color w:val="000000"/>
                <w:sz w:val="22"/>
                <w:szCs w:val="22"/>
              </w:rPr>
            </w:pPr>
            <w:r w:rsidRPr="00820E80">
              <w:rPr>
                <w:rFonts w:asciiTheme="minorHAnsi" w:hAnsiTheme="minorHAnsi" w:cstheme="minorHAnsi"/>
                <w:color w:val="000000"/>
                <w:sz w:val="22"/>
                <w:szCs w:val="22"/>
              </w:rPr>
              <w:t>Χαμηλότερη τιμή</w:t>
            </w:r>
            <w:r w:rsidR="009A5905">
              <w:rPr>
                <w:rFonts w:asciiTheme="minorHAnsi" w:hAnsiTheme="minorHAnsi" w:cstheme="minorHAnsi"/>
                <w:color w:val="000000"/>
                <w:sz w:val="22"/>
                <w:szCs w:val="22"/>
              </w:rPr>
              <w:t xml:space="preserve"> </w:t>
            </w:r>
            <w:r w:rsidR="009A5905">
              <w:rPr>
                <w:rFonts w:asciiTheme="minorHAnsi" w:hAnsiTheme="minorHAnsi" w:cstheme="minorHAnsi"/>
                <w:color w:val="000000"/>
              </w:rPr>
              <w:t xml:space="preserve">ανά </w:t>
            </w:r>
            <w:r w:rsidR="004011EA">
              <w:rPr>
                <w:rFonts w:asciiTheme="minorHAnsi" w:hAnsiTheme="minorHAnsi" w:cstheme="minorHAnsi"/>
                <w:color w:val="000000"/>
              </w:rPr>
              <w:t xml:space="preserve"> τμήμα </w:t>
            </w:r>
          </w:p>
        </w:tc>
      </w:tr>
      <w:tr w:rsidR="00245E93" w:rsidRPr="00820E80" w14:paraId="63BCDEAD" w14:textId="77777777" w:rsidTr="00AB0546">
        <w:trPr>
          <w:trHeight w:val="279"/>
          <w:jc w:val="center"/>
        </w:trPr>
        <w:tc>
          <w:tcPr>
            <w:tcW w:w="4239" w:type="dxa"/>
            <w:shd w:val="clear" w:color="auto" w:fill="D9E2F3"/>
            <w:vAlign w:val="center"/>
          </w:tcPr>
          <w:p w14:paraId="1B4FD14E" w14:textId="77777777" w:rsidR="00245E93" w:rsidRPr="00820E80" w:rsidRDefault="00245E93" w:rsidP="00320500">
            <w:pPr>
              <w:spacing w:after="0" w:line="240" w:lineRule="auto"/>
              <w:jc w:val="center"/>
              <w:rPr>
                <w:rFonts w:cstheme="minorHAnsi"/>
                <w:color w:val="000000"/>
              </w:rPr>
            </w:pPr>
            <w:r w:rsidRPr="00820E80">
              <w:rPr>
                <w:rFonts w:cstheme="minorHAnsi"/>
                <w:color w:val="000000"/>
              </w:rPr>
              <w:t>ΤΕΧΝΙΚΕΣ ΠΡΟΔΙΑΓΡΑΦΕΣ</w:t>
            </w:r>
          </w:p>
        </w:tc>
        <w:tc>
          <w:tcPr>
            <w:tcW w:w="5062" w:type="dxa"/>
            <w:vAlign w:val="center"/>
          </w:tcPr>
          <w:p w14:paraId="601D6BC9" w14:textId="77777777" w:rsidR="00245E93" w:rsidRPr="00820E80" w:rsidRDefault="00245E93" w:rsidP="00320500">
            <w:pPr>
              <w:pStyle w:val="23"/>
              <w:spacing w:before="0" w:after="0" w:line="240" w:lineRule="auto"/>
              <w:rPr>
                <w:rFonts w:asciiTheme="minorHAnsi" w:hAnsiTheme="minorHAnsi" w:cstheme="minorHAnsi"/>
                <w:color w:val="000000"/>
                <w:sz w:val="22"/>
                <w:szCs w:val="22"/>
              </w:rPr>
            </w:pPr>
            <w:r w:rsidRPr="00820E80">
              <w:rPr>
                <w:rFonts w:asciiTheme="minorHAnsi" w:hAnsiTheme="minorHAnsi" w:cstheme="minorHAnsi"/>
                <w:color w:val="000000"/>
                <w:sz w:val="22"/>
                <w:szCs w:val="22"/>
              </w:rPr>
              <w:t>ΝΑΙ</w:t>
            </w:r>
          </w:p>
        </w:tc>
      </w:tr>
      <w:tr w:rsidR="007C39E7" w:rsidRPr="00820E80" w14:paraId="3586121F" w14:textId="77777777" w:rsidTr="000F7732">
        <w:trPr>
          <w:trHeight w:val="1247"/>
          <w:jc w:val="center"/>
        </w:trPr>
        <w:tc>
          <w:tcPr>
            <w:tcW w:w="4239" w:type="dxa"/>
            <w:shd w:val="clear" w:color="auto" w:fill="D9E2F3"/>
            <w:vAlign w:val="center"/>
          </w:tcPr>
          <w:p w14:paraId="30DD8390" w14:textId="71CD5306" w:rsidR="007C39E7" w:rsidRPr="002D4432" w:rsidRDefault="007C39E7" w:rsidP="00320500">
            <w:pPr>
              <w:spacing w:after="0" w:line="240" w:lineRule="auto"/>
              <w:jc w:val="center"/>
              <w:rPr>
                <w:rFonts w:cstheme="minorHAnsi"/>
                <w:b/>
                <w:bCs/>
                <w:color w:val="000000"/>
                <w:highlight w:val="yellow"/>
              </w:rPr>
            </w:pPr>
            <w:r w:rsidRPr="002D4432">
              <w:rPr>
                <w:rFonts w:cs="Calibri"/>
                <w:b/>
                <w:bCs/>
                <w:sz w:val="21"/>
                <w:szCs w:val="21"/>
              </w:rPr>
              <w:t>ΠΡΟΥΠΟΛΟΓΙΣΜΟΣ</w:t>
            </w:r>
          </w:p>
        </w:tc>
        <w:tc>
          <w:tcPr>
            <w:tcW w:w="5062" w:type="dxa"/>
            <w:vAlign w:val="center"/>
          </w:tcPr>
          <w:p w14:paraId="1A280484" w14:textId="280EFFA6" w:rsidR="007C39E7" w:rsidRPr="00F54A18" w:rsidRDefault="007C39E7" w:rsidP="000F7732">
            <w:pPr>
              <w:spacing w:before="40" w:after="0" w:line="240" w:lineRule="auto"/>
              <w:rPr>
                <w:rFonts w:cstheme="minorHAnsi"/>
                <w:b/>
                <w:bCs/>
              </w:rPr>
            </w:pPr>
            <w:r w:rsidRPr="00F54A18">
              <w:rPr>
                <w:rFonts w:cstheme="minorHAnsi"/>
                <w:b/>
                <w:bCs/>
                <w:sz w:val="24"/>
                <w:szCs w:val="24"/>
              </w:rPr>
              <w:t xml:space="preserve">Ο προϋπολογισμός </w:t>
            </w:r>
            <w:r w:rsidR="001C520E" w:rsidRPr="00F54A18">
              <w:rPr>
                <w:rFonts w:cstheme="minorHAnsi"/>
                <w:b/>
                <w:bCs/>
                <w:sz w:val="24"/>
                <w:szCs w:val="24"/>
              </w:rPr>
              <w:t xml:space="preserve">συνολικά </w:t>
            </w:r>
            <w:r w:rsidRPr="00F54A18">
              <w:rPr>
                <w:rFonts w:cstheme="minorHAnsi"/>
                <w:b/>
                <w:bCs/>
                <w:sz w:val="24"/>
                <w:szCs w:val="24"/>
              </w:rPr>
              <w:t>του έργου</w:t>
            </w:r>
            <w:r w:rsidRPr="00F54A18">
              <w:rPr>
                <w:rFonts w:cstheme="minorHAnsi"/>
                <w:b/>
                <w:bCs/>
              </w:rPr>
              <w:t xml:space="preserve"> είναι είκοσι εφτά χιλιάδες εφτακόσια εξήντα δύο  Ευρώ και δέκα λεπτά</w:t>
            </w:r>
          </w:p>
          <w:p w14:paraId="3EB1D1B6" w14:textId="38C8F963" w:rsidR="007C39E7" w:rsidRPr="00F54A18" w:rsidRDefault="007C39E7" w:rsidP="00CE063F">
            <w:pPr>
              <w:pStyle w:val="23"/>
              <w:spacing w:before="0" w:after="0" w:line="240" w:lineRule="auto"/>
              <w:jc w:val="left"/>
              <w:rPr>
                <w:rFonts w:asciiTheme="minorHAnsi" w:hAnsiTheme="minorHAnsi" w:cstheme="minorHAnsi"/>
                <w:b/>
                <w:bCs/>
                <w:sz w:val="22"/>
                <w:szCs w:val="22"/>
              </w:rPr>
            </w:pPr>
            <w:r w:rsidRPr="00F54A18">
              <w:rPr>
                <w:rFonts w:asciiTheme="minorHAnsi" w:hAnsiTheme="minorHAnsi" w:cstheme="minorHAnsi"/>
                <w:b/>
                <w:bCs/>
                <w:sz w:val="22"/>
                <w:szCs w:val="22"/>
              </w:rPr>
              <w:t xml:space="preserve"> (27.762,10€) άνευ ΦΠΑ και τριάντα τέσσερεις χιλιάδες τετρακόσ</w:t>
            </w:r>
            <w:r w:rsidR="004F10EE" w:rsidRPr="00F54A18">
              <w:rPr>
                <w:rFonts w:asciiTheme="minorHAnsi" w:hAnsiTheme="minorHAnsi" w:cstheme="minorHAnsi"/>
                <w:b/>
                <w:bCs/>
                <w:sz w:val="22"/>
                <w:szCs w:val="22"/>
              </w:rPr>
              <w:t>ι</w:t>
            </w:r>
            <w:r w:rsidRPr="00F54A18">
              <w:rPr>
                <w:rFonts w:asciiTheme="minorHAnsi" w:hAnsiTheme="minorHAnsi" w:cstheme="minorHAnsi"/>
                <w:b/>
                <w:bCs/>
                <w:sz w:val="22"/>
                <w:szCs w:val="22"/>
              </w:rPr>
              <w:t>α είκοσι πέντε Ευρώ (34.425,00€) συμπεριλαμβανομένου ΦΠΑ</w:t>
            </w:r>
          </w:p>
          <w:p w14:paraId="47853A1B" w14:textId="5D12F7CC" w:rsidR="00CE063F" w:rsidRPr="00F54A18" w:rsidRDefault="00CE063F" w:rsidP="00CE063F">
            <w:pPr>
              <w:pStyle w:val="23"/>
              <w:spacing w:before="0" w:after="0" w:line="240" w:lineRule="auto"/>
              <w:jc w:val="left"/>
              <w:rPr>
                <w:rFonts w:asciiTheme="minorHAnsi" w:hAnsiTheme="minorHAnsi" w:cstheme="minorHAnsi"/>
                <w:b/>
                <w:bCs/>
                <w:sz w:val="22"/>
                <w:szCs w:val="22"/>
              </w:rPr>
            </w:pPr>
          </w:p>
          <w:p w14:paraId="3BB92CB8" w14:textId="07927575" w:rsidR="00CE063F" w:rsidRPr="00F54A18" w:rsidRDefault="00CE063F" w:rsidP="000F7732">
            <w:pPr>
              <w:pStyle w:val="23"/>
              <w:spacing w:before="0" w:after="0" w:line="240" w:lineRule="auto"/>
              <w:jc w:val="left"/>
              <w:rPr>
                <w:rFonts w:asciiTheme="minorHAnsi" w:hAnsiTheme="minorHAnsi" w:cstheme="minorHAnsi"/>
                <w:b/>
                <w:bCs/>
                <w:sz w:val="22"/>
                <w:szCs w:val="22"/>
                <w:lang w:val="en-US"/>
              </w:rPr>
            </w:pPr>
            <w:r w:rsidRPr="00F54A18">
              <w:rPr>
                <w:rFonts w:asciiTheme="minorHAnsi" w:hAnsiTheme="minorHAnsi" w:cstheme="minorHAnsi"/>
                <w:b/>
                <w:bCs/>
                <w:sz w:val="22"/>
                <w:szCs w:val="22"/>
              </w:rPr>
              <w:t xml:space="preserve">Ανά ομάδα </w:t>
            </w:r>
            <w:r w:rsidRPr="00F54A18">
              <w:rPr>
                <w:rFonts w:asciiTheme="minorHAnsi" w:hAnsiTheme="minorHAnsi" w:cstheme="minorHAnsi"/>
                <w:b/>
                <w:bCs/>
                <w:sz w:val="22"/>
                <w:szCs w:val="22"/>
                <w:lang w:val="en-US"/>
              </w:rPr>
              <w:t>:</w:t>
            </w:r>
          </w:p>
          <w:p w14:paraId="5C2F3159" w14:textId="77777777" w:rsidR="001C520E" w:rsidRPr="00F54A18" w:rsidRDefault="001C520E" w:rsidP="000F7732">
            <w:pPr>
              <w:pStyle w:val="23"/>
              <w:spacing w:before="0" w:after="0" w:line="240" w:lineRule="auto"/>
              <w:jc w:val="left"/>
              <w:rPr>
                <w:rFonts w:asciiTheme="minorHAnsi" w:hAnsiTheme="minorHAnsi" w:cstheme="minorHAnsi"/>
                <w:color w:val="000000"/>
              </w:rPr>
            </w:pPr>
          </w:p>
          <w:p w14:paraId="793D6150" w14:textId="6938E12B" w:rsidR="001C520E" w:rsidRPr="00F54A18" w:rsidRDefault="001C520E" w:rsidP="000F7732">
            <w:pPr>
              <w:pStyle w:val="23"/>
              <w:numPr>
                <w:ilvl w:val="0"/>
                <w:numId w:val="35"/>
              </w:numPr>
              <w:spacing w:before="0" w:after="0" w:line="240" w:lineRule="auto"/>
              <w:jc w:val="left"/>
              <w:rPr>
                <w:rFonts w:asciiTheme="minorHAnsi" w:hAnsiTheme="minorHAnsi" w:cstheme="minorHAnsi"/>
              </w:rPr>
            </w:pPr>
            <w:r w:rsidRPr="00F54A18">
              <w:rPr>
                <w:rFonts w:asciiTheme="minorHAnsi" w:hAnsiTheme="minorHAnsi" w:cstheme="minorHAnsi"/>
                <w:b/>
                <w:bCs/>
                <w:color w:val="000000"/>
              </w:rPr>
              <w:t>Ομάδα Α</w:t>
            </w:r>
            <w:r w:rsidR="00E4714B" w:rsidRPr="00F54A18">
              <w:rPr>
                <w:rFonts w:asciiTheme="minorHAnsi" w:hAnsiTheme="minorHAnsi" w:cstheme="minorHAnsi"/>
                <w:b/>
                <w:bCs/>
                <w:color w:val="000000"/>
              </w:rPr>
              <w:t>’</w:t>
            </w:r>
            <w:r w:rsidRPr="00F54A18">
              <w:rPr>
                <w:rFonts w:asciiTheme="minorHAnsi" w:hAnsiTheme="minorHAnsi" w:cstheme="minorHAnsi"/>
                <w:b/>
                <w:bCs/>
                <w:color w:val="000000"/>
              </w:rPr>
              <w:t xml:space="preserve"> Σταθεροί υπολογιστές </w:t>
            </w:r>
            <w:r w:rsidRPr="00F54A18">
              <w:rPr>
                <w:rFonts w:asciiTheme="minorHAnsi" w:hAnsiTheme="minorHAnsi" w:cstheme="minorHAnsi"/>
                <w:color w:val="000000"/>
                <w:sz w:val="22"/>
                <w:szCs w:val="22"/>
              </w:rPr>
              <w:t>προϋπολογισμός δεκαέξι χιλιάδες εν</w:t>
            </w:r>
            <w:r w:rsidR="00140308" w:rsidRPr="00F54A18">
              <w:rPr>
                <w:rFonts w:asciiTheme="minorHAnsi" w:hAnsiTheme="minorHAnsi" w:cstheme="minorHAnsi"/>
                <w:color w:val="000000"/>
                <w:sz w:val="22"/>
                <w:szCs w:val="22"/>
              </w:rPr>
              <w:t xml:space="preserve">νιακόσια </w:t>
            </w:r>
            <w:r w:rsidRPr="00F54A18">
              <w:rPr>
                <w:rFonts w:asciiTheme="minorHAnsi" w:hAnsiTheme="minorHAnsi" w:cstheme="minorHAnsi"/>
                <w:color w:val="000000"/>
                <w:sz w:val="22"/>
                <w:szCs w:val="22"/>
              </w:rPr>
              <w:t xml:space="preserve">τριανταπέντε Ευρώ και </w:t>
            </w:r>
            <w:r w:rsidR="005C4522" w:rsidRPr="00F54A18">
              <w:rPr>
                <w:rFonts w:asciiTheme="minorHAnsi" w:hAnsiTheme="minorHAnsi" w:cstheme="minorHAnsi"/>
                <w:color w:val="000000"/>
                <w:sz w:val="22"/>
                <w:szCs w:val="22"/>
              </w:rPr>
              <w:t>σαράντα εννέα</w:t>
            </w:r>
            <w:r w:rsidRPr="00F54A18">
              <w:rPr>
                <w:rFonts w:asciiTheme="minorHAnsi" w:hAnsiTheme="minorHAnsi" w:cstheme="minorHAnsi"/>
                <w:color w:val="000000"/>
                <w:sz w:val="22"/>
                <w:szCs w:val="22"/>
              </w:rPr>
              <w:t xml:space="preserve"> λεπτά</w:t>
            </w:r>
            <w:r w:rsidR="005C4522" w:rsidRPr="00F54A18">
              <w:rPr>
                <w:rFonts w:asciiTheme="minorHAnsi" w:hAnsiTheme="minorHAnsi" w:cstheme="minorHAnsi"/>
                <w:color w:val="000000"/>
                <w:sz w:val="22"/>
                <w:szCs w:val="22"/>
              </w:rPr>
              <w:t xml:space="preserve"> </w:t>
            </w:r>
            <w:r w:rsidRPr="00F54A18">
              <w:rPr>
                <w:rFonts w:asciiTheme="minorHAnsi" w:hAnsiTheme="minorHAnsi" w:cstheme="minorHAnsi"/>
                <w:color w:val="000000"/>
                <w:sz w:val="22"/>
                <w:szCs w:val="22"/>
              </w:rPr>
              <w:t>(16.935,49</w:t>
            </w:r>
            <w:r w:rsidRPr="00F54A18">
              <w:rPr>
                <w:rFonts w:asciiTheme="minorHAnsi" w:hAnsiTheme="minorHAnsi" w:cstheme="minorHAnsi"/>
              </w:rPr>
              <w:t xml:space="preserve">€) </w:t>
            </w:r>
            <w:r w:rsidR="005C4522" w:rsidRPr="00F54A18">
              <w:rPr>
                <w:rFonts w:asciiTheme="minorHAnsi" w:hAnsiTheme="minorHAnsi" w:cstheme="minorHAnsi"/>
                <w:color w:val="000000"/>
                <w:sz w:val="22"/>
                <w:szCs w:val="22"/>
              </w:rPr>
              <w:t xml:space="preserve">άνευ ΦΠΑ </w:t>
            </w:r>
            <w:r w:rsidRPr="00F54A18">
              <w:rPr>
                <w:rFonts w:asciiTheme="minorHAnsi" w:hAnsiTheme="minorHAnsi" w:cstheme="minorHAnsi"/>
                <w:color w:val="000000"/>
                <w:sz w:val="22"/>
                <w:szCs w:val="22"/>
              </w:rPr>
              <w:t>και είκοσι μία χιλιάδες Ευρώ (21.000,00</w:t>
            </w:r>
            <w:r w:rsidRPr="00F54A18">
              <w:rPr>
                <w:rFonts w:asciiTheme="minorHAnsi" w:hAnsiTheme="minorHAnsi" w:cstheme="minorHAnsi"/>
              </w:rPr>
              <w:t>€) συμπεριλαμβανομένου ΦΠΑ</w:t>
            </w:r>
          </w:p>
          <w:p w14:paraId="06035D02" w14:textId="62725234" w:rsidR="001C520E" w:rsidRPr="00F54A18" w:rsidRDefault="001C520E" w:rsidP="000F7732">
            <w:pPr>
              <w:pStyle w:val="23"/>
              <w:spacing w:before="0" w:after="0" w:line="240" w:lineRule="auto"/>
              <w:jc w:val="left"/>
              <w:rPr>
                <w:rFonts w:asciiTheme="minorHAnsi" w:hAnsiTheme="minorHAnsi" w:cstheme="minorHAnsi"/>
              </w:rPr>
            </w:pPr>
          </w:p>
          <w:p w14:paraId="232333BF" w14:textId="61903A24" w:rsidR="001C520E" w:rsidRPr="00F54A18" w:rsidRDefault="001C520E" w:rsidP="000F7732">
            <w:pPr>
              <w:pStyle w:val="23"/>
              <w:numPr>
                <w:ilvl w:val="0"/>
                <w:numId w:val="35"/>
              </w:numPr>
              <w:spacing w:before="0" w:after="0" w:line="240" w:lineRule="auto"/>
              <w:jc w:val="left"/>
              <w:rPr>
                <w:rFonts w:asciiTheme="minorHAnsi" w:hAnsiTheme="minorHAnsi" w:cstheme="minorHAnsi"/>
              </w:rPr>
            </w:pPr>
            <w:r w:rsidRPr="00F54A18">
              <w:rPr>
                <w:rFonts w:asciiTheme="minorHAnsi" w:hAnsiTheme="minorHAnsi" w:cstheme="minorHAnsi"/>
                <w:b/>
                <w:bCs/>
              </w:rPr>
              <w:t>Ομάδα Β</w:t>
            </w:r>
            <w:r w:rsidR="00E4714B" w:rsidRPr="00F54A18">
              <w:rPr>
                <w:rFonts w:asciiTheme="minorHAnsi" w:hAnsiTheme="minorHAnsi" w:cstheme="minorHAnsi"/>
                <w:b/>
                <w:bCs/>
              </w:rPr>
              <w:t>’</w:t>
            </w:r>
            <w:r w:rsidRPr="00F54A18">
              <w:rPr>
                <w:rFonts w:asciiTheme="minorHAnsi" w:hAnsiTheme="minorHAnsi" w:cstheme="minorHAnsi"/>
                <w:b/>
                <w:bCs/>
              </w:rPr>
              <w:t xml:space="preserve"> Φορητοί Υπολογιστές</w:t>
            </w:r>
            <w:r w:rsidRPr="00F54A18">
              <w:rPr>
                <w:rFonts w:asciiTheme="minorHAnsi" w:hAnsiTheme="minorHAnsi" w:cstheme="minorHAnsi"/>
              </w:rPr>
              <w:t xml:space="preserve"> </w:t>
            </w:r>
            <w:r w:rsidR="005C4522" w:rsidRPr="00F54A18">
              <w:rPr>
                <w:rFonts w:asciiTheme="minorHAnsi" w:hAnsiTheme="minorHAnsi" w:cstheme="minorHAnsi"/>
                <w:color w:val="000000"/>
                <w:sz w:val="22"/>
                <w:szCs w:val="22"/>
              </w:rPr>
              <w:t>προϋπολογισμός δύο χιλιάδες εκατό εβδομήντα εφτά Ευρώ και σαράντα δύο λεπτά (</w:t>
            </w:r>
            <w:r w:rsidRPr="00F54A18">
              <w:rPr>
                <w:rFonts w:asciiTheme="minorHAnsi" w:hAnsiTheme="minorHAnsi" w:cstheme="minorHAnsi"/>
              </w:rPr>
              <w:t>2.177,42</w:t>
            </w:r>
            <w:r w:rsidR="00BB625B" w:rsidRPr="00F54A18">
              <w:rPr>
                <w:rFonts w:asciiTheme="minorHAnsi" w:hAnsiTheme="minorHAnsi" w:cstheme="minorHAnsi"/>
              </w:rPr>
              <w:t>€</w:t>
            </w:r>
            <w:r w:rsidR="005C4522" w:rsidRPr="00F54A18">
              <w:rPr>
                <w:rFonts w:asciiTheme="minorHAnsi" w:hAnsiTheme="minorHAnsi" w:cstheme="minorHAnsi"/>
              </w:rPr>
              <w:t>) άνευ ΦΠΑ και δύο χιλιάδες εφτακόσια Ευρώ (</w:t>
            </w:r>
            <w:r w:rsidRPr="00F54A18">
              <w:rPr>
                <w:rFonts w:asciiTheme="minorHAnsi" w:hAnsiTheme="minorHAnsi" w:cstheme="minorHAnsi"/>
              </w:rPr>
              <w:t>2.700</w:t>
            </w:r>
            <w:r w:rsidR="005C4522" w:rsidRPr="00F54A18">
              <w:rPr>
                <w:rFonts w:asciiTheme="minorHAnsi" w:hAnsiTheme="minorHAnsi" w:cstheme="minorHAnsi"/>
              </w:rPr>
              <w:t>,00€) συμπεριλαμβανομένου ΦΠΑ</w:t>
            </w:r>
          </w:p>
          <w:p w14:paraId="3CBD986A" w14:textId="77777777" w:rsidR="001C520E" w:rsidRPr="00F54A18" w:rsidRDefault="001C520E" w:rsidP="000F7732">
            <w:pPr>
              <w:pStyle w:val="23"/>
              <w:spacing w:before="0" w:after="0" w:line="240" w:lineRule="auto"/>
              <w:jc w:val="left"/>
              <w:rPr>
                <w:rFonts w:asciiTheme="minorHAnsi" w:hAnsiTheme="minorHAnsi" w:cstheme="minorHAnsi"/>
                <w:color w:val="000000"/>
              </w:rPr>
            </w:pPr>
          </w:p>
          <w:p w14:paraId="3C484B89" w14:textId="71F435FA" w:rsidR="001C520E" w:rsidRPr="00F54A18" w:rsidRDefault="005C4522" w:rsidP="000F7732">
            <w:pPr>
              <w:pStyle w:val="23"/>
              <w:numPr>
                <w:ilvl w:val="0"/>
                <w:numId w:val="35"/>
              </w:numPr>
              <w:spacing w:before="0" w:after="0" w:line="240" w:lineRule="auto"/>
              <w:jc w:val="left"/>
              <w:rPr>
                <w:rFonts w:asciiTheme="minorHAnsi" w:hAnsiTheme="minorHAnsi" w:cstheme="minorHAnsi"/>
                <w:color w:val="000000"/>
              </w:rPr>
            </w:pPr>
            <w:r w:rsidRPr="00F54A18">
              <w:rPr>
                <w:rFonts w:asciiTheme="minorHAnsi" w:hAnsiTheme="minorHAnsi" w:cstheme="minorHAnsi"/>
                <w:b/>
                <w:bCs/>
                <w:color w:val="000000"/>
              </w:rPr>
              <w:t xml:space="preserve">Ομάδα Γ’  </w:t>
            </w:r>
            <w:r w:rsidR="00BB625B" w:rsidRPr="00F54A18">
              <w:rPr>
                <w:rFonts w:asciiTheme="minorHAnsi" w:hAnsiTheme="minorHAnsi" w:cstheme="minorHAnsi"/>
                <w:b/>
                <w:bCs/>
                <w:color w:val="000000"/>
              </w:rPr>
              <w:t>Σετ</w:t>
            </w:r>
            <w:r w:rsidRPr="00F54A18">
              <w:rPr>
                <w:rFonts w:asciiTheme="minorHAnsi" w:hAnsiTheme="minorHAnsi" w:cstheme="minorHAnsi"/>
                <w:b/>
                <w:bCs/>
                <w:color w:val="000000"/>
              </w:rPr>
              <w:t xml:space="preserve"> </w:t>
            </w:r>
            <w:r w:rsidR="001C520E" w:rsidRPr="00F54A18">
              <w:rPr>
                <w:rFonts w:asciiTheme="minorHAnsi" w:hAnsiTheme="minorHAnsi" w:cstheme="minorHAnsi"/>
                <w:b/>
                <w:bCs/>
                <w:color w:val="000000"/>
              </w:rPr>
              <w:t>Περιφερειακ</w:t>
            </w:r>
            <w:r w:rsidR="00BB625B" w:rsidRPr="00F54A18">
              <w:rPr>
                <w:rFonts w:asciiTheme="minorHAnsi" w:hAnsiTheme="minorHAnsi" w:cstheme="minorHAnsi"/>
                <w:b/>
                <w:bCs/>
                <w:color w:val="000000"/>
              </w:rPr>
              <w:t>ών</w:t>
            </w:r>
            <w:r w:rsidR="00BB625B" w:rsidRPr="00F54A18">
              <w:rPr>
                <w:rFonts w:asciiTheme="minorHAnsi" w:hAnsiTheme="minorHAnsi" w:cstheme="minorHAnsi"/>
                <w:color w:val="000000"/>
              </w:rPr>
              <w:t xml:space="preserve"> </w:t>
            </w:r>
            <w:r w:rsidR="00625408" w:rsidRPr="00F54A18">
              <w:rPr>
                <w:rFonts w:asciiTheme="minorHAnsi" w:hAnsiTheme="minorHAnsi" w:cstheme="minorHAnsi"/>
                <w:color w:val="000000"/>
                <w:sz w:val="22"/>
                <w:szCs w:val="22"/>
              </w:rPr>
              <w:t>προϋπολογισμός</w:t>
            </w:r>
            <w:r w:rsidR="00625408" w:rsidRPr="00F54A18">
              <w:rPr>
                <w:rFonts w:asciiTheme="minorHAnsi" w:hAnsiTheme="minorHAnsi" w:cstheme="minorHAnsi"/>
                <w:color w:val="000000"/>
              </w:rPr>
              <w:t xml:space="preserve"> </w:t>
            </w:r>
            <w:r w:rsidR="00BB625B" w:rsidRPr="00F54A18">
              <w:rPr>
                <w:rFonts w:asciiTheme="minorHAnsi" w:hAnsiTheme="minorHAnsi" w:cstheme="minorHAnsi"/>
                <w:color w:val="000000"/>
              </w:rPr>
              <w:t xml:space="preserve">πέντε χιλιάδες εκατό ογδόντα εννέα </w:t>
            </w:r>
            <w:r w:rsidR="003474A8" w:rsidRPr="00F54A18">
              <w:rPr>
                <w:rFonts w:asciiTheme="minorHAnsi" w:hAnsiTheme="minorHAnsi" w:cstheme="minorHAnsi"/>
                <w:color w:val="000000"/>
              </w:rPr>
              <w:t>Ε</w:t>
            </w:r>
            <w:r w:rsidR="00BB625B" w:rsidRPr="00F54A18">
              <w:rPr>
                <w:rFonts w:asciiTheme="minorHAnsi" w:hAnsiTheme="minorHAnsi" w:cstheme="minorHAnsi"/>
                <w:color w:val="000000"/>
              </w:rPr>
              <w:t>υρώ και πενήντα ένα λεπτά (</w:t>
            </w:r>
            <w:r w:rsidR="001C520E" w:rsidRPr="00F54A18">
              <w:rPr>
                <w:rFonts w:asciiTheme="minorHAnsi" w:hAnsiTheme="minorHAnsi" w:cstheme="minorHAnsi"/>
                <w:color w:val="000000"/>
              </w:rPr>
              <w:t>5</w:t>
            </w:r>
            <w:r w:rsidR="00BB625B" w:rsidRPr="00F54A18">
              <w:rPr>
                <w:rFonts w:asciiTheme="minorHAnsi" w:hAnsiTheme="minorHAnsi" w:cstheme="minorHAnsi"/>
                <w:color w:val="000000"/>
              </w:rPr>
              <w:t>.</w:t>
            </w:r>
            <w:r w:rsidR="001C520E" w:rsidRPr="00F54A18">
              <w:rPr>
                <w:rFonts w:asciiTheme="minorHAnsi" w:hAnsiTheme="minorHAnsi" w:cstheme="minorHAnsi"/>
                <w:color w:val="000000"/>
              </w:rPr>
              <w:t>189,51</w:t>
            </w:r>
            <w:r w:rsidR="00BB625B" w:rsidRPr="00F54A18">
              <w:rPr>
                <w:rFonts w:asciiTheme="minorHAnsi" w:hAnsiTheme="minorHAnsi" w:cstheme="minorHAnsi"/>
              </w:rPr>
              <w:t>€) άνευ ΦΠΑ</w:t>
            </w:r>
            <w:r w:rsidR="001C520E" w:rsidRPr="00F54A18">
              <w:rPr>
                <w:rFonts w:asciiTheme="minorHAnsi" w:hAnsiTheme="minorHAnsi" w:cstheme="minorHAnsi"/>
                <w:color w:val="000000"/>
              </w:rPr>
              <w:t xml:space="preserve"> και </w:t>
            </w:r>
            <w:r w:rsidR="00BB625B" w:rsidRPr="00F54A18">
              <w:rPr>
                <w:rFonts w:asciiTheme="minorHAnsi" w:hAnsiTheme="minorHAnsi" w:cstheme="minorHAnsi"/>
                <w:color w:val="000000"/>
              </w:rPr>
              <w:t>έξι χιλιάδες τετρακόσια τριάντα πέντε Ευρώ</w:t>
            </w:r>
            <w:r w:rsidR="001C520E" w:rsidRPr="00F54A18">
              <w:rPr>
                <w:rFonts w:asciiTheme="minorHAnsi" w:hAnsiTheme="minorHAnsi" w:cstheme="minorHAnsi"/>
                <w:color w:val="000000"/>
              </w:rPr>
              <w:t xml:space="preserve">  </w:t>
            </w:r>
            <w:r w:rsidR="00BB625B" w:rsidRPr="00F54A18">
              <w:rPr>
                <w:rFonts w:asciiTheme="minorHAnsi" w:hAnsiTheme="minorHAnsi" w:cstheme="minorHAnsi"/>
                <w:color w:val="000000"/>
              </w:rPr>
              <w:t>(</w:t>
            </w:r>
            <w:r w:rsidR="001C520E" w:rsidRPr="00F54A18">
              <w:rPr>
                <w:rFonts w:asciiTheme="minorHAnsi" w:hAnsiTheme="minorHAnsi" w:cstheme="minorHAnsi"/>
                <w:color w:val="000000"/>
              </w:rPr>
              <w:t>6</w:t>
            </w:r>
            <w:r w:rsidR="00BB625B" w:rsidRPr="00F54A18">
              <w:rPr>
                <w:rFonts w:asciiTheme="minorHAnsi" w:hAnsiTheme="minorHAnsi" w:cstheme="minorHAnsi"/>
                <w:color w:val="000000"/>
              </w:rPr>
              <w:t>.</w:t>
            </w:r>
            <w:r w:rsidR="001C520E" w:rsidRPr="00F54A18">
              <w:rPr>
                <w:rFonts w:asciiTheme="minorHAnsi" w:hAnsiTheme="minorHAnsi" w:cstheme="minorHAnsi"/>
                <w:color w:val="000000"/>
              </w:rPr>
              <w:t>435</w:t>
            </w:r>
            <w:r w:rsidR="00BB625B" w:rsidRPr="00F54A18">
              <w:rPr>
                <w:rFonts w:asciiTheme="minorHAnsi" w:hAnsiTheme="minorHAnsi" w:cstheme="minorHAnsi"/>
                <w:color w:val="000000"/>
              </w:rPr>
              <w:t>,00</w:t>
            </w:r>
            <w:r w:rsidR="00BB625B" w:rsidRPr="00F54A18">
              <w:rPr>
                <w:rFonts w:asciiTheme="minorHAnsi" w:hAnsiTheme="minorHAnsi" w:cstheme="minorHAnsi"/>
              </w:rPr>
              <w:t>€</w:t>
            </w:r>
            <w:r w:rsidR="00BB625B" w:rsidRPr="00F54A18">
              <w:rPr>
                <w:rFonts w:asciiTheme="minorHAnsi" w:hAnsiTheme="minorHAnsi" w:cstheme="minorHAnsi"/>
                <w:color w:val="000000"/>
              </w:rPr>
              <w:t>)</w:t>
            </w:r>
            <w:r w:rsidR="00BB625B" w:rsidRPr="00F54A18">
              <w:rPr>
                <w:rFonts w:asciiTheme="minorHAnsi" w:hAnsiTheme="minorHAnsi" w:cstheme="minorHAnsi"/>
              </w:rPr>
              <w:t xml:space="preserve"> συμπεριλαμβανομένου ΦΠΑ</w:t>
            </w:r>
          </w:p>
          <w:p w14:paraId="141CCEBA" w14:textId="77777777" w:rsidR="001C520E" w:rsidRPr="00F54A18" w:rsidRDefault="001C520E" w:rsidP="000F7732">
            <w:pPr>
              <w:pStyle w:val="23"/>
              <w:spacing w:before="0" w:after="0" w:line="240" w:lineRule="auto"/>
              <w:jc w:val="left"/>
              <w:rPr>
                <w:rFonts w:asciiTheme="minorHAnsi" w:hAnsiTheme="minorHAnsi" w:cstheme="minorHAnsi"/>
                <w:color w:val="000000"/>
              </w:rPr>
            </w:pPr>
          </w:p>
          <w:p w14:paraId="3D0CF7AA" w14:textId="01AECCD7" w:rsidR="001C520E" w:rsidRPr="00F54A18" w:rsidRDefault="00625408" w:rsidP="000F7732">
            <w:pPr>
              <w:pStyle w:val="23"/>
              <w:numPr>
                <w:ilvl w:val="0"/>
                <w:numId w:val="35"/>
              </w:numPr>
              <w:spacing w:before="0" w:after="0" w:line="240" w:lineRule="auto"/>
              <w:jc w:val="left"/>
              <w:rPr>
                <w:rFonts w:asciiTheme="minorHAnsi" w:hAnsiTheme="minorHAnsi" w:cstheme="minorHAnsi"/>
                <w:color w:val="000000"/>
                <w:sz w:val="22"/>
                <w:szCs w:val="22"/>
              </w:rPr>
            </w:pPr>
            <w:r w:rsidRPr="00F54A18">
              <w:rPr>
                <w:rFonts w:asciiTheme="minorHAnsi" w:hAnsiTheme="minorHAnsi" w:cstheme="minorHAnsi"/>
                <w:b/>
                <w:bCs/>
                <w:color w:val="000000"/>
              </w:rPr>
              <w:lastRenderedPageBreak/>
              <w:t xml:space="preserve">Ομάδα Δ’ </w:t>
            </w:r>
            <w:r w:rsidR="001C520E" w:rsidRPr="00F54A18">
              <w:rPr>
                <w:rFonts w:asciiTheme="minorHAnsi" w:hAnsiTheme="minorHAnsi" w:cstheme="minorHAnsi"/>
                <w:b/>
                <w:bCs/>
                <w:color w:val="000000"/>
                <w:lang w:val="en-US"/>
              </w:rPr>
              <w:t>Microsoft</w:t>
            </w:r>
            <w:r w:rsidR="001C520E" w:rsidRPr="00F54A18">
              <w:rPr>
                <w:rFonts w:asciiTheme="minorHAnsi" w:hAnsiTheme="minorHAnsi" w:cstheme="minorHAnsi"/>
                <w:b/>
                <w:bCs/>
                <w:color w:val="000000"/>
              </w:rPr>
              <w:t xml:space="preserve"> </w:t>
            </w:r>
            <w:r w:rsidR="00065AE5" w:rsidRPr="00F54A18">
              <w:rPr>
                <w:rFonts w:asciiTheme="minorHAnsi" w:hAnsiTheme="minorHAnsi" w:cstheme="minorHAnsi"/>
                <w:b/>
                <w:bCs/>
                <w:color w:val="000000"/>
                <w:lang w:val="en-US"/>
              </w:rPr>
              <w:t>office</w:t>
            </w:r>
            <w:r w:rsidR="00140308" w:rsidRPr="00F54A18">
              <w:rPr>
                <w:rFonts w:asciiTheme="minorHAnsi" w:hAnsiTheme="minorHAnsi" w:cstheme="minorHAnsi"/>
                <w:b/>
                <w:bCs/>
                <w:color w:val="000000"/>
              </w:rPr>
              <w:t xml:space="preserve"> </w:t>
            </w:r>
            <w:r w:rsidR="00065AE5" w:rsidRPr="00F54A18">
              <w:rPr>
                <w:rFonts w:asciiTheme="minorHAnsi" w:hAnsiTheme="minorHAnsi" w:cstheme="minorHAnsi"/>
                <w:color w:val="000000"/>
                <w:sz w:val="22"/>
                <w:szCs w:val="22"/>
              </w:rPr>
              <w:t>προϋπολογισμός</w:t>
            </w:r>
            <w:r w:rsidR="00065AE5" w:rsidRPr="00F54A18">
              <w:rPr>
                <w:rFonts w:asciiTheme="minorHAnsi" w:hAnsiTheme="minorHAnsi" w:cstheme="minorHAnsi"/>
                <w:color w:val="000000"/>
              </w:rPr>
              <w:t xml:space="preserve"> </w:t>
            </w:r>
            <w:r w:rsidR="00140308" w:rsidRPr="00F54A18">
              <w:rPr>
                <w:rFonts w:asciiTheme="minorHAnsi" w:hAnsiTheme="minorHAnsi" w:cstheme="minorHAnsi"/>
                <w:color w:val="000000"/>
              </w:rPr>
              <w:t>τρεις χιλιάδες τετρακόσα πενήντα εννέα ευρώ και εξήντα οκτώ λεπτά  (3</w:t>
            </w:r>
            <w:r w:rsidR="00E4714B" w:rsidRPr="00F54A18">
              <w:rPr>
                <w:rFonts w:asciiTheme="minorHAnsi" w:hAnsiTheme="minorHAnsi" w:cstheme="minorHAnsi"/>
                <w:color w:val="000000"/>
              </w:rPr>
              <w:t>.</w:t>
            </w:r>
            <w:r w:rsidR="00140308" w:rsidRPr="00F54A18">
              <w:rPr>
                <w:rFonts w:asciiTheme="minorHAnsi" w:hAnsiTheme="minorHAnsi" w:cstheme="minorHAnsi"/>
                <w:color w:val="000000"/>
              </w:rPr>
              <w:t>459,68</w:t>
            </w:r>
            <w:r w:rsidR="00140308" w:rsidRPr="00F54A18">
              <w:rPr>
                <w:rFonts w:asciiTheme="minorHAnsi" w:hAnsiTheme="minorHAnsi" w:cstheme="minorHAnsi"/>
              </w:rPr>
              <w:t>€</w:t>
            </w:r>
            <w:r w:rsidR="00140308" w:rsidRPr="00F54A18">
              <w:rPr>
                <w:rFonts w:asciiTheme="minorHAnsi" w:hAnsiTheme="minorHAnsi" w:cstheme="minorHAnsi"/>
                <w:color w:val="000000"/>
              </w:rPr>
              <w:t xml:space="preserve"> )άνευ ΦΠΑ </w:t>
            </w:r>
            <w:r w:rsidR="001C520E" w:rsidRPr="00F54A18">
              <w:rPr>
                <w:rFonts w:asciiTheme="minorHAnsi" w:hAnsiTheme="minorHAnsi" w:cstheme="minorHAnsi"/>
                <w:color w:val="000000"/>
              </w:rPr>
              <w:t xml:space="preserve"> και</w:t>
            </w:r>
            <w:r w:rsidR="00140308" w:rsidRPr="00F54A18">
              <w:rPr>
                <w:rFonts w:asciiTheme="minorHAnsi" w:hAnsiTheme="minorHAnsi" w:cstheme="minorHAnsi"/>
                <w:color w:val="000000"/>
              </w:rPr>
              <w:t xml:space="preserve"> τέσσερις χιλιάδες διακόσα ενενήντα Ευρώ (4.290,00</w:t>
            </w:r>
            <w:r w:rsidR="00140308" w:rsidRPr="00F54A18">
              <w:rPr>
                <w:rFonts w:asciiTheme="minorHAnsi" w:hAnsiTheme="minorHAnsi" w:cstheme="minorHAnsi"/>
              </w:rPr>
              <w:t>€)</w:t>
            </w:r>
            <w:r w:rsidR="001C520E" w:rsidRPr="00F54A18">
              <w:rPr>
                <w:rFonts w:asciiTheme="minorHAnsi" w:hAnsiTheme="minorHAnsi" w:cstheme="minorHAnsi"/>
                <w:color w:val="000000"/>
              </w:rPr>
              <w:t xml:space="preserve"> </w:t>
            </w:r>
            <w:r w:rsidR="00140308" w:rsidRPr="00F54A18">
              <w:rPr>
                <w:rFonts w:asciiTheme="minorHAnsi" w:hAnsiTheme="minorHAnsi" w:cstheme="minorHAnsi"/>
              </w:rPr>
              <w:t>συμπεριλαμβανομένου ΦΠΑ</w:t>
            </w:r>
          </w:p>
        </w:tc>
      </w:tr>
      <w:tr w:rsidR="00245E93" w:rsidRPr="00820E80" w14:paraId="0E532ADD" w14:textId="77777777" w:rsidTr="00F54A18">
        <w:trPr>
          <w:trHeight w:val="762"/>
          <w:jc w:val="center"/>
        </w:trPr>
        <w:tc>
          <w:tcPr>
            <w:tcW w:w="4239" w:type="dxa"/>
            <w:shd w:val="clear" w:color="auto" w:fill="D9E2F3"/>
            <w:vAlign w:val="center"/>
          </w:tcPr>
          <w:p w14:paraId="6D069BE2" w14:textId="77777777" w:rsidR="00245E93" w:rsidRPr="00820E80" w:rsidRDefault="00245E93" w:rsidP="00320500">
            <w:pPr>
              <w:spacing w:after="0" w:line="240" w:lineRule="auto"/>
              <w:jc w:val="center"/>
              <w:rPr>
                <w:rFonts w:cstheme="minorHAnsi"/>
                <w:color w:val="000000"/>
              </w:rPr>
            </w:pPr>
            <w:r w:rsidRPr="00820E80">
              <w:rPr>
                <w:rFonts w:cstheme="minorHAnsi"/>
                <w:color w:val="000000"/>
              </w:rPr>
              <w:lastRenderedPageBreak/>
              <w:t>ΧΡΗΜΑΤΟΔΟΤΗΣΗ ΕΡΓΟΥ</w:t>
            </w:r>
          </w:p>
        </w:tc>
        <w:tc>
          <w:tcPr>
            <w:tcW w:w="5062" w:type="dxa"/>
            <w:vAlign w:val="center"/>
          </w:tcPr>
          <w:p w14:paraId="3197242A" w14:textId="0E11D335" w:rsidR="00245E93" w:rsidRPr="00F92AF7" w:rsidRDefault="00245E93" w:rsidP="008219EC">
            <w:pPr>
              <w:autoSpaceDE w:val="0"/>
              <w:autoSpaceDN w:val="0"/>
              <w:adjustRightInd w:val="0"/>
              <w:spacing w:after="0" w:line="240" w:lineRule="auto"/>
              <w:ind w:right="84"/>
              <w:jc w:val="both"/>
              <w:rPr>
                <w:rFonts w:cstheme="minorHAnsi"/>
                <w:color w:val="000000"/>
              </w:rPr>
            </w:pPr>
            <w:r w:rsidRPr="00820E80">
              <w:rPr>
                <w:rFonts w:cstheme="minorHAnsi"/>
                <w:color w:val="000000"/>
              </w:rPr>
              <w:t>Το έργο χρηματοδοτείται</w:t>
            </w:r>
            <w:r w:rsidR="008219EC" w:rsidRPr="00820E80">
              <w:rPr>
                <w:rFonts w:cstheme="minorHAnsi"/>
                <w:color w:val="000000"/>
              </w:rPr>
              <w:t xml:space="preserve"> </w:t>
            </w:r>
            <w:r w:rsidR="00F92AF7">
              <w:rPr>
                <w:rFonts w:cstheme="minorHAnsi"/>
                <w:color w:val="000000"/>
              </w:rPr>
              <w:t xml:space="preserve">από τη </w:t>
            </w:r>
            <w:r w:rsidR="00F92AF7">
              <w:rPr>
                <w:rFonts w:cstheme="minorHAnsi"/>
                <w:color w:val="000000"/>
                <w:lang w:val="en-US"/>
              </w:rPr>
              <w:t>UNICEF</w:t>
            </w:r>
          </w:p>
        </w:tc>
      </w:tr>
      <w:tr w:rsidR="00245E93" w:rsidRPr="0045628A" w14:paraId="6B605A8F" w14:textId="77777777" w:rsidTr="00AB0546">
        <w:trPr>
          <w:trHeight w:val="405"/>
          <w:jc w:val="center"/>
        </w:trPr>
        <w:tc>
          <w:tcPr>
            <w:tcW w:w="4239" w:type="dxa"/>
            <w:shd w:val="clear" w:color="auto" w:fill="D9E2F3"/>
            <w:vAlign w:val="center"/>
          </w:tcPr>
          <w:p w14:paraId="27A01E54" w14:textId="52E0BCF7" w:rsidR="00245E93" w:rsidRPr="00820E80" w:rsidRDefault="00E82661" w:rsidP="00320500">
            <w:pPr>
              <w:spacing w:after="0" w:line="240" w:lineRule="auto"/>
              <w:jc w:val="center"/>
              <w:rPr>
                <w:rFonts w:cstheme="minorHAnsi"/>
                <w:color w:val="000000"/>
              </w:rPr>
            </w:pPr>
            <w:r>
              <w:rPr>
                <w:rFonts w:cs="Calibri"/>
                <w:sz w:val="21"/>
                <w:szCs w:val="21"/>
              </w:rPr>
              <w:t>ΗΜΕΡΟΜΗΝΙΑ</w:t>
            </w:r>
            <w:r w:rsidRPr="0062079C">
              <w:rPr>
                <w:rFonts w:cs="Calibri"/>
                <w:sz w:val="21"/>
                <w:szCs w:val="21"/>
              </w:rPr>
              <w:t xml:space="preserve"> ΥΛΟΠΟΙΗΣΗΣ ΤΗΣ ΠΑΡΕΧΟΜΕΝΗΣ ΥΠΗΡΕΣΙΑΣ</w:t>
            </w:r>
          </w:p>
        </w:tc>
        <w:tc>
          <w:tcPr>
            <w:tcW w:w="5062" w:type="dxa"/>
            <w:vAlign w:val="center"/>
          </w:tcPr>
          <w:p w14:paraId="44B83F47" w14:textId="3B1CDC3E" w:rsidR="000F1440" w:rsidRPr="00F54A18" w:rsidRDefault="00E82661" w:rsidP="00E44786">
            <w:pPr>
              <w:spacing w:after="0" w:line="240" w:lineRule="auto"/>
              <w:jc w:val="center"/>
              <w:rPr>
                <w:rFonts w:cstheme="minorHAnsi"/>
                <w:color w:val="000000"/>
              </w:rPr>
            </w:pPr>
            <w:r w:rsidRPr="00F54A18">
              <w:rPr>
                <w:rFonts w:cstheme="minorHAnsi"/>
              </w:rPr>
              <w:t xml:space="preserve">Τα προσφερόμενα είδη θα πρέπει να παραδοθούν </w:t>
            </w:r>
            <w:r w:rsidR="005900F6" w:rsidRPr="00F54A18">
              <w:rPr>
                <w:rFonts w:cstheme="minorHAnsi"/>
              </w:rPr>
              <w:t xml:space="preserve"> </w:t>
            </w:r>
            <w:r w:rsidR="000F2B49" w:rsidRPr="00F54A18">
              <w:rPr>
                <w:rFonts w:cstheme="minorHAnsi"/>
              </w:rPr>
              <w:t xml:space="preserve">το αργότερο στις </w:t>
            </w:r>
            <w:r w:rsidR="00FE0747" w:rsidRPr="00F54A18">
              <w:rPr>
                <w:rFonts w:cstheme="minorHAnsi"/>
              </w:rPr>
              <w:t>28/02/2020</w:t>
            </w:r>
          </w:p>
        </w:tc>
      </w:tr>
      <w:tr w:rsidR="00245E93" w:rsidRPr="00820E80" w14:paraId="6CF12E35" w14:textId="77777777" w:rsidTr="00AB0546">
        <w:trPr>
          <w:trHeight w:val="567"/>
          <w:jc w:val="center"/>
        </w:trPr>
        <w:tc>
          <w:tcPr>
            <w:tcW w:w="4239" w:type="dxa"/>
            <w:shd w:val="clear" w:color="auto" w:fill="D9E2F3"/>
            <w:vAlign w:val="center"/>
          </w:tcPr>
          <w:p w14:paraId="6A7F22FF" w14:textId="77777777" w:rsidR="00245E93" w:rsidRPr="00820E80" w:rsidRDefault="00245E93" w:rsidP="00320500">
            <w:pPr>
              <w:spacing w:after="0" w:line="240" w:lineRule="auto"/>
              <w:jc w:val="center"/>
              <w:rPr>
                <w:rFonts w:cstheme="minorHAnsi"/>
                <w:color w:val="000000"/>
              </w:rPr>
            </w:pPr>
            <w:r w:rsidRPr="00820E80">
              <w:rPr>
                <w:rFonts w:cstheme="minorHAnsi"/>
                <w:color w:val="000000"/>
              </w:rPr>
              <w:t>ΤΟΠΟΣ ΔΙΕΝΕΡΓΕΙΑΣ ΔΙΑΓΩΝΙΣΜΟΥ</w:t>
            </w:r>
          </w:p>
        </w:tc>
        <w:tc>
          <w:tcPr>
            <w:tcW w:w="5062" w:type="dxa"/>
            <w:vAlign w:val="center"/>
          </w:tcPr>
          <w:p w14:paraId="2A6E8501" w14:textId="209793CC" w:rsidR="00245E93" w:rsidRPr="00F54A18" w:rsidRDefault="00245E93" w:rsidP="00461E53">
            <w:pPr>
              <w:spacing w:after="0" w:line="240" w:lineRule="auto"/>
              <w:jc w:val="center"/>
              <w:rPr>
                <w:rFonts w:cstheme="minorHAnsi"/>
                <w:color w:val="000000"/>
              </w:rPr>
            </w:pPr>
            <w:r w:rsidRPr="00F54A18">
              <w:rPr>
                <w:rFonts w:cstheme="minorHAnsi"/>
                <w:color w:val="000000"/>
              </w:rPr>
              <w:t>Τα γραφεία της οργάνωσης στην</w:t>
            </w:r>
            <w:r w:rsidRPr="00F54A18">
              <w:rPr>
                <w:rFonts w:cstheme="minorHAnsi"/>
                <w:bCs/>
                <w:color w:val="000000"/>
              </w:rPr>
              <w:t xml:space="preserve"> </w:t>
            </w:r>
            <w:r w:rsidR="000508A4" w:rsidRPr="00F54A18">
              <w:rPr>
                <w:rFonts w:cstheme="minorHAnsi"/>
                <w:bCs/>
                <w:color w:val="000000"/>
              </w:rPr>
              <w:t xml:space="preserve">οδό </w:t>
            </w:r>
            <w:r w:rsidR="000508A4" w:rsidRPr="00F54A18">
              <w:rPr>
                <w:rFonts w:cstheme="minorHAnsi"/>
                <w:color w:val="000000"/>
              </w:rPr>
              <w:t>Ιουστινιανού 11,</w:t>
            </w:r>
            <w:r w:rsidRPr="00F54A18">
              <w:rPr>
                <w:rFonts w:cstheme="minorHAnsi"/>
                <w:color w:val="000000"/>
              </w:rPr>
              <w:t xml:space="preserve"> στη Θεσσαλονίκη</w:t>
            </w:r>
          </w:p>
        </w:tc>
      </w:tr>
      <w:tr w:rsidR="00245E93" w:rsidRPr="00820E80" w14:paraId="57FD02DE" w14:textId="77777777" w:rsidTr="00AB0546">
        <w:trPr>
          <w:trHeight w:val="263"/>
          <w:jc w:val="center"/>
        </w:trPr>
        <w:tc>
          <w:tcPr>
            <w:tcW w:w="4239" w:type="dxa"/>
            <w:shd w:val="clear" w:color="auto" w:fill="D9E2F3"/>
            <w:vAlign w:val="center"/>
          </w:tcPr>
          <w:p w14:paraId="7B86A5F4" w14:textId="77777777" w:rsidR="00245E93" w:rsidRPr="00820E80" w:rsidRDefault="00245E93" w:rsidP="00320500">
            <w:pPr>
              <w:spacing w:after="0" w:line="240" w:lineRule="auto"/>
              <w:jc w:val="center"/>
              <w:rPr>
                <w:rFonts w:cstheme="minorHAnsi"/>
                <w:color w:val="000000"/>
              </w:rPr>
            </w:pPr>
            <w:r w:rsidRPr="00820E80">
              <w:rPr>
                <w:rFonts w:cstheme="minorHAnsi"/>
                <w:color w:val="000000"/>
              </w:rPr>
              <w:t>ΗΜΕΡΟΜΗΝΙΑ ΔΗΜΟΣΙΕΥΣΗΣ ΣΤΟΝ ΗΜΕΡΗΣΙΟ ΤΥΠΟ</w:t>
            </w:r>
          </w:p>
        </w:tc>
        <w:tc>
          <w:tcPr>
            <w:tcW w:w="5062" w:type="dxa"/>
            <w:vAlign w:val="center"/>
          </w:tcPr>
          <w:p w14:paraId="779987D6" w14:textId="4B1E3F3D" w:rsidR="00245E93" w:rsidRPr="00F54A18" w:rsidRDefault="00FE0747" w:rsidP="001D602E">
            <w:pPr>
              <w:spacing w:after="0" w:line="240" w:lineRule="auto"/>
              <w:jc w:val="center"/>
              <w:rPr>
                <w:rFonts w:cstheme="minorHAnsi"/>
                <w:color w:val="000000"/>
              </w:rPr>
            </w:pPr>
            <w:r w:rsidRPr="00F54A18">
              <w:rPr>
                <w:rFonts w:cstheme="minorHAnsi"/>
                <w:color w:val="000000"/>
              </w:rPr>
              <w:t>0</w:t>
            </w:r>
            <w:r w:rsidR="001B6A4A" w:rsidRPr="00F54A18">
              <w:rPr>
                <w:rFonts w:cstheme="minorHAnsi"/>
                <w:color w:val="000000"/>
                <w:lang w:val="en-US"/>
              </w:rPr>
              <w:t>7</w:t>
            </w:r>
            <w:r w:rsidRPr="00F54A18">
              <w:rPr>
                <w:rFonts w:cstheme="minorHAnsi"/>
                <w:color w:val="000000"/>
              </w:rPr>
              <w:t>/02/2020</w:t>
            </w:r>
          </w:p>
        </w:tc>
      </w:tr>
      <w:tr w:rsidR="00245E93" w:rsidRPr="00820E80" w14:paraId="72BB3FA7" w14:textId="77777777" w:rsidTr="00AB0546">
        <w:trPr>
          <w:trHeight w:val="567"/>
          <w:jc w:val="center"/>
        </w:trPr>
        <w:tc>
          <w:tcPr>
            <w:tcW w:w="4239" w:type="dxa"/>
            <w:shd w:val="clear" w:color="auto" w:fill="D9E2F3"/>
            <w:vAlign w:val="center"/>
          </w:tcPr>
          <w:p w14:paraId="2063EEAB" w14:textId="77777777" w:rsidR="00245E93" w:rsidRPr="00820E80" w:rsidRDefault="00245E93" w:rsidP="00320500">
            <w:pPr>
              <w:spacing w:after="0" w:line="240" w:lineRule="auto"/>
              <w:jc w:val="center"/>
              <w:rPr>
                <w:rFonts w:cstheme="minorHAnsi"/>
                <w:color w:val="000000"/>
              </w:rPr>
            </w:pPr>
            <w:r w:rsidRPr="00820E80">
              <w:rPr>
                <w:rFonts w:cstheme="minorHAnsi"/>
                <w:color w:val="000000"/>
              </w:rPr>
              <w:t>ΗΜΕΡΟΜΗΝΙΑ ΕΝΑΡΞΗΣ ΥΠΟΒΟΛΗΣ ΠΡΟΣΦΟΡΩΝ</w:t>
            </w:r>
          </w:p>
        </w:tc>
        <w:tc>
          <w:tcPr>
            <w:tcW w:w="5062" w:type="dxa"/>
            <w:vAlign w:val="center"/>
          </w:tcPr>
          <w:p w14:paraId="34C7DECD" w14:textId="626CEE69" w:rsidR="00245E93" w:rsidRPr="00F54A18" w:rsidRDefault="00FE0747" w:rsidP="001D602E">
            <w:pPr>
              <w:spacing w:after="0" w:line="240" w:lineRule="auto"/>
              <w:jc w:val="center"/>
              <w:rPr>
                <w:rFonts w:cstheme="minorHAnsi"/>
                <w:color w:val="000000"/>
              </w:rPr>
            </w:pPr>
            <w:r w:rsidRPr="00F54A18">
              <w:rPr>
                <w:rFonts w:cstheme="minorHAnsi"/>
                <w:color w:val="000000"/>
              </w:rPr>
              <w:t>0</w:t>
            </w:r>
            <w:r w:rsidR="007C0123" w:rsidRPr="00F54A18">
              <w:rPr>
                <w:rFonts w:cstheme="minorHAnsi"/>
                <w:color w:val="000000"/>
                <w:lang w:val="en-US"/>
              </w:rPr>
              <w:t>7</w:t>
            </w:r>
            <w:r w:rsidRPr="00F54A18">
              <w:rPr>
                <w:rFonts w:cstheme="minorHAnsi"/>
                <w:color w:val="000000"/>
              </w:rPr>
              <w:t>/02/2020</w:t>
            </w:r>
          </w:p>
        </w:tc>
      </w:tr>
      <w:tr w:rsidR="00245E93" w:rsidRPr="00820E80" w14:paraId="44FA8909" w14:textId="77777777" w:rsidTr="00AB0546">
        <w:trPr>
          <w:trHeight w:val="567"/>
          <w:jc w:val="center"/>
        </w:trPr>
        <w:tc>
          <w:tcPr>
            <w:tcW w:w="4239" w:type="dxa"/>
            <w:shd w:val="clear" w:color="auto" w:fill="D9E2F3"/>
            <w:vAlign w:val="center"/>
          </w:tcPr>
          <w:p w14:paraId="1485DA10" w14:textId="77777777" w:rsidR="00245E93" w:rsidRPr="00820E80" w:rsidRDefault="00245E93" w:rsidP="00320500">
            <w:pPr>
              <w:spacing w:after="0" w:line="240" w:lineRule="auto"/>
              <w:jc w:val="center"/>
              <w:rPr>
                <w:rFonts w:cstheme="minorHAnsi"/>
                <w:color w:val="000000"/>
              </w:rPr>
            </w:pPr>
            <w:r w:rsidRPr="00820E80">
              <w:rPr>
                <w:rFonts w:cstheme="minorHAnsi"/>
                <w:color w:val="000000"/>
              </w:rPr>
              <w:t>ΚΑΤΑΛΗΚΤΙΚΗ ΗΜΕΡΟΜΗΝΙΑ ΥΠΟΒΟΛΗΣ ΠΡΟΣΦΟΡΩΝ</w:t>
            </w:r>
          </w:p>
        </w:tc>
        <w:tc>
          <w:tcPr>
            <w:tcW w:w="5062" w:type="dxa"/>
            <w:vAlign w:val="center"/>
          </w:tcPr>
          <w:p w14:paraId="6E0B5CF8" w14:textId="6D22A25D" w:rsidR="00245E93" w:rsidRPr="00F54A18" w:rsidRDefault="00FE0747" w:rsidP="00FE0747">
            <w:pPr>
              <w:spacing w:after="0" w:line="240" w:lineRule="auto"/>
              <w:rPr>
                <w:rFonts w:cstheme="minorHAnsi"/>
                <w:color w:val="000000"/>
                <w:lang w:val="en-US"/>
              </w:rPr>
            </w:pPr>
            <w:r w:rsidRPr="00F54A18">
              <w:rPr>
                <w:rFonts w:cstheme="minorHAnsi"/>
                <w:color w:val="000000"/>
              </w:rPr>
              <w:t xml:space="preserve">                                      14/02/2020  ώρα 13.00</w:t>
            </w:r>
          </w:p>
        </w:tc>
      </w:tr>
      <w:tr w:rsidR="00245E93" w:rsidRPr="00820E80" w14:paraId="79EAEAF9" w14:textId="77777777" w:rsidTr="00AB0546">
        <w:trPr>
          <w:trHeight w:val="469"/>
          <w:jc w:val="center"/>
        </w:trPr>
        <w:tc>
          <w:tcPr>
            <w:tcW w:w="4239" w:type="dxa"/>
            <w:shd w:val="clear" w:color="auto" w:fill="D9E2F3"/>
            <w:vAlign w:val="center"/>
          </w:tcPr>
          <w:p w14:paraId="5A67EA52" w14:textId="77777777" w:rsidR="00245E93" w:rsidRPr="00820E80" w:rsidRDefault="00245E93" w:rsidP="00320500">
            <w:pPr>
              <w:spacing w:after="0" w:line="240" w:lineRule="auto"/>
              <w:jc w:val="center"/>
              <w:rPr>
                <w:rFonts w:cstheme="minorHAnsi"/>
                <w:color w:val="000000"/>
              </w:rPr>
            </w:pPr>
            <w:r w:rsidRPr="00820E80">
              <w:rPr>
                <w:rFonts w:cstheme="minorHAnsi"/>
                <w:color w:val="000000"/>
              </w:rPr>
              <w:t>ΤΟΠΟΣ ΚΑΤΑΘΕΣΗΣ ΠΡΟΣΦΟΡΩΝ</w:t>
            </w:r>
          </w:p>
        </w:tc>
        <w:tc>
          <w:tcPr>
            <w:tcW w:w="5062" w:type="dxa"/>
            <w:vAlign w:val="center"/>
          </w:tcPr>
          <w:p w14:paraId="5F9533A3" w14:textId="79926D32" w:rsidR="00245E93" w:rsidRPr="00F54A18" w:rsidRDefault="00245E93" w:rsidP="00320500">
            <w:pPr>
              <w:spacing w:after="0" w:line="240" w:lineRule="auto"/>
              <w:jc w:val="center"/>
              <w:rPr>
                <w:rFonts w:cstheme="minorHAnsi"/>
                <w:color w:val="000000"/>
              </w:rPr>
            </w:pPr>
            <w:r w:rsidRPr="00F54A18">
              <w:rPr>
                <w:rFonts w:cstheme="minorHAnsi"/>
                <w:color w:val="000000"/>
              </w:rPr>
              <w:t xml:space="preserve">Τα γραφεία της οργάνωσης στην οδό </w:t>
            </w:r>
            <w:r w:rsidR="000508A4" w:rsidRPr="00F54A18">
              <w:rPr>
                <w:rFonts w:cstheme="minorHAnsi"/>
                <w:color w:val="000000"/>
              </w:rPr>
              <w:t>Ιουστινιανού 11</w:t>
            </w:r>
            <w:r w:rsidRPr="00F54A18">
              <w:rPr>
                <w:rFonts w:cstheme="minorHAnsi"/>
                <w:color w:val="000000"/>
              </w:rPr>
              <w:t>, Θεσσαλονίκη</w:t>
            </w:r>
          </w:p>
        </w:tc>
      </w:tr>
      <w:tr w:rsidR="00245E93" w:rsidRPr="00820E80" w14:paraId="1F592025" w14:textId="77777777" w:rsidTr="00AB0546">
        <w:trPr>
          <w:trHeight w:val="567"/>
          <w:jc w:val="center"/>
        </w:trPr>
        <w:tc>
          <w:tcPr>
            <w:tcW w:w="4239" w:type="dxa"/>
            <w:shd w:val="clear" w:color="auto" w:fill="D9E2F3"/>
            <w:vAlign w:val="center"/>
          </w:tcPr>
          <w:p w14:paraId="44454ED7" w14:textId="77777777" w:rsidR="00245E93" w:rsidRPr="00820E80" w:rsidRDefault="00245E93" w:rsidP="00320500">
            <w:pPr>
              <w:spacing w:after="0" w:line="240" w:lineRule="auto"/>
              <w:jc w:val="center"/>
              <w:rPr>
                <w:rFonts w:cstheme="minorHAnsi"/>
                <w:color w:val="000000"/>
              </w:rPr>
            </w:pPr>
            <w:r w:rsidRPr="00820E80">
              <w:rPr>
                <w:rFonts w:cstheme="minorHAnsi"/>
                <w:color w:val="000000"/>
              </w:rPr>
              <w:t>ΠΡΟΘΕΣΜΙΑ ΓΙΑ ΤΗΝ ΥΠΟΒΟΛΗ ΔΙΕΥΚΡΙΝΙΣΕΩΝ ΕΠΙ ΤΩΝ ΟΡΩΝ ΤΗΣ ΔΙΑΚΗΡΥΞΗΣ</w:t>
            </w:r>
          </w:p>
        </w:tc>
        <w:tc>
          <w:tcPr>
            <w:tcW w:w="5062" w:type="dxa"/>
            <w:vAlign w:val="center"/>
          </w:tcPr>
          <w:p w14:paraId="31EE55AA" w14:textId="0623445F" w:rsidR="00245E93" w:rsidRPr="00F54A18" w:rsidRDefault="00FE0747" w:rsidP="00FE0747">
            <w:pPr>
              <w:spacing w:after="0" w:line="240" w:lineRule="auto"/>
              <w:rPr>
                <w:rFonts w:cstheme="minorHAnsi"/>
                <w:color w:val="000000"/>
              </w:rPr>
            </w:pPr>
            <w:r w:rsidRPr="00F54A18">
              <w:rPr>
                <w:rFonts w:cstheme="minorHAnsi"/>
                <w:color w:val="000000"/>
              </w:rPr>
              <w:t xml:space="preserve">                            11/02/2020 ώρα 17.00</w:t>
            </w:r>
          </w:p>
        </w:tc>
      </w:tr>
      <w:tr w:rsidR="00245E93" w:rsidRPr="00820E80" w14:paraId="25BC433C" w14:textId="77777777" w:rsidTr="00AB0546">
        <w:trPr>
          <w:trHeight w:val="728"/>
          <w:jc w:val="center"/>
        </w:trPr>
        <w:tc>
          <w:tcPr>
            <w:tcW w:w="4239" w:type="dxa"/>
            <w:shd w:val="clear" w:color="auto" w:fill="D9E2F3"/>
            <w:vAlign w:val="center"/>
          </w:tcPr>
          <w:p w14:paraId="3932E690" w14:textId="77777777" w:rsidR="00245E93" w:rsidRPr="00820E80" w:rsidRDefault="00245E93" w:rsidP="00320500">
            <w:pPr>
              <w:spacing w:after="0" w:line="240" w:lineRule="auto"/>
              <w:jc w:val="center"/>
              <w:rPr>
                <w:rFonts w:cstheme="minorHAnsi"/>
                <w:color w:val="000000"/>
              </w:rPr>
            </w:pPr>
            <w:r w:rsidRPr="00820E80">
              <w:rPr>
                <w:rFonts w:cstheme="minorHAnsi"/>
                <w:color w:val="000000"/>
              </w:rPr>
              <w:t>ΗΜΕΡΟΜΗΝΙΑ ΚΑΙ ΩΡΑ ΑΠΟΣΦΡΑΓΙΣΗΣ ΠΡΟΣΦΟΡΩΝ (ΦΑΚΕΛΟΥ ΔΙΚΑΙΟΛΟΓΗΤΙΚΩΝ ΚΑΙ ΤΕΧΝΙΚΩΝ ΠΡΟΣΦΟΡΩΝ)</w:t>
            </w:r>
          </w:p>
        </w:tc>
        <w:tc>
          <w:tcPr>
            <w:tcW w:w="5062" w:type="dxa"/>
            <w:vAlign w:val="center"/>
          </w:tcPr>
          <w:p w14:paraId="70C3E1D9" w14:textId="3B92AA6F" w:rsidR="00245E93" w:rsidRPr="00F54A18" w:rsidRDefault="00FE0747" w:rsidP="00320500">
            <w:pPr>
              <w:spacing w:after="0" w:line="240" w:lineRule="auto"/>
              <w:jc w:val="center"/>
              <w:rPr>
                <w:rFonts w:cstheme="minorHAnsi"/>
                <w:color w:val="000000"/>
                <w:lang w:val="en-US"/>
              </w:rPr>
            </w:pPr>
            <w:r w:rsidRPr="00F54A18">
              <w:rPr>
                <w:rFonts w:cstheme="minorHAnsi"/>
                <w:color w:val="000000"/>
              </w:rPr>
              <w:t xml:space="preserve">14/02/2020 </w:t>
            </w:r>
            <w:r w:rsidR="00245E93" w:rsidRPr="00F54A18">
              <w:rPr>
                <w:rFonts w:cstheme="minorHAnsi"/>
                <w:color w:val="000000"/>
              </w:rPr>
              <w:t xml:space="preserve"> ώρα 1</w:t>
            </w:r>
            <w:r w:rsidR="00CC0AED" w:rsidRPr="00F54A18">
              <w:rPr>
                <w:rFonts w:cstheme="minorHAnsi"/>
                <w:color w:val="000000"/>
              </w:rPr>
              <w:t>4</w:t>
            </w:r>
          </w:p>
        </w:tc>
      </w:tr>
      <w:tr w:rsidR="00245E93" w:rsidRPr="00820E80" w14:paraId="22E7FAEA" w14:textId="77777777" w:rsidTr="00AB0546">
        <w:trPr>
          <w:trHeight w:val="567"/>
          <w:jc w:val="center"/>
        </w:trPr>
        <w:tc>
          <w:tcPr>
            <w:tcW w:w="4239" w:type="dxa"/>
            <w:shd w:val="clear" w:color="auto" w:fill="D9E2F3"/>
            <w:vAlign w:val="center"/>
          </w:tcPr>
          <w:p w14:paraId="426C22F2" w14:textId="77777777" w:rsidR="00245E93" w:rsidRPr="00820E80" w:rsidRDefault="00245E93" w:rsidP="00320500">
            <w:pPr>
              <w:spacing w:after="0" w:line="240" w:lineRule="auto"/>
              <w:jc w:val="center"/>
              <w:rPr>
                <w:rFonts w:cstheme="minorHAnsi"/>
                <w:color w:val="000000"/>
              </w:rPr>
            </w:pPr>
            <w:r w:rsidRPr="00820E80">
              <w:rPr>
                <w:rFonts w:cstheme="minorHAnsi"/>
                <w:color w:val="000000"/>
              </w:rPr>
              <w:t xml:space="preserve">ΗΜΕΡΟΜΗΝΙΑ ΚΑΙ ΩΡΑ ΑΠΟΣΦΡΑΓΙΣΗΣ ΟΙΚΟΝΟΜΙΚΩΝ ΠΡΟΣΦΟΡΩΝ  </w:t>
            </w:r>
          </w:p>
        </w:tc>
        <w:tc>
          <w:tcPr>
            <w:tcW w:w="5062" w:type="dxa"/>
            <w:vAlign w:val="center"/>
          </w:tcPr>
          <w:p w14:paraId="49858910" w14:textId="125AABA6" w:rsidR="00245E93" w:rsidRPr="00B00744" w:rsidRDefault="00FE0747" w:rsidP="00320500">
            <w:pPr>
              <w:spacing w:after="0" w:line="240" w:lineRule="auto"/>
              <w:jc w:val="center"/>
              <w:rPr>
                <w:rFonts w:cstheme="minorHAnsi"/>
                <w:color w:val="000000"/>
                <w:highlight w:val="yellow"/>
                <w:lang w:val="en-US"/>
              </w:rPr>
            </w:pPr>
            <w:r w:rsidRPr="000F5F18">
              <w:rPr>
                <w:rFonts w:cstheme="minorHAnsi"/>
                <w:color w:val="000000"/>
              </w:rPr>
              <w:t xml:space="preserve">14/02/2020 </w:t>
            </w:r>
            <w:r w:rsidR="00E73692" w:rsidRPr="000F5F18">
              <w:rPr>
                <w:rFonts w:cstheme="minorHAnsi"/>
                <w:color w:val="000000"/>
              </w:rPr>
              <w:t xml:space="preserve"> ώρα </w:t>
            </w:r>
            <w:r w:rsidRPr="000F5F18">
              <w:rPr>
                <w:rFonts w:cstheme="minorHAnsi"/>
                <w:color w:val="000000"/>
              </w:rPr>
              <w:t>14</w:t>
            </w:r>
            <w:r w:rsidRPr="000F5F18">
              <w:rPr>
                <w:rFonts w:cstheme="minorHAnsi"/>
                <w:color w:val="000000"/>
                <w:lang w:val="en-US"/>
              </w:rPr>
              <w:t>.30</w:t>
            </w:r>
          </w:p>
        </w:tc>
      </w:tr>
      <w:tr w:rsidR="00245E93" w:rsidRPr="00820E80" w14:paraId="453C1081" w14:textId="77777777" w:rsidTr="00AB0546">
        <w:trPr>
          <w:trHeight w:val="567"/>
          <w:jc w:val="center"/>
        </w:trPr>
        <w:tc>
          <w:tcPr>
            <w:tcW w:w="4239" w:type="dxa"/>
            <w:shd w:val="clear" w:color="auto" w:fill="D9E2F3"/>
            <w:vAlign w:val="center"/>
          </w:tcPr>
          <w:p w14:paraId="38919D27" w14:textId="77777777" w:rsidR="00245E93" w:rsidRPr="00820E80" w:rsidRDefault="00245E93" w:rsidP="00320500">
            <w:pPr>
              <w:spacing w:after="0" w:line="240" w:lineRule="auto"/>
              <w:jc w:val="center"/>
              <w:rPr>
                <w:rFonts w:cstheme="minorHAnsi"/>
                <w:color w:val="000000"/>
              </w:rPr>
            </w:pPr>
            <w:r w:rsidRPr="00820E80">
              <w:rPr>
                <w:rFonts w:cstheme="minorHAnsi"/>
                <w:color w:val="000000"/>
              </w:rPr>
              <w:t>ΧΡΟΝΟΣ ΙΣΧΥΟΣ ΥΠΟΒΛΗΘΕΙΣΩΝ ΠΡΟΣΦΟΡΩΝ</w:t>
            </w:r>
          </w:p>
        </w:tc>
        <w:tc>
          <w:tcPr>
            <w:tcW w:w="5062" w:type="dxa"/>
            <w:vAlign w:val="center"/>
          </w:tcPr>
          <w:p w14:paraId="4546B935" w14:textId="2F4D699B" w:rsidR="00245E93" w:rsidRPr="000F5F18" w:rsidRDefault="00245E93" w:rsidP="00B221B4">
            <w:pPr>
              <w:pStyle w:val="Default"/>
              <w:jc w:val="center"/>
              <w:rPr>
                <w:rFonts w:asciiTheme="minorHAnsi" w:hAnsiTheme="minorHAnsi" w:cstheme="minorHAnsi"/>
              </w:rPr>
            </w:pPr>
            <w:r w:rsidRPr="000F5F18">
              <w:rPr>
                <w:rFonts w:asciiTheme="minorHAnsi" w:hAnsiTheme="minorHAnsi" w:cstheme="minorHAnsi"/>
                <w:sz w:val="22"/>
              </w:rPr>
              <w:t xml:space="preserve">Από την </w:t>
            </w:r>
            <w:r w:rsidR="00FE0747" w:rsidRPr="000F5F18">
              <w:rPr>
                <w:rFonts w:asciiTheme="minorHAnsi" w:hAnsiTheme="minorHAnsi" w:cstheme="minorHAnsi"/>
                <w:sz w:val="22"/>
              </w:rPr>
              <w:t>υποβολή τους μέχρι και 28/02/2020</w:t>
            </w:r>
            <w:r w:rsidRPr="000F5F18">
              <w:rPr>
                <w:rFonts w:asciiTheme="minorHAnsi" w:hAnsiTheme="minorHAnsi" w:cstheme="minorHAnsi"/>
                <w:sz w:val="22"/>
              </w:rPr>
              <w:t xml:space="preserve"> υπό την επιφύλαξη του άρθρου 8 παράγραφος 2 της διακήρυξης.</w:t>
            </w:r>
          </w:p>
        </w:tc>
      </w:tr>
    </w:tbl>
    <w:p w14:paraId="2C51EE12" w14:textId="77777777" w:rsidR="00245E93" w:rsidRPr="00820E80" w:rsidRDefault="00245E93" w:rsidP="00F83A03">
      <w:pPr>
        <w:spacing w:after="0" w:line="276" w:lineRule="auto"/>
        <w:jc w:val="center"/>
        <w:rPr>
          <w:rFonts w:cstheme="minorHAnsi"/>
          <w:b/>
          <w:color w:val="000000"/>
        </w:rPr>
      </w:pPr>
    </w:p>
    <w:p w14:paraId="5E26EDC5" w14:textId="77777777" w:rsidR="00245E93" w:rsidRPr="00820E80" w:rsidRDefault="00245E93" w:rsidP="00F83A03">
      <w:pPr>
        <w:autoSpaceDE w:val="0"/>
        <w:autoSpaceDN w:val="0"/>
        <w:adjustRightInd w:val="0"/>
        <w:spacing w:before="120" w:after="120" w:line="276" w:lineRule="auto"/>
        <w:jc w:val="both"/>
        <w:rPr>
          <w:rFonts w:cstheme="minorHAnsi"/>
          <w:color w:val="000000"/>
        </w:rPr>
      </w:pPr>
    </w:p>
    <w:p w14:paraId="167C987A" w14:textId="77777777" w:rsidR="00245E93" w:rsidRPr="00820E80" w:rsidRDefault="00245E93" w:rsidP="00F83A03">
      <w:pPr>
        <w:autoSpaceDE w:val="0"/>
        <w:autoSpaceDN w:val="0"/>
        <w:adjustRightInd w:val="0"/>
        <w:spacing w:before="120" w:after="120" w:line="276" w:lineRule="auto"/>
        <w:jc w:val="both"/>
        <w:rPr>
          <w:rFonts w:cstheme="minorHAnsi"/>
          <w:color w:val="000000"/>
        </w:rPr>
      </w:pPr>
    </w:p>
    <w:p w14:paraId="44F2481A" w14:textId="77777777" w:rsidR="00245E9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Έχοντας υπόψη:</w:t>
      </w:r>
    </w:p>
    <w:p w14:paraId="1DC4E7BC" w14:textId="77777777" w:rsidR="00245E93" w:rsidRPr="00820E80" w:rsidRDefault="00245E93" w:rsidP="00176E11">
      <w:pPr>
        <w:numPr>
          <w:ilvl w:val="0"/>
          <w:numId w:val="1"/>
        </w:numPr>
        <w:autoSpaceDE w:val="0"/>
        <w:autoSpaceDN w:val="0"/>
        <w:adjustRightInd w:val="0"/>
        <w:spacing w:before="120" w:after="120" w:line="240" w:lineRule="auto"/>
        <w:jc w:val="both"/>
        <w:rPr>
          <w:rFonts w:cstheme="minorHAnsi"/>
          <w:color w:val="000000"/>
        </w:rPr>
      </w:pPr>
      <w:r w:rsidRPr="00820E80">
        <w:rPr>
          <w:rFonts w:cstheme="minorHAnsi"/>
          <w:color w:val="000000"/>
        </w:rPr>
        <w:t xml:space="preserve">Τον Κώδικα Προμηθειών  της  ΑΡΣΙΣ. </w:t>
      </w:r>
    </w:p>
    <w:p w14:paraId="25FAEC6B" w14:textId="07D22BAE" w:rsidR="00245E93" w:rsidRDefault="00245E93" w:rsidP="00176E11">
      <w:pPr>
        <w:numPr>
          <w:ilvl w:val="0"/>
          <w:numId w:val="1"/>
        </w:numPr>
        <w:autoSpaceDE w:val="0"/>
        <w:autoSpaceDN w:val="0"/>
        <w:adjustRightInd w:val="0"/>
        <w:spacing w:before="120" w:after="120" w:line="240" w:lineRule="auto"/>
        <w:jc w:val="both"/>
        <w:rPr>
          <w:rFonts w:cstheme="minorHAnsi"/>
          <w:color w:val="000000"/>
        </w:rPr>
      </w:pPr>
      <w:r w:rsidRPr="00820E80">
        <w:rPr>
          <w:rFonts w:cstheme="minorHAnsi"/>
          <w:color w:val="000000"/>
        </w:rPr>
        <w:t xml:space="preserve">Τον Κώδικα Δεοντολογίας Προμηθευτών της ΑΡΣΙΣ, που είναι αναρτημένος στο </w:t>
      </w:r>
      <w:r w:rsidRPr="00820E80">
        <w:rPr>
          <w:rFonts w:cstheme="minorHAnsi"/>
          <w:color w:val="000000"/>
          <w:lang w:val="en-US"/>
        </w:rPr>
        <w:t>site</w:t>
      </w:r>
      <w:r w:rsidRPr="00820E80">
        <w:rPr>
          <w:rFonts w:cstheme="minorHAnsi"/>
          <w:color w:val="000000"/>
        </w:rPr>
        <w:t xml:space="preserve"> της Οργάνωσης</w:t>
      </w:r>
      <w:r w:rsidR="008112AA" w:rsidRPr="00820E80">
        <w:rPr>
          <w:rFonts w:cstheme="minorHAnsi"/>
          <w:color w:val="000000"/>
        </w:rPr>
        <w:t>.</w:t>
      </w:r>
    </w:p>
    <w:p w14:paraId="264C8589" w14:textId="20B7358B" w:rsidR="00245E93" w:rsidRPr="00F45209" w:rsidRDefault="00245E93" w:rsidP="00176E11">
      <w:pPr>
        <w:numPr>
          <w:ilvl w:val="0"/>
          <w:numId w:val="1"/>
        </w:numPr>
        <w:autoSpaceDE w:val="0"/>
        <w:autoSpaceDN w:val="0"/>
        <w:adjustRightInd w:val="0"/>
        <w:spacing w:before="120" w:after="120" w:line="240" w:lineRule="auto"/>
        <w:jc w:val="both"/>
        <w:rPr>
          <w:rFonts w:cstheme="minorHAnsi"/>
        </w:rPr>
      </w:pPr>
      <w:r w:rsidRPr="0097064C">
        <w:rPr>
          <w:rFonts w:cstheme="minorHAnsi"/>
        </w:rPr>
        <w:t xml:space="preserve">Την </w:t>
      </w:r>
      <w:r w:rsidR="00EF248E" w:rsidRPr="0097064C">
        <w:rPr>
          <w:rFonts w:cstheme="minorHAnsi"/>
        </w:rPr>
        <w:t xml:space="preserve"> από</w:t>
      </w:r>
      <w:r w:rsidR="00F233B2" w:rsidRPr="00F233B2">
        <w:rPr>
          <w:rFonts w:cstheme="minorHAnsi"/>
        </w:rPr>
        <w:t xml:space="preserve"> </w:t>
      </w:r>
      <w:r w:rsidR="00FE0747" w:rsidRPr="000F5F18">
        <w:rPr>
          <w:rFonts w:cstheme="minorHAnsi"/>
        </w:rPr>
        <w:t xml:space="preserve">3-2-2020 </w:t>
      </w:r>
      <w:r w:rsidR="00EF248E" w:rsidRPr="000F5F18">
        <w:rPr>
          <w:rFonts w:cstheme="minorHAnsi"/>
        </w:rPr>
        <w:t xml:space="preserve"> </w:t>
      </w:r>
      <w:r w:rsidRPr="000F5F18">
        <w:rPr>
          <w:rFonts w:cstheme="minorHAnsi"/>
        </w:rPr>
        <w:t>απόφαση</w:t>
      </w:r>
      <w:r w:rsidRPr="0097064C">
        <w:rPr>
          <w:rFonts w:cstheme="minorHAnsi"/>
        </w:rPr>
        <w:t xml:space="preserve"> του Διοικητικού Συμβουλίου της ΑΡΣΙΣ για την διενέργεια Ανοικτού</w:t>
      </w:r>
      <w:r w:rsidRPr="000F0F9D">
        <w:rPr>
          <w:rFonts w:cstheme="minorHAnsi"/>
        </w:rPr>
        <w:t xml:space="preserve"> Μειοδοτικού</w:t>
      </w:r>
      <w:r w:rsidR="0097064C">
        <w:rPr>
          <w:rFonts w:cstheme="minorHAnsi"/>
        </w:rPr>
        <w:t xml:space="preserve"> </w:t>
      </w:r>
      <w:r w:rsidRPr="000F0F9D">
        <w:rPr>
          <w:rFonts w:cstheme="minorHAnsi"/>
        </w:rPr>
        <w:t xml:space="preserve">Διαγωνισμού </w:t>
      </w:r>
      <w:r w:rsidR="00EC0DFA" w:rsidRPr="00DD39B7">
        <w:rPr>
          <w:rFonts w:cstheme="minorHAnsi"/>
          <w:color w:val="000000"/>
        </w:rPr>
        <w:t>«</w:t>
      </w:r>
      <w:r w:rsidR="00F45209" w:rsidRPr="00690D1C">
        <w:rPr>
          <w:rFonts w:cs="Calibri"/>
        </w:rPr>
        <w:t>Προμήθεια Ηλεκτρονικών Υπολογιστών και Προϊόντων Τεχνολογίας</w:t>
      </w:r>
      <w:r w:rsidR="00F45209" w:rsidRPr="00690D1C">
        <w:rPr>
          <w:rFonts w:cstheme="minorHAnsi"/>
        </w:rPr>
        <w:t xml:space="preserve"> για τις ανάγκες των ανηλίκων που φιλοξενούνται στα διαμερίσματα </w:t>
      </w:r>
      <w:r w:rsidR="00F45209" w:rsidRPr="00690D1C">
        <w:rPr>
          <w:rFonts w:cstheme="minorHAnsi"/>
          <w:color w:val="3E3939"/>
          <w:shd w:val="clear" w:color="auto" w:fill="FFFFFF"/>
        </w:rPr>
        <w:t>αυτόνομης διαμονής ασυνόδευτων ανηλίκων στη Θεσσαλονίκη</w:t>
      </w:r>
      <w:r w:rsidR="00F45209" w:rsidRPr="00690D1C">
        <w:rPr>
          <w:rFonts w:cstheme="minorHAnsi"/>
        </w:rPr>
        <w:t xml:space="preserve"> &amp; τα Ιωάννινα</w:t>
      </w:r>
      <w:r w:rsidR="00EC0DFA" w:rsidRPr="00DD39B7">
        <w:rPr>
          <w:rFonts w:cstheme="minorHAnsi"/>
          <w:color w:val="000000"/>
        </w:rPr>
        <w:t>»</w:t>
      </w:r>
      <w:r w:rsidRPr="000F0F9D">
        <w:rPr>
          <w:rFonts w:cstheme="minorHAnsi"/>
        </w:rPr>
        <w:t>,</w:t>
      </w:r>
      <w:r w:rsidR="006666D1" w:rsidRPr="000F0F9D">
        <w:rPr>
          <w:rFonts w:cstheme="minorHAnsi"/>
        </w:rPr>
        <w:t xml:space="preserve"> </w:t>
      </w:r>
      <w:r w:rsidR="006666D1" w:rsidRPr="0097064C">
        <w:rPr>
          <w:rFonts w:cstheme="minorHAnsi"/>
        </w:rPr>
        <w:t xml:space="preserve">για τον </w:t>
      </w:r>
      <w:r w:rsidRPr="0097064C">
        <w:rPr>
          <w:rFonts w:cstheme="minorHAnsi"/>
        </w:rPr>
        <w:t xml:space="preserve"> ορισμό της Επιτροπής Διενέργειας </w:t>
      </w:r>
      <w:r w:rsidRPr="0097064C">
        <w:rPr>
          <w:rFonts w:cstheme="minorHAnsi"/>
        </w:rPr>
        <w:lastRenderedPageBreak/>
        <w:t>Διαγωνισμού και τον ορισμό Επιτροπής Τεχνικής Αξιολόγησης</w:t>
      </w:r>
      <w:r w:rsidR="00DC0789" w:rsidRPr="0097064C">
        <w:rPr>
          <w:rFonts w:cstheme="minorHAnsi"/>
        </w:rPr>
        <w:t xml:space="preserve">, στα πλαίσια του </w:t>
      </w:r>
      <w:r w:rsidR="00DC0789" w:rsidRPr="0097064C">
        <w:rPr>
          <w:rFonts w:cstheme="minorHAnsi"/>
          <w:color w:val="000000"/>
        </w:rPr>
        <w:t xml:space="preserve">Προγράμματος </w:t>
      </w:r>
      <w:r w:rsidR="00DC0789" w:rsidRPr="0097064C">
        <w:rPr>
          <w:rFonts w:cstheme="minorHAnsi"/>
          <w:shd w:val="clear" w:color="auto" w:fill="FFFFFF"/>
        </w:rPr>
        <w:t>«</w:t>
      </w:r>
      <w:r w:rsidR="00F45209" w:rsidRPr="00F45209">
        <w:rPr>
          <w:rFonts w:cstheme="minorHAnsi"/>
          <w:color w:val="222222"/>
          <w:szCs w:val="24"/>
          <w:shd w:val="clear" w:color="auto" w:fill="FFFFFF"/>
        </w:rPr>
        <w:t>Community-</w:t>
      </w:r>
      <w:r w:rsidR="00F45209" w:rsidRPr="00F45209">
        <w:rPr>
          <w:rFonts w:cstheme="minorHAnsi"/>
          <w:color w:val="222222"/>
          <w:szCs w:val="24"/>
          <w:shd w:val="clear" w:color="auto" w:fill="FFFFFF"/>
          <w:lang w:val="en-US"/>
        </w:rPr>
        <w:t>based</w:t>
      </w:r>
      <w:r w:rsidR="00F45209" w:rsidRPr="00F45209">
        <w:rPr>
          <w:rFonts w:cstheme="minorHAnsi"/>
          <w:color w:val="222222"/>
          <w:szCs w:val="24"/>
          <w:shd w:val="clear" w:color="auto" w:fill="FFFFFF"/>
        </w:rPr>
        <w:t xml:space="preserve"> </w:t>
      </w:r>
      <w:r w:rsidR="00F45209" w:rsidRPr="00F45209">
        <w:rPr>
          <w:rFonts w:cstheme="minorHAnsi"/>
          <w:color w:val="222222"/>
          <w:szCs w:val="24"/>
          <w:shd w:val="clear" w:color="auto" w:fill="FFFFFF"/>
          <w:lang w:val="en-US"/>
        </w:rPr>
        <w:t>care</w:t>
      </w:r>
      <w:r w:rsidR="00F45209" w:rsidRPr="00F45209">
        <w:rPr>
          <w:rFonts w:cstheme="minorHAnsi"/>
          <w:color w:val="222222"/>
          <w:szCs w:val="24"/>
          <w:shd w:val="clear" w:color="auto" w:fill="FFFFFF"/>
        </w:rPr>
        <w:t xml:space="preserve"> for UAC in </w:t>
      </w:r>
      <w:r w:rsidR="00F45209" w:rsidRPr="00F45209">
        <w:rPr>
          <w:rFonts w:cstheme="minorHAnsi"/>
          <w:color w:val="222222"/>
          <w:szCs w:val="24"/>
          <w:shd w:val="clear" w:color="auto" w:fill="FFFFFF"/>
          <w:lang w:val="en-US"/>
        </w:rPr>
        <w:t>Greece</w:t>
      </w:r>
      <w:r w:rsidR="00F45209" w:rsidRPr="00F45209">
        <w:rPr>
          <w:rFonts w:cstheme="minorHAnsi"/>
          <w:color w:val="222222"/>
          <w:szCs w:val="24"/>
          <w:shd w:val="clear" w:color="auto" w:fill="FFFFFF"/>
        </w:rPr>
        <w:t>-</w:t>
      </w:r>
      <w:r w:rsidR="00F45209" w:rsidRPr="00F45209">
        <w:rPr>
          <w:rFonts w:cstheme="minorHAnsi"/>
          <w:color w:val="222222"/>
          <w:szCs w:val="24"/>
          <w:shd w:val="clear" w:color="auto" w:fill="FFFFFF"/>
          <w:lang w:val="en-US"/>
        </w:rPr>
        <w:t>Supported</w:t>
      </w:r>
      <w:r w:rsidR="00F45209" w:rsidRPr="00F45209">
        <w:rPr>
          <w:rFonts w:cstheme="minorHAnsi"/>
          <w:color w:val="222222"/>
          <w:szCs w:val="24"/>
          <w:shd w:val="clear" w:color="auto" w:fill="FFFFFF"/>
        </w:rPr>
        <w:t xml:space="preserve"> </w:t>
      </w:r>
      <w:r w:rsidR="00F45209" w:rsidRPr="00F45209">
        <w:rPr>
          <w:rFonts w:cstheme="minorHAnsi"/>
          <w:color w:val="222222"/>
          <w:szCs w:val="24"/>
          <w:shd w:val="clear" w:color="auto" w:fill="FFFFFF"/>
          <w:lang w:val="en-US"/>
        </w:rPr>
        <w:t>Independent</w:t>
      </w:r>
      <w:r w:rsidR="00F45209" w:rsidRPr="00F45209">
        <w:rPr>
          <w:rFonts w:cstheme="minorHAnsi"/>
          <w:color w:val="222222"/>
          <w:szCs w:val="24"/>
          <w:shd w:val="clear" w:color="auto" w:fill="FFFFFF"/>
        </w:rPr>
        <w:t xml:space="preserve"> </w:t>
      </w:r>
      <w:r w:rsidR="00F45209" w:rsidRPr="00F45209">
        <w:rPr>
          <w:rFonts w:cstheme="minorHAnsi"/>
          <w:color w:val="222222"/>
          <w:szCs w:val="24"/>
          <w:shd w:val="clear" w:color="auto" w:fill="FFFFFF"/>
          <w:lang w:val="en-US"/>
        </w:rPr>
        <w:t>Living</w:t>
      </w:r>
      <w:r w:rsidR="00F45209" w:rsidRPr="00F45209">
        <w:rPr>
          <w:rFonts w:cstheme="minorHAnsi"/>
          <w:color w:val="222222"/>
          <w:szCs w:val="24"/>
          <w:shd w:val="clear" w:color="auto" w:fill="FFFFFF"/>
        </w:rPr>
        <w:t xml:space="preserve"> for UA</w:t>
      </w:r>
      <w:r w:rsidR="00F45209" w:rsidRPr="00F45209">
        <w:rPr>
          <w:rFonts w:cstheme="minorHAnsi"/>
          <w:color w:val="222222"/>
          <w:szCs w:val="24"/>
          <w:shd w:val="clear" w:color="auto" w:fill="FFFFFF"/>
          <w:lang w:val="en-US"/>
        </w:rPr>
        <w:t>C</w:t>
      </w:r>
      <w:r w:rsidR="00DC0789" w:rsidRPr="00F45209">
        <w:rPr>
          <w:rFonts w:cstheme="minorHAnsi"/>
          <w:shd w:val="clear" w:color="auto" w:fill="FFFFFF"/>
        </w:rPr>
        <w:t>»</w:t>
      </w:r>
    </w:p>
    <w:p w14:paraId="34888C83" w14:textId="77777777" w:rsidR="00245E93" w:rsidRPr="00820E80" w:rsidRDefault="00245E93" w:rsidP="00F83A03">
      <w:pPr>
        <w:autoSpaceDE w:val="0"/>
        <w:autoSpaceDN w:val="0"/>
        <w:adjustRightInd w:val="0"/>
        <w:spacing w:after="0" w:line="240" w:lineRule="auto"/>
        <w:ind w:left="360"/>
        <w:jc w:val="both"/>
        <w:rPr>
          <w:rFonts w:cstheme="minorHAnsi"/>
          <w:b/>
          <w:color w:val="000000"/>
        </w:rPr>
      </w:pPr>
    </w:p>
    <w:p w14:paraId="75834106" w14:textId="77777777" w:rsidR="00245E93" w:rsidRPr="00820E80" w:rsidRDefault="00245E93" w:rsidP="00F83A03">
      <w:pPr>
        <w:autoSpaceDE w:val="0"/>
        <w:autoSpaceDN w:val="0"/>
        <w:adjustRightInd w:val="0"/>
        <w:spacing w:before="120" w:after="120" w:line="276" w:lineRule="auto"/>
        <w:jc w:val="center"/>
        <w:rPr>
          <w:rFonts w:cstheme="minorHAnsi"/>
          <w:b/>
          <w:color w:val="000000"/>
        </w:rPr>
      </w:pPr>
      <w:r w:rsidRPr="00820E80">
        <w:rPr>
          <w:rFonts w:cstheme="minorHAnsi"/>
          <w:b/>
          <w:color w:val="000000"/>
        </w:rPr>
        <w:t>ΠΡΟΚΗΡΥΣΣΟΥΜΕ</w:t>
      </w:r>
    </w:p>
    <w:p w14:paraId="47626F4D" w14:textId="5171A0B4" w:rsidR="00245E93" w:rsidRPr="00820E80" w:rsidRDefault="00245E93" w:rsidP="006C059C">
      <w:pPr>
        <w:autoSpaceDE w:val="0"/>
        <w:autoSpaceDN w:val="0"/>
        <w:adjustRightInd w:val="0"/>
        <w:spacing w:after="0" w:line="276" w:lineRule="auto"/>
        <w:jc w:val="both"/>
        <w:rPr>
          <w:rFonts w:cstheme="minorHAnsi"/>
          <w:b/>
          <w:color w:val="000000"/>
        </w:rPr>
      </w:pPr>
    </w:p>
    <w:p w14:paraId="2654BB02" w14:textId="397ECCBF" w:rsidR="00245E93" w:rsidRPr="00A7511E" w:rsidRDefault="00245E93" w:rsidP="00F5394B">
      <w:pPr>
        <w:pStyle w:val="af0"/>
        <w:numPr>
          <w:ilvl w:val="0"/>
          <w:numId w:val="17"/>
        </w:numPr>
        <w:autoSpaceDE w:val="0"/>
        <w:autoSpaceDN w:val="0"/>
        <w:adjustRightInd w:val="0"/>
        <w:spacing w:after="120" w:line="276" w:lineRule="auto"/>
        <w:jc w:val="both"/>
        <w:rPr>
          <w:rFonts w:cstheme="minorHAnsi"/>
          <w:color w:val="000000"/>
        </w:rPr>
      </w:pPr>
      <w:r w:rsidRPr="00A7511E">
        <w:rPr>
          <w:rFonts w:cstheme="minorHAnsi"/>
          <w:color w:val="000000"/>
        </w:rPr>
        <w:t xml:space="preserve">Ανοικτό Μειοδοτικό Διαγωνισμό </w:t>
      </w:r>
      <w:r w:rsidRPr="00A7511E">
        <w:rPr>
          <w:rFonts w:cstheme="minorHAnsi"/>
          <w:color w:val="000000"/>
          <w:u w:val="single"/>
        </w:rPr>
        <w:t>με κριτήριο κατακύρωσης την χαμηλότερη τιμή</w:t>
      </w:r>
      <w:r w:rsidRPr="00A7511E">
        <w:rPr>
          <w:rFonts w:cstheme="minorHAnsi"/>
          <w:color w:val="000000"/>
        </w:rPr>
        <w:t xml:space="preserve">, με </w:t>
      </w:r>
      <w:r w:rsidR="00A7511E">
        <w:rPr>
          <w:rFonts w:cstheme="minorHAnsi"/>
          <w:color w:val="000000"/>
        </w:rPr>
        <w:t xml:space="preserve"> </w:t>
      </w:r>
      <w:r w:rsidRPr="00A7511E">
        <w:rPr>
          <w:rFonts w:cstheme="minorHAnsi"/>
          <w:color w:val="000000"/>
        </w:rPr>
        <w:t xml:space="preserve">υποβολή προσφορών σε σφραγισμένους φακέλους, με αντικείμενο την ανάδειξη αναδόχου για την </w:t>
      </w:r>
      <w:r w:rsidR="00122608" w:rsidRPr="00DD39B7">
        <w:rPr>
          <w:rFonts w:cstheme="minorHAnsi"/>
          <w:color w:val="000000"/>
        </w:rPr>
        <w:t>«</w:t>
      </w:r>
      <w:r w:rsidR="00132351" w:rsidRPr="00690D1C">
        <w:rPr>
          <w:rFonts w:cs="Calibri"/>
        </w:rPr>
        <w:t>Προμήθεια Ηλεκτρονικών Υπολογιστών και Προϊόντων Τεχνολογίας</w:t>
      </w:r>
      <w:r w:rsidR="00132351" w:rsidRPr="00690D1C">
        <w:rPr>
          <w:rFonts w:cstheme="minorHAnsi"/>
        </w:rPr>
        <w:t xml:space="preserve"> για τις ανάγκες των ανηλίκων που φιλοξενούνται στα διαμερίσματα </w:t>
      </w:r>
      <w:r w:rsidR="00132351" w:rsidRPr="00690D1C">
        <w:rPr>
          <w:rFonts w:cstheme="minorHAnsi"/>
          <w:color w:val="3E3939"/>
          <w:shd w:val="clear" w:color="auto" w:fill="FFFFFF"/>
        </w:rPr>
        <w:t>αυτόνομης διαμονής ασυνόδευτων ανηλίκων στη Θεσσαλονίκη</w:t>
      </w:r>
      <w:r w:rsidR="00132351" w:rsidRPr="00690D1C">
        <w:rPr>
          <w:rFonts w:cstheme="minorHAnsi"/>
        </w:rPr>
        <w:t xml:space="preserve"> &amp; τα Ιωάννινα</w:t>
      </w:r>
      <w:r w:rsidR="00122608" w:rsidRPr="00DD39B7">
        <w:rPr>
          <w:rFonts w:cstheme="minorHAnsi"/>
          <w:color w:val="000000"/>
        </w:rPr>
        <w:t>»</w:t>
      </w:r>
      <w:r w:rsidR="00112B4E" w:rsidRPr="00A7511E">
        <w:rPr>
          <w:rFonts w:cstheme="minorHAnsi"/>
          <w:color w:val="000000"/>
        </w:rPr>
        <w:t xml:space="preserve">, </w:t>
      </w:r>
      <w:r w:rsidRPr="00A7511E">
        <w:rPr>
          <w:rFonts w:cstheme="minorHAnsi"/>
          <w:color w:val="000000"/>
        </w:rPr>
        <w:t>όπως αυτό αναφέρεται στα συνημμένα τμήματα της παρούσας, τα οποία αποτελούν αναπόσπαστο μέρος αυτής.</w:t>
      </w:r>
    </w:p>
    <w:p w14:paraId="3BC1A8B0" w14:textId="77777777" w:rsidR="006C059C" w:rsidRDefault="006C059C" w:rsidP="006C059C">
      <w:pPr>
        <w:autoSpaceDE w:val="0"/>
        <w:autoSpaceDN w:val="0"/>
        <w:adjustRightInd w:val="0"/>
        <w:spacing w:after="120" w:line="276" w:lineRule="auto"/>
        <w:jc w:val="both"/>
        <w:rPr>
          <w:rFonts w:cstheme="minorHAnsi"/>
          <w:color w:val="000000"/>
        </w:rPr>
      </w:pPr>
    </w:p>
    <w:p w14:paraId="6AC8D904" w14:textId="45490E03" w:rsidR="00245E93" w:rsidRPr="00A7511E" w:rsidRDefault="00245E93" w:rsidP="00F5394B">
      <w:pPr>
        <w:pStyle w:val="af0"/>
        <w:numPr>
          <w:ilvl w:val="0"/>
          <w:numId w:val="17"/>
        </w:numPr>
        <w:autoSpaceDE w:val="0"/>
        <w:autoSpaceDN w:val="0"/>
        <w:adjustRightInd w:val="0"/>
        <w:spacing w:after="120" w:line="276" w:lineRule="auto"/>
        <w:jc w:val="both"/>
        <w:rPr>
          <w:rFonts w:cstheme="minorHAnsi"/>
          <w:color w:val="000000"/>
        </w:rPr>
      </w:pPr>
      <w:r w:rsidRPr="00A7511E">
        <w:rPr>
          <w:rFonts w:cstheme="minorHAnsi"/>
          <w:color w:val="000000"/>
        </w:rPr>
        <w:t xml:space="preserve">Ο διαγωνισμός θα διενεργηθεί ύστερα από </w:t>
      </w:r>
      <w:r w:rsidRPr="00F54A18">
        <w:rPr>
          <w:rFonts w:cstheme="minorHAnsi"/>
          <w:color w:val="000000"/>
        </w:rPr>
        <w:t xml:space="preserve">προθεσμία </w:t>
      </w:r>
      <w:r w:rsidR="005B0611" w:rsidRPr="00F54A18">
        <w:rPr>
          <w:rFonts w:cstheme="minorHAnsi"/>
          <w:color w:val="000000"/>
        </w:rPr>
        <w:t xml:space="preserve"> </w:t>
      </w:r>
      <w:r w:rsidR="004F10EE" w:rsidRPr="00F54A18">
        <w:rPr>
          <w:rFonts w:cstheme="minorHAnsi"/>
          <w:color w:val="000000"/>
        </w:rPr>
        <w:t>επτά  (7</w:t>
      </w:r>
      <w:r w:rsidR="005B0611" w:rsidRPr="00F54A18">
        <w:rPr>
          <w:rFonts w:cstheme="minorHAnsi"/>
          <w:color w:val="000000"/>
        </w:rPr>
        <w:t xml:space="preserve">) </w:t>
      </w:r>
      <w:r w:rsidRPr="00F54A18">
        <w:rPr>
          <w:rFonts w:cstheme="minorHAnsi"/>
          <w:color w:val="000000"/>
        </w:rPr>
        <w:t xml:space="preserve"> ημερών</w:t>
      </w:r>
      <w:r w:rsidRPr="00AE3CC6">
        <w:rPr>
          <w:rFonts w:cstheme="minorHAnsi"/>
          <w:color w:val="000000"/>
        </w:rPr>
        <w:t xml:space="preserve"> από </w:t>
      </w:r>
      <w:r w:rsidR="00A7511E" w:rsidRPr="00AE3CC6">
        <w:rPr>
          <w:rFonts w:cstheme="minorHAnsi"/>
          <w:color w:val="000000"/>
        </w:rPr>
        <w:t xml:space="preserve">                   </w:t>
      </w:r>
      <w:r w:rsidRPr="00AE3CC6">
        <w:rPr>
          <w:rFonts w:cstheme="minorHAnsi"/>
          <w:color w:val="000000"/>
        </w:rPr>
        <w:t>την ημερομηνία δημοσίευσης</w:t>
      </w:r>
      <w:r w:rsidR="005F2578" w:rsidRPr="005F2578">
        <w:rPr>
          <w:rFonts w:cstheme="minorHAnsi"/>
          <w:color w:val="000000"/>
        </w:rPr>
        <w:t>,</w:t>
      </w:r>
      <w:r w:rsidRPr="00AE3CC6">
        <w:rPr>
          <w:rFonts w:cstheme="minorHAnsi"/>
          <w:color w:val="000000"/>
        </w:rPr>
        <w:t xml:space="preserve"> της</w:t>
      </w:r>
      <w:r w:rsidRPr="00A7511E">
        <w:rPr>
          <w:rFonts w:cstheme="minorHAnsi"/>
          <w:color w:val="000000"/>
        </w:rPr>
        <w:t xml:space="preserve"> παρούσης διακήρυξης στην ιστοσελίδα της ΑΡΣΙΣ και περίληψης αυτής σε μία ημερήσια εφημερίδα πανελλήνιας κυκλοφορίας. </w:t>
      </w:r>
    </w:p>
    <w:p w14:paraId="363A5B2D" w14:textId="77777777" w:rsidR="00245E93" w:rsidRPr="00820E80" w:rsidRDefault="00245E93" w:rsidP="00F83A03">
      <w:pPr>
        <w:autoSpaceDE w:val="0"/>
        <w:autoSpaceDN w:val="0"/>
        <w:adjustRightInd w:val="0"/>
        <w:spacing w:after="120" w:line="276" w:lineRule="auto"/>
        <w:jc w:val="both"/>
        <w:rPr>
          <w:rFonts w:cstheme="minorHAnsi"/>
          <w:color w:val="000000"/>
        </w:rPr>
      </w:pPr>
      <w:r w:rsidRPr="00820E80">
        <w:rPr>
          <w:rFonts w:cstheme="minorHAnsi"/>
          <w:color w:val="000000"/>
        </w:rPr>
        <w:br w:type="page"/>
      </w:r>
    </w:p>
    <w:p w14:paraId="77C89666" w14:textId="77777777" w:rsidR="00245E9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lastRenderedPageBreak/>
        <w:t>3. ΤΟΠΟΣ – ΧΡΟΝΟΣ ΔΙΕΝΕΡΓΕΙΑΣ ΔΙΑΓΩΝΙΣΜΟΥ</w:t>
      </w:r>
    </w:p>
    <w:tbl>
      <w:tblPr>
        <w:tblW w:w="8334" w:type="dxa"/>
        <w:tblInd w:w="91" w:type="dxa"/>
        <w:tblLook w:val="0000" w:firstRow="0" w:lastRow="0" w:firstColumn="0" w:lastColumn="0" w:noHBand="0" w:noVBand="0"/>
      </w:tblPr>
      <w:tblGrid>
        <w:gridCol w:w="3703"/>
        <w:gridCol w:w="1984"/>
        <w:gridCol w:w="1418"/>
        <w:gridCol w:w="1229"/>
      </w:tblGrid>
      <w:tr w:rsidR="00245E93" w:rsidRPr="00820E80" w14:paraId="1CA411CF" w14:textId="77777777">
        <w:trPr>
          <w:trHeight w:val="659"/>
        </w:trPr>
        <w:tc>
          <w:tcPr>
            <w:tcW w:w="3703" w:type="dxa"/>
            <w:tcBorders>
              <w:top w:val="single" w:sz="4" w:space="0" w:color="auto"/>
              <w:left w:val="single" w:sz="4" w:space="0" w:color="auto"/>
              <w:bottom w:val="single" w:sz="4" w:space="0" w:color="auto"/>
              <w:right w:val="single" w:sz="4" w:space="0" w:color="auto"/>
            </w:tcBorders>
            <w:shd w:val="clear" w:color="auto" w:fill="D9E2F3"/>
            <w:vAlign w:val="center"/>
          </w:tcPr>
          <w:p w14:paraId="653ECB14" w14:textId="77777777" w:rsidR="00245E93" w:rsidRPr="00820E80" w:rsidRDefault="00245E93" w:rsidP="001624E4">
            <w:pPr>
              <w:spacing w:before="40" w:after="40" w:line="276" w:lineRule="auto"/>
              <w:jc w:val="center"/>
              <w:rPr>
                <w:rFonts w:cstheme="minorHAnsi"/>
                <w:b/>
                <w:color w:val="000000"/>
              </w:rPr>
            </w:pPr>
            <w:r w:rsidRPr="00820E80">
              <w:rPr>
                <w:rFonts w:cstheme="minorHAnsi"/>
                <w:b/>
                <w:color w:val="000000"/>
              </w:rPr>
              <w:t>ΤΟΠΟΣ ΥΠΟΒΟΛΗΣ ΠΡΟΣΦΟΡΩΝ</w:t>
            </w:r>
          </w:p>
        </w:tc>
        <w:tc>
          <w:tcPr>
            <w:tcW w:w="1984" w:type="dxa"/>
            <w:tcBorders>
              <w:top w:val="single" w:sz="4" w:space="0" w:color="auto"/>
              <w:left w:val="nil"/>
              <w:bottom w:val="single" w:sz="4" w:space="0" w:color="auto"/>
              <w:right w:val="single" w:sz="4" w:space="0" w:color="auto"/>
            </w:tcBorders>
            <w:shd w:val="clear" w:color="auto" w:fill="D9E2F3"/>
            <w:vAlign w:val="center"/>
          </w:tcPr>
          <w:p w14:paraId="35019A34" w14:textId="77777777" w:rsidR="00245E93" w:rsidRPr="00820E80" w:rsidRDefault="00245E93" w:rsidP="001624E4">
            <w:pPr>
              <w:spacing w:before="40" w:after="40" w:line="276" w:lineRule="auto"/>
              <w:jc w:val="center"/>
              <w:rPr>
                <w:rFonts w:cstheme="minorHAnsi"/>
                <w:b/>
                <w:color w:val="000000"/>
              </w:rPr>
            </w:pPr>
            <w:r w:rsidRPr="00820E80">
              <w:rPr>
                <w:rFonts w:cstheme="minorHAnsi"/>
                <w:b/>
              </w:rPr>
              <w:t>ΚΑΤΑΛΗΚΤΙΚΗ ΗΜΕΡΟΜΗΝΙΑ</w:t>
            </w:r>
          </w:p>
        </w:tc>
        <w:tc>
          <w:tcPr>
            <w:tcW w:w="1418" w:type="dxa"/>
            <w:tcBorders>
              <w:top w:val="single" w:sz="4" w:space="0" w:color="auto"/>
              <w:left w:val="nil"/>
              <w:bottom w:val="single" w:sz="4" w:space="0" w:color="auto"/>
              <w:right w:val="single" w:sz="4" w:space="0" w:color="auto"/>
            </w:tcBorders>
            <w:shd w:val="clear" w:color="auto" w:fill="D9E2F3"/>
            <w:noWrap/>
            <w:vAlign w:val="center"/>
          </w:tcPr>
          <w:p w14:paraId="198591DD" w14:textId="77777777" w:rsidR="00245E93" w:rsidRPr="00820E80" w:rsidRDefault="00245E93" w:rsidP="001624E4">
            <w:pPr>
              <w:spacing w:before="40" w:after="40" w:line="276" w:lineRule="auto"/>
              <w:jc w:val="center"/>
              <w:rPr>
                <w:rFonts w:cstheme="minorHAnsi"/>
                <w:b/>
                <w:color w:val="000000"/>
              </w:rPr>
            </w:pPr>
            <w:r w:rsidRPr="00820E80">
              <w:rPr>
                <w:rFonts w:cstheme="minorHAnsi"/>
                <w:b/>
                <w:color w:val="000000"/>
              </w:rPr>
              <w:t>ΗΜΕΡΑ</w:t>
            </w:r>
          </w:p>
        </w:tc>
        <w:tc>
          <w:tcPr>
            <w:tcW w:w="1229" w:type="dxa"/>
            <w:tcBorders>
              <w:top w:val="single" w:sz="4" w:space="0" w:color="auto"/>
              <w:left w:val="nil"/>
              <w:bottom w:val="single" w:sz="4" w:space="0" w:color="auto"/>
              <w:right w:val="single" w:sz="4" w:space="0" w:color="auto"/>
            </w:tcBorders>
            <w:shd w:val="clear" w:color="auto" w:fill="D9E2F3"/>
            <w:noWrap/>
            <w:vAlign w:val="center"/>
          </w:tcPr>
          <w:p w14:paraId="34397E03" w14:textId="77777777" w:rsidR="00245E93" w:rsidRPr="00820E80" w:rsidRDefault="00245E93" w:rsidP="001624E4">
            <w:pPr>
              <w:spacing w:before="40" w:after="40" w:line="276" w:lineRule="auto"/>
              <w:jc w:val="center"/>
              <w:rPr>
                <w:rFonts w:cstheme="minorHAnsi"/>
                <w:b/>
                <w:color w:val="000000"/>
              </w:rPr>
            </w:pPr>
            <w:r w:rsidRPr="00820E80">
              <w:rPr>
                <w:rFonts w:cstheme="minorHAnsi"/>
                <w:b/>
                <w:color w:val="000000"/>
              </w:rPr>
              <w:t>ΩΡΑ</w:t>
            </w:r>
          </w:p>
        </w:tc>
      </w:tr>
      <w:tr w:rsidR="00245E93" w:rsidRPr="00820E80" w14:paraId="6CEE57BE" w14:textId="77777777">
        <w:trPr>
          <w:trHeight w:val="389"/>
        </w:trPr>
        <w:tc>
          <w:tcPr>
            <w:tcW w:w="3703" w:type="dxa"/>
            <w:tcBorders>
              <w:top w:val="nil"/>
              <w:left w:val="single" w:sz="4" w:space="0" w:color="auto"/>
              <w:bottom w:val="single" w:sz="4" w:space="0" w:color="auto"/>
              <w:right w:val="single" w:sz="4" w:space="0" w:color="auto"/>
            </w:tcBorders>
            <w:vAlign w:val="center"/>
          </w:tcPr>
          <w:p w14:paraId="5D4BE812" w14:textId="4C569013" w:rsidR="00245E93" w:rsidRPr="00820E80" w:rsidRDefault="00245E93" w:rsidP="006047F3">
            <w:pPr>
              <w:spacing w:before="40" w:after="40" w:line="276" w:lineRule="auto"/>
              <w:jc w:val="center"/>
              <w:rPr>
                <w:rFonts w:cstheme="minorHAnsi"/>
                <w:color w:val="000000"/>
              </w:rPr>
            </w:pPr>
            <w:r w:rsidRPr="00820E80">
              <w:rPr>
                <w:rFonts w:cstheme="minorHAnsi"/>
                <w:color w:val="000000"/>
              </w:rPr>
              <w:t xml:space="preserve">Τα γραφεία της οργάνωσης στην οδό </w:t>
            </w:r>
            <w:r w:rsidR="00DF3E55" w:rsidRPr="00820E80">
              <w:rPr>
                <w:rFonts w:cstheme="minorHAnsi"/>
                <w:color w:val="000000"/>
              </w:rPr>
              <w:t>Ιουστινιανού 11</w:t>
            </w:r>
            <w:r w:rsidRPr="00820E80">
              <w:rPr>
                <w:rFonts w:cstheme="minorHAnsi"/>
                <w:color w:val="000000"/>
              </w:rPr>
              <w:t>, στη Θεσσαλονίκη</w:t>
            </w:r>
          </w:p>
        </w:tc>
        <w:tc>
          <w:tcPr>
            <w:tcW w:w="1984" w:type="dxa"/>
            <w:tcBorders>
              <w:top w:val="nil"/>
              <w:left w:val="nil"/>
              <w:bottom w:val="single" w:sz="4" w:space="0" w:color="auto"/>
              <w:right w:val="single" w:sz="4" w:space="0" w:color="auto"/>
            </w:tcBorders>
            <w:vAlign w:val="center"/>
          </w:tcPr>
          <w:p w14:paraId="4412EB62" w14:textId="735F8BB6" w:rsidR="00245E93" w:rsidRPr="00F54A18" w:rsidRDefault="00FE0747" w:rsidP="00EA47D7">
            <w:pPr>
              <w:spacing w:before="40" w:after="40" w:line="276" w:lineRule="auto"/>
              <w:jc w:val="center"/>
              <w:rPr>
                <w:rFonts w:cstheme="minorHAnsi"/>
                <w:color w:val="000000"/>
              </w:rPr>
            </w:pPr>
            <w:r w:rsidRPr="00F54A18">
              <w:rPr>
                <w:rFonts w:cstheme="minorHAnsi"/>
                <w:color w:val="000000"/>
              </w:rPr>
              <w:t>14/02/2020</w:t>
            </w:r>
          </w:p>
        </w:tc>
        <w:tc>
          <w:tcPr>
            <w:tcW w:w="1418" w:type="dxa"/>
            <w:tcBorders>
              <w:top w:val="nil"/>
              <w:left w:val="nil"/>
              <w:bottom w:val="single" w:sz="4" w:space="0" w:color="auto"/>
              <w:right w:val="single" w:sz="4" w:space="0" w:color="auto"/>
            </w:tcBorders>
            <w:vAlign w:val="center"/>
          </w:tcPr>
          <w:p w14:paraId="24DCD736" w14:textId="68F5CA05" w:rsidR="00245E93" w:rsidRPr="00F54A18" w:rsidRDefault="00FE0747" w:rsidP="00FE0747">
            <w:pPr>
              <w:spacing w:before="40" w:after="40" w:line="276" w:lineRule="auto"/>
              <w:rPr>
                <w:rFonts w:cstheme="minorHAnsi"/>
                <w:color w:val="000000"/>
              </w:rPr>
            </w:pPr>
            <w:r w:rsidRPr="00F54A18">
              <w:rPr>
                <w:rFonts w:cstheme="minorHAnsi"/>
                <w:color w:val="000000"/>
              </w:rPr>
              <w:t xml:space="preserve">Παρασκευή </w:t>
            </w:r>
          </w:p>
        </w:tc>
        <w:tc>
          <w:tcPr>
            <w:tcW w:w="1229" w:type="dxa"/>
            <w:tcBorders>
              <w:top w:val="nil"/>
              <w:left w:val="nil"/>
              <w:bottom w:val="single" w:sz="4" w:space="0" w:color="auto"/>
              <w:right w:val="single" w:sz="4" w:space="0" w:color="auto"/>
            </w:tcBorders>
            <w:vAlign w:val="center"/>
          </w:tcPr>
          <w:p w14:paraId="4738E678" w14:textId="77777777" w:rsidR="00245E93" w:rsidRPr="00F54A18" w:rsidRDefault="00245E93" w:rsidP="00C30978">
            <w:pPr>
              <w:spacing w:before="40" w:after="40" w:line="276" w:lineRule="auto"/>
              <w:jc w:val="center"/>
              <w:rPr>
                <w:rFonts w:cstheme="minorHAnsi"/>
                <w:color w:val="000000"/>
                <w:lang w:val="en-US"/>
              </w:rPr>
            </w:pPr>
            <w:r w:rsidRPr="00F54A18">
              <w:rPr>
                <w:rFonts w:cstheme="minorHAnsi"/>
                <w:color w:val="000000"/>
              </w:rPr>
              <w:t>14</w:t>
            </w:r>
            <w:r w:rsidRPr="00F54A18">
              <w:rPr>
                <w:rFonts w:cstheme="minorHAnsi"/>
                <w:color w:val="000000"/>
                <w:lang w:val="en-US"/>
              </w:rPr>
              <w:t>:00</w:t>
            </w:r>
          </w:p>
        </w:tc>
      </w:tr>
    </w:tbl>
    <w:p w14:paraId="0EA8FF2D" w14:textId="77777777" w:rsidR="00245E93" w:rsidRPr="00820E80" w:rsidRDefault="00245E93" w:rsidP="00F83A03">
      <w:pPr>
        <w:autoSpaceDE w:val="0"/>
        <w:autoSpaceDN w:val="0"/>
        <w:adjustRightInd w:val="0"/>
        <w:spacing w:after="120" w:line="276" w:lineRule="auto"/>
        <w:jc w:val="both"/>
        <w:rPr>
          <w:rFonts w:cstheme="minorHAnsi"/>
          <w:color w:val="000000"/>
        </w:rPr>
      </w:pPr>
      <w:r w:rsidRPr="00820E80">
        <w:rPr>
          <w:rFonts w:cstheme="minorHAnsi"/>
          <w:color w:val="000000"/>
          <w:u w:val="single"/>
        </w:rPr>
        <w:t>Προσφορές που κατατίθενται μετά την παραπάνω ημερομηνία και ώρα, είναι εκπρόθεσμες και επιστρέφονται από την Υπηρεσία που διενεργεί τον διαγωνισμό στους προσφέροντες χωρίς να αποσφραγιστούν</w:t>
      </w:r>
      <w:r w:rsidRPr="00820E80">
        <w:rPr>
          <w:rFonts w:cstheme="minorHAnsi"/>
          <w:color w:val="000000"/>
        </w:rPr>
        <w:t>.</w:t>
      </w:r>
    </w:p>
    <w:p w14:paraId="04520B3D" w14:textId="77777777" w:rsidR="00245E9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4. Δικαίωμα συμμετοχής στο διαγωνισμό έχουν φυσικά ή νομικά πρόσωπα ή ενώσεις/κοινοπραξίες αυτών ή συνεταιρισμοί που πληρούν τους όρους που καθορίζονται στο άρθρο 7 της διακήρυξης. Αν ο Προσφέρων δεν παρίσταται αυτοπροσώπως, τότε ο εκπρόσωπός του υποχρεούται να προσκομίσει νόμιμη εξουσιοδότηση με την οποία του δίδεται η εντολή να καταθέσει την προσφορά κατά τα αναλυτικά αναφερόμενα στη διακήρυξη.</w:t>
      </w:r>
    </w:p>
    <w:p w14:paraId="588D3817" w14:textId="0A842CA4" w:rsidR="00103CA0" w:rsidRDefault="00245E93" w:rsidP="00110DD6">
      <w:pPr>
        <w:spacing w:after="0" w:line="240" w:lineRule="auto"/>
        <w:rPr>
          <w:rFonts w:cstheme="minorHAnsi"/>
          <w:color w:val="000000"/>
        </w:rPr>
      </w:pPr>
      <w:r w:rsidRPr="00820E80">
        <w:rPr>
          <w:rFonts w:cstheme="minorHAnsi"/>
        </w:rPr>
        <w:t xml:space="preserve">5.  </w:t>
      </w:r>
      <w:r w:rsidR="00FE0747">
        <w:rPr>
          <w:rFonts w:cstheme="minorHAnsi"/>
          <w:bCs/>
        </w:rPr>
        <w:t xml:space="preserve">Η παρεχόμενη </w:t>
      </w:r>
      <w:r w:rsidR="004F10EE">
        <w:rPr>
          <w:rFonts w:cstheme="minorHAnsi"/>
          <w:bCs/>
        </w:rPr>
        <w:t xml:space="preserve"> προμήθεια  θα πρέπει να έχει ολοκληρωθεί </w:t>
      </w:r>
      <w:r w:rsidR="00FE0747">
        <w:rPr>
          <w:rFonts w:cstheme="minorHAnsi"/>
          <w:bCs/>
        </w:rPr>
        <w:t xml:space="preserve"> </w:t>
      </w:r>
      <w:r w:rsidRPr="00820E80">
        <w:rPr>
          <w:rFonts w:cstheme="minorHAnsi"/>
          <w:bCs/>
        </w:rPr>
        <w:t xml:space="preserve"> </w:t>
      </w:r>
      <w:r w:rsidR="002D577D">
        <w:rPr>
          <w:rFonts w:cstheme="minorHAnsi"/>
          <w:color w:val="000000"/>
        </w:rPr>
        <w:t xml:space="preserve">μέχρι </w:t>
      </w:r>
      <w:r w:rsidR="002D577D" w:rsidRPr="000F5F18">
        <w:rPr>
          <w:rFonts w:cstheme="minorHAnsi"/>
          <w:color w:val="000000"/>
        </w:rPr>
        <w:t>τις</w:t>
      </w:r>
      <w:r w:rsidR="00483302" w:rsidRPr="000F5F18">
        <w:rPr>
          <w:rFonts w:cstheme="minorHAnsi"/>
          <w:color w:val="000000"/>
        </w:rPr>
        <w:t xml:space="preserve"> </w:t>
      </w:r>
      <w:r w:rsidR="00FE0747" w:rsidRPr="000F5F18">
        <w:rPr>
          <w:rFonts w:cstheme="minorHAnsi"/>
          <w:color w:val="000000"/>
        </w:rPr>
        <w:t>28/2/2020</w:t>
      </w:r>
      <w:r w:rsidR="004507BF" w:rsidRPr="000F5F18">
        <w:rPr>
          <w:rFonts w:cstheme="minorHAnsi"/>
          <w:color w:val="000000"/>
        </w:rPr>
        <w:t>.</w:t>
      </w:r>
    </w:p>
    <w:p w14:paraId="4E8DF3F8" w14:textId="77777777" w:rsidR="004507BF" w:rsidRPr="00820E80" w:rsidRDefault="004507BF" w:rsidP="00110DD6">
      <w:pPr>
        <w:spacing w:after="0" w:line="240" w:lineRule="auto"/>
        <w:rPr>
          <w:rFonts w:cstheme="minorHAnsi"/>
          <w:color w:val="000000"/>
        </w:rPr>
      </w:pPr>
    </w:p>
    <w:p w14:paraId="11259C72" w14:textId="47F4B7AF" w:rsidR="002A289E" w:rsidRPr="00226ED4" w:rsidRDefault="002A289E" w:rsidP="00110DD6">
      <w:pPr>
        <w:spacing w:after="0" w:line="240" w:lineRule="auto"/>
        <w:rPr>
          <w:rFonts w:cstheme="minorHAnsi"/>
          <w:b/>
          <w:color w:val="000000"/>
        </w:rPr>
      </w:pPr>
      <w:r w:rsidRPr="00FA409C">
        <w:rPr>
          <w:rFonts w:cstheme="minorHAnsi"/>
          <w:b/>
          <w:color w:val="000000"/>
        </w:rPr>
        <w:t>Η κατακύρωση</w:t>
      </w:r>
      <w:r w:rsidRPr="009D385A">
        <w:rPr>
          <w:rFonts w:cstheme="minorHAnsi"/>
          <w:b/>
          <w:color w:val="000000"/>
        </w:rPr>
        <w:t xml:space="preserve"> θα γίνει με κριτήριο την χαμηλότερη οικονομική προσφορά.</w:t>
      </w:r>
    </w:p>
    <w:p w14:paraId="58DEBB89" w14:textId="4BA6DB70" w:rsidR="00245E93" w:rsidRPr="00820E80" w:rsidRDefault="00245E93" w:rsidP="00103CA0">
      <w:pPr>
        <w:pStyle w:val="Default"/>
        <w:spacing w:before="120" w:after="120" w:line="276" w:lineRule="auto"/>
        <w:jc w:val="both"/>
        <w:rPr>
          <w:rFonts w:asciiTheme="minorHAnsi" w:hAnsiTheme="minorHAnsi" w:cstheme="minorHAnsi"/>
          <w:sz w:val="22"/>
          <w:szCs w:val="22"/>
        </w:rPr>
      </w:pPr>
      <w:r w:rsidRPr="00820E80">
        <w:rPr>
          <w:rFonts w:asciiTheme="minorHAnsi" w:hAnsiTheme="minorHAnsi" w:cstheme="minorHAnsi"/>
          <w:sz w:val="22"/>
          <w:szCs w:val="22"/>
        </w:rPr>
        <w:t>6. Κατά τα λοιπά ο διαγωνισμός θα γίνει σύμφωνα με τα τμήματα που επισυνάπτονται στην παρούσα και αποτελούν αναπόσπαστο μέρος αυτής</w:t>
      </w:r>
    </w:p>
    <w:p w14:paraId="73CD61C4" w14:textId="77777777" w:rsidR="00245E93" w:rsidRPr="00820E80" w:rsidRDefault="00245E93" w:rsidP="00F83A03">
      <w:pPr>
        <w:autoSpaceDE w:val="0"/>
        <w:autoSpaceDN w:val="0"/>
        <w:adjustRightInd w:val="0"/>
        <w:spacing w:after="0" w:line="276" w:lineRule="auto"/>
        <w:jc w:val="both"/>
        <w:rPr>
          <w:rFonts w:cstheme="minorHAnsi"/>
          <w:color w:val="000000"/>
        </w:rPr>
      </w:pPr>
      <w:r w:rsidRPr="00820E80">
        <w:rPr>
          <w:rFonts w:cstheme="minorHAnsi"/>
          <w:color w:val="000000"/>
        </w:rPr>
        <w:t>ΤΜΗΜΑ Α’ : «ΓΕΝΙΚΟΙ –ΕΙΔΙΚΟΙ ΟΡΟΙ»</w:t>
      </w:r>
    </w:p>
    <w:p w14:paraId="292C84BB" w14:textId="77777777" w:rsidR="00245E93" w:rsidRPr="00820E80" w:rsidRDefault="00245E93" w:rsidP="00F83A03">
      <w:pPr>
        <w:autoSpaceDE w:val="0"/>
        <w:autoSpaceDN w:val="0"/>
        <w:adjustRightInd w:val="0"/>
        <w:spacing w:after="0" w:line="276" w:lineRule="auto"/>
        <w:jc w:val="both"/>
        <w:rPr>
          <w:rFonts w:cstheme="minorHAnsi"/>
          <w:color w:val="000000"/>
        </w:rPr>
      </w:pPr>
      <w:r w:rsidRPr="00820E80">
        <w:rPr>
          <w:rFonts w:cstheme="minorHAnsi"/>
          <w:color w:val="000000"/>
        </w:rPr>
        <w:t>ΤΜΗΜΑ Β’ : «ΤΕΧΝΙΚΕΣ ΠΡΟΔΙΑΓΡΑΦΕΣ – ΠΙΝΑΚΑΣ ΑΠΑΙΤΗΣΕΩΝ ΚΑΙ ΣΥΜΜΟΡΦΩΣΗΣ»</w:t>
      </w:r>
    </w:p>
    <w:p w14:paraId="2BECBC66" w14:textId="77777777" w:rsidR="00245E93" w:rsidRPr="00820E80" w:rsidRDefault="00245E93" w:rsidP="00F83A03">
      <w:pPr>
        <w:autoSpaceDE w:val="0"/>
        <w:autoSpaceDN w:val="0"/>
        <w:adjustRightInd w:val="0"/>
        <w:spacing w:after="0" w:line="276" w:lineRule="auto"/>
        <w:jc w:val="both"/>
        <w:rPr>
          <w:rFonts w:cstheme="minorHAnsi"/>
          <w:color w:val="000000"/>
        </w:rPr>
      </w:pPr>
      <w:r w:rsidRPr="00820E80">
        <w:rPr>
          <w:rFonts w:cstheme="minorHAnsi"/>
          <w:color w:val="000000"/>
        </w:rPr>
        <w:t>ΤΜΗΜΑ Γ’ : «ΥΠΟΔΕΙΓΜΑ ΟΙΚΟΝΟΜΙΚΗΣ ΠΡΟΣΦΟΡΑΣ»</w:t>
      </w:r>
    </w:p>
    <w:p w14:paraId="34044CF4" w14:textId="77777777" w:rsidR="00245E93" w:rsidRPr="00820E80" w:rsidRDefault="00245E93" w:rsidP="00F83A03">
      <w:pPr>
        <w:autoSpaceDE w:val="0"/>
        <w:autoSpaceDN w:val="0"/>
        <w:adjustRightInd w:val="0"/>
        <w:spacing w:after="0" w:line="276" w:lineRule="auto"/>
        <w:jc w:val="both"/>
        <w:rPr>
          <w:rFonts w:cstheme="minorHAnsi"/>
          <w:color w:val="000000"/>
        </w:rPr>
      </w:pPr>
    </w:p>
    <w:p w14:paraId="2408F373" w14:textId="77777777" w:rsidR="00245E93" w:rsidRPr="00820E80" w:rsidRDefault="00245E93" w:rsidP="00F83A03">
      <w:pPr>
        <w:autoSpaceDE w:val="0"/>
        <w:autoSpaceDN w:val="0"/>
        <w:adjustRightInd w:val="0"/>
        <w:spacing w:after="0" w:line="276" w:lineRule="auto"/>
        <w:jc w:val="center"/>
        <w:rPr>
          <w:rFonts w:cstheme="minorHAnsi"/>
          <w:color w:val="000000"/>
        </w:rPr>
      </w:pPr>
      <w:r w:rsidRPr="00820E80">
        <w:rPr>
          <w:rFonts w:cstheme="minorHAnsi"/>
          <w:color w:val="000000"/>
        </w:rPr>
        <w:t>Οι νόμιμοι εκπρόσωποι</w:t>
      </w:r>
    </w:p>
    <w:p w14:paraId="06704F35" w14:textId="77777777" w:rsidR="00245E93" w:rsidRPr="00820E80" w:rsidRDefault="00245E93" w:rsidP="00F83A03">
      <w:pPr>
        <w:autoSpaceDE w:val="0"/>
        <w:autoSpaceDN w:val="0"/>
        <w:adjustRightInd w:val="0"/>
        <w:spacing w:after="0" w:line="276" w:lineRule="auto"/>
        <w:jc w:val="center"/>
        <w:rPr>
          <w:rFonts w:cstheme="minorHAnsi"/>
          <w:color w:val="000000"/>
        </w:rPr>
      </w:pPr>
      <w:r w:rsidRPr="00820E80">
        <w:rPr>
          <w:rFonts w:cstheme="minorHAnsi"/>
          <w:color w:val="000000"/>
        </w:rPr>
        <w:tab/>
      </w:r>
      <w:r w:rsidRPr="00820E80">
        <w:rPr>
          <w:rFonts w:cstheme="minorHAnsi"/>
          <w:color w:val="000000"/>
        </w:rPr>
        <w:tab/>
      </w:r>
    </w:p>
    <w:p w14:paraId="1D9B6239" w14:textId="77777777" w:rsidR="00245E93" w:rsidRPr="00820E80" w:rsidRDefault="00245E93" w:rsidP="00F83A03">
      <w:pPr>
        <w:tabs>
          <w:tab w:val="left" w:pos="1276"/>
          <w:tab w:val="left" w:pos="4678"/>
        </w:tabs>
        <w:autoSpaceDE w:val="0"/>
        <w:autoSpaceDN w:val="0"/>
        <w:adjustRightInd w:val="0"/>
        <w:spacing w:after="0" w:line="276" w:lineRule="auto"/>
        <w:jc w:val="both"/>
        <w:rPr>
          <w:rFonts w:cstheme="minorHAnsi"/>
          <w:color w:val="000000"/>
        </w:rPr>
      </w:pPr>
      <w:r w:rsidRPr="00820E80">
        <w:rPr>
          <w:rFonts w:cstheme="minorHAnsi"/>
          <w:color w:val="000000"/>
        </w:rPr>
        <w:tab/>
        <w:t xml:space="preserve">Αικατερίνη </w:t>
      </w:r>
      <w:proofErr w:type="spellStart"/>
      <w:r w:rsidRPr="00820E80">
        <w:rPr>
          <w:rFonts w:cstheme="minorHAnsi"/>
          <w:color w:val="000000"/>
        </w:rPr>
        <w:t>Πούτου</w:t>
      </w:r>
      <w:proofErr w:type="spellEnd"/>
      <w:r w:rsidRPr="00820E80">
        <w:rPr>
          <w:rFonts w:cstheme="minorHAnsi"/>
          <w:color w:val="000000"/>
        </w:rPr>
        <w:tab/>
        <w:t>Νικόλαος Γαβαλάς</w:t>
      </w:r>
    </w:p>
    <w:p w14:paraId="6D13E07F" w14:textId="77777777" w:rsidR="00245E93" w:rsidRPr="00820E80" w:rsidRDefault="00245E93" w:rsidP="00F83A03">
      <w:pPr>
        <w:autoSpaceDE w:val="0"/>
        <w:autoSpaceDN w:val="0"/>
        <w:adjustRightInd w:val="0"/>
        <w:spacing w:after="0" w:line="276" w:lineRule="auto"/>
        <w:jc w:val="both"/>
        <w:rPr>
          <w:rFonts w:cstheme="minorHAnsi"/>
          <w:color w:val="000000"/>
        </w:rPr>
      </w:pPr>
      <w:r w:rsidRPr="00820E80">
        <w:rPr>
          <w:rFonts w:cstheme="minorHAnsi"/>
          <w:color w:val="000000"/>
        </w:rPr>
        <w:br w:type="page"/>
      </w:r>
    </w:p>
    <w:p w14:paraId="2E986664" w14:textId="77777777" w:rsidR="00245E93" w:rsidRPr="00820E80" w:rsidRDefault="00245E93" w:rsidP="00F83A03">
      <w:pPr>
        <w:rPr>
          <w:rFonts w:cstheme="minorHAnsi"/>
          <w:b/>
          <w:color w:val="000000"/>
        </w:rPr>
      </w:pPr>
      <w:r w:rsidRPr="00820E80">
        <w:rPr>
          <w:rFonts w:cstheme="minorHAnsi"/>
          <w:b/>
          <w:color w:val="000000"/>
        </w:rPr>
        <w:lastRenderedPageBreak/>
        <w:t>ΠΙΝΑΚΑΣ ΠΕΡΙΕΧΟΜΕΝΩΝ</w:t>
      </w:r>
    </w:p>
    <w:p w14:paraId="279CE6B7" w14:textId="3DA89799" w:rsidR="00245E93" w:rsidRPr="00153392" w:rsidRDefault="00BE744A">
      <w:pPr>
        <w:pStyle w:val="12"/>
        <w:tabs>
          <w:tab w:val="right" w:leader="dot" w:pos="8296"/>
        </w:tabs>
        <w:rPr>
          <w:rFonts w:eastAsia="MS Mincho" w:cstheme="minorHAnsi"/>
          <w:noProof/>
        </w:rPr>
      </w:pPr>
      <w:hyperlink w:anchor="_Toc472527967" w:history="1">
        <w:r w:rsidR="00245E93" w:rsidRPr="00153392">
          <w:rPr>
            <w:rStyle w:val="-"/>
            <w:rFonts w:cstheme="minorHAnsi"/>
            <w:noProof/>
          </w:rPr>
          <w:t>ΤΜΗΜΑ Α’ : ΓΕΝΙΚΟΙ ΚΑΙ ΕΙΔΙΚΟΙ ΟΡΟΙ</w:t>
        </w:r>
        <w:r w:rsidR="00245E93" w:rsidRPr="00153392">
          <w:rPr>
            <w:rFonts w:cstheme="minorHAnsi"/>
            <w:noProof/>
            <w:webHidden/>
          </w:rPr>
          <w:tab/>
        </w:r>
        <w:r w:rsidR="00BE12D6">
          <w:rPr>
            <w:rFonts w:cstheme="minorHAnsi"/>
            <w:noProof/>
            <w:webHidden/>
          </w:rPr>
          <w:t>7</w:t>
        </w:r>
      </w:hyperlink>
    </w:p>
    <w:p w14:paraId="494BD2E5" w14:textId="2A797A2F" w:rsidR="00245E93" w:rsidRPr="00153392" w:rsidRDefault="00BE744A">
      <w:pPr>
        <w:pStyle w:val="24"/>
        <w:tabs>
          <w:tab w:val="right" w:leader="dot" w:pos="8296"/>
        </w:tabs>
        <w:rPr>
          <w:rFonts w:eastAsia="MS Mincho" w:cstheme="minorHAnsi"/>
          <w:noProof/>
        </w:rPr>
      </w:pPr>
      <w:hyperlink w:anchor="_Toc472527968" w:history="1">
        <w:r w:rsidR="00245E93" w:rsidRPr="00153392">
          <w:rPr>
            <w:rStyle w:val="-"/>
            <w:rFonts w:cstheme="minorHAnsi"/>
            <w:noProof/>
          </w:rPr>
          <w:t>ΑΡΘΡΟ 1: ΠΡΟΟΙΜΙΟ</w:t>
        </w:r>
        <w:r w:rsidR="00245E93" w:rsidRPr="00153392">
          <w:rPr>
            <w:rFonts w:cstheme="minorHAnsi"/>
            <w:noProof/>
            <w:webHidden/>
          </w:rPr>
          <w:tab/>
        </w:r>
        <w:r w:rsidR="00BE12D6">
          <w:rPr>
            <w:rFonts w:cstheme="minorHAnsi"/>
            <w:noProof/>
            <w:webHidden/>
          </w:rPr>
          <w:t>7</w:t>
        </w:r>
      </w:hyperlink>
    </w:p>
    <w:p w14:paraId="7CE681EA" w14:textId="71AF17F5" w:rsidR="00245E93" w:rsidRPr="00153392" w:rsidRDefault="00BE744A">
      <w:pPr>
        <w:pStyle w:val="24"/>
        <w:tabs>
          <w:tab w:val="right" w:leader="dot" w:pos="8296"/>
        </w:tabs>
        <w:rPr>
          <w:rFonts w:eastAsia="MS Mincho" w:cstheme="minorHAnsi"/>
          <w:noProof/>
        </w:rPr>
      </w:pPr>
      <w:hyperlink w:anchor="_Toc472527969" w:history="1">
        <w:r w:rsidR="00245E93" w:rsidRPr="00153392">
          <w:rPr>
            <w:rStyle w:val="-"/>
            <w:rFonts w:cstheme="minorHAnsi"/>
            <w:noProof/>
          </w:rPr>
          <w:t>ΑΡΘΡΟ 2: ΟΡΙΣΜΟΙ</w:t>
        </w:r>
        <w:r w:rsidR="00245E93" w:rsidRPr="00153392">
          <w:rPr>
            <w:rFonts w:cstheme="minorHAnsi"/>
            <w:noProof/>
            <w:webHidden/>
          </w:rPr>
          <w:tab/>
        </w:r>
        <w:r w:rsidR="00BE12D6">
          <w:rPr>
            <w:rFonts w:cstheme="minorHAnsi"/>
            <w:noProof/>
            <w:webHidden/>
          </w:rPr>
          <w:t>7</w:t>
        </w:r>
      </w:hyperlink>
    </w:p>
    <w:p w14:paraId="3212EF56" w14:textId="08DFB9C0" w:rsidR="00245E93" w:rsidRPr="00153392" w:rsidRDefault="00BE744A">
      <w:pPr>
        <w:pStyle w:val="24"/>
        <w:tabs>
          <w:tab w:val="right" w:leader="dot" w:pos="8296"/>
        </w:tabs>
        <w:rPr>
          <w:rFonts w:eastAsia="MS Mincho" w:cstheme="minorHAnsi"/>
          <w:noProof/>
        </w:rPr>
      </w:pPr>
      <w:hyperlink w:anchor="_Toc472527970" w:history="1">
        <w:r w:rsidR="00245E93" w:rsidRPr="00153392">
          <w:rPr>
            <w:rStyle w:val="-"/>
            <w:rFonts w:cstheme="minorHAnsi"/>
            <w:noProof/>
          </w:rPr>
          <w:t>ΑΡΘΡΟ 3: ΝΟΜΙΚΟ ΠΛΑΙΣΙΟ ΚΑΙ ΓΕΝΙΚΕΣ ΑΡΧΕΣ</w:t>
        </w:r>
        <w:r w:rsidR="00245E93" w:rsidRPr="00153392">
          <w:rPr>
            <w:rFonts w:cstheme="minorHAnsi"/>
            <w:noProof/>
            <w:webHidden/>
          </w:rPr>
          <w:tab/>
        </w:r>
        <w:r w:rsidR="00BE12D6">
          <w:rPr>
            <w:rFonts w:cstheme="minorHAnsi"/>
            <w:noProof/>
            <w:webHidden/>
          </w:rPr>
          <w:t>9</w:t>
        </w:r>
      </w:hyperlink>
    </w:p>
    <w:p w14:paraId="1B747D80" w14:textId="4D4B025E" w:rsidR="00245E93" w:rsidRPr="00153392" w:rsidRDefault="00BE744A">
      <w:pPr>
        <w:pStyle w:val="32"/>
        <w:tabs>
          <w:tab w:val="right" w:leader="dot" w:pos="8296"/>
        </w:tabs>
        <w:rPr>
          <w:rFonts w:eastAsia="MS Mincho" w:cstheme="minorHAnsi"/>
          <w:noProof/>
        </w:rPr>
      </w:pPr>
      <w:hyperlink w:anchor="_Toc472527971" w:history="1">
        <w:r w:rsidR="00245E93" w:rsidRPr="00153392">
          <w:rPr>
            <w:rStyle w:val="-"/>
            <w:rFonts w:cstheme="minorHAnsi"/>
            <w:noProof/>
          </w:rPr>
          <w:t>3.1 ΙΣΧΥΟΥΣΑ ΝΟΜΟΘΕΣΙΑ</w:t>
        </w:r>
        <w:r w:rsidR="00245E93" w:rsidRPr="00153392">
          <w:rPr>
            <w:rFonts w:cstheme="minorHAnsi"/>
            <w:noProof/>
            <w:webHidden/>
          </w:rPr>
          <w:tab/>
        </w:r>
        <w:r w:rsidR="00BE12D6">
          <w:rPr>
            <w:rFonts w:cstheme="minorHAnsi"/>
            <w:noProof/>
            <w:webHidden/>
          </w:rPr>
          <w:t>9</w:t>
        </w:r>
      </w:hyperlink>
    </w:p>
    <w:p w14:paraId="5EFF675F" w14:textId="042725D1" w:rsidR="00245E93" w:rsidRPr="00153392" w:rsidRDefault="00BE744A">
      <w:pPr>
        <w:pStyle w:val="32"/>
        <w:tabs>
          <w:tab w:val="right" w:leader="dot" w:pos="8296"/>
        </w:tabs>
        <w:rPr>
          <w:rFonts w:eastAsia="MS Mincho" w:cstheme="minorHAnsi"/>
          <w:noProof/>
        </w:rPr>
      </w:pPr>
      <w:hyperlink w:anchor="_Toc472527972" w:history="1">
        <w:r w:rsidR="00245E93" w:rsidRPr="00153392">
          <w:rPr>
            <w:rStyle w:val="-"/>
            <w:rFonts w:cstheme="minorHAnsi"/>
            <w:noProof/>
          </w:rPr>
          <w:t>3.2 ΕΝΣΤΑΣΕΙΣ</w:t>
        </w:r>
        <w:r w:rsidR="00245E93" w:rsidRPr="00153392">
          <w:rPr>
            <w:rFonts w:cstheme="minorHAnsi"/>
            <w:noProof/>
            <w:webHidden/>
          </w:rPr>
          <w:tab/>
        </w:r>
        <w:r w:rsidR="00BE12D6">
          <w:rPr>
            <w:rFonts w:cstheme="minorHAnsi"/>
            <w:noProof/>
            <w:webHidden/>
          </w:rPr>
          <w:t>9</w:t>
        </w:r>
      </w:hyperlink>
    </w:p>
    <w:p w14:paraId="072D997B" w14:textId="45780F84" w:rsidR="00245E93" w:rsidRPr="00153392" w:rsidRDefault="00BE744A">
      <w:pPr>
        <w:pStyle w:val="24"/>
        <w:tabs>
          <w:tab w:val="right" w:leader="dot" w:pos="8296"/>
        </w:tabs>
        <w:rPr>
          <w:rFonts w:eastAsia="MS Mincho" w:cstheme="minorHAnsi"/>
          <w:noProof/>
        </w:rPr>
      </w:pPr>
      <w:hyperlink w:anchor="_Toc472527973" w:history="1">
        <w:r w:rsidR="00245E93" w:rsidRPr="00153392">
          <w:rPr>
            <w:rStyle w:val="-"/>
            <w:rFonts w:cstheme="minorHAnsi"/>
            <w:noProof/>
          </w:rPr>
          <w:t>ΑΡΘΡΟ 4: ΤΡΟΠΟΣ ΛΗΨΗΣ ΕΓΓΡΑΦΩΝ ΔΙΑΓΩΝΙΣΜΟΥ - ΠΑΡΟΧΗ ΔΙΕΥΚΡΙΝΙΣΕΩΝ</w:t>
        </w:r>
        <w:r w:rsidR="00245E93" w:rsidRPr="00153392">
          <w:rPr>
            <w:rFonts w:cstheme="minorHAnsi"/>
            <w:noProof/>
            <w:webHidden/>
          </w:rPr>
          <w:tab/>
        </w:r>
        <w:r w:rsidR="00BE12D6">
          <w:rPr>
            <w:rFonts w:cstheme="minorHAnsi"/>
            <w:noProof/>
            <w:webHidden/>
          </w:rPr>
          <w:t>9</w:t>
        </w:r>
      </w:hyperlink>
    </w:p>
    <w:p w14:paraId="7B65C1B9" w14:textId="2B2619BC" w:rsidR="00245E93" w:rsidRPr="00153392" w:rsidRDefault="00BE744A">
      <w:pPr>
        <w:pStyle w:val="24"/>
        <w:tabs>
          <w:tab w:val="right" w:leader="dot" w:pos="8296"/>
        </w:tabs>
        <w:rPr>
          <w:rFonts w:eastAsia="MS Mincho" w:cstheme="minorHAnsi"/>
          <w:noProof/>
        </w:rPr>
      </w:pPr>
      <w:hyperlink w:anchor="_Toc472527974" w:history="1">
        <w:r w:rsidR="00245E93" w:rsidRPr="00153392">
          <w:rPr>
            <w:rStyle w:val="-"/>
            <w:rFonts w:cstheme="minorHAnsi"/>
            <w:noProof/>
          </w:rPr>
          <w:t>ΑΡΘΡΟ 5: ΧΡΟΝΟΣ – ΤΟΠΟΣ ΔΙΕΝΕΡΓΕΙΑΣ ΔΙΑΓΩΝΙΣΜΟΥ</w:t>
        </w:r>
        <w:r w:rsidR="00245E93" w:rsidRPr="00153392">
          <w:rPr>
            <w:rFonts w:cstheme="minorHAnsi"/>
            <w:noProof/>
            <w:webHidden/>
          </w:rPr>
          <w:tab/>
        </w:r>
        <w:r w:rsidR="00BE12D6">
          <w:rPr>
            <w:rFonts w:cstheme="minorHAnsi"/>
            <w:noProof/>
            <w:webHidden/>
          </w:rPr>
          <w:t>10</w:t>
        </w:r>
      </w:hyperlink>
    </w:p>
    <w:p w14:paraId="09C5BF56" w14:textId="338A5572" w:rsidR="00245E93" w:rsidRPr="00153392" w:rsidRDefault="00BE744A">
      <w:pPr>
        <w:pStyle w:val="24"/>
        <w:tabs>
          <w:tab w:val="right" w:leader="dot" w:pos="8296"/>
        </w:tabs>
        <w:rPr>
          <w:rFonts w:eastAsia="MS Mincho" w:cstheme="minorHAnsi"/>
          <w:noProof/>
        </w:rPr>
      </w:pPr>
      <w:hyperlink w:anchor="_Toc472527975" w:history="1">
        <w:r w:rsidR="00245E93" w:rsidRPr="00153392">
          <w:rPr>
            <w:rStyle w:val="-"/>
            <w:rFonts w:cstheme="minorHAnsi"/>
            <w:noProof/>
          </w:rPr>
          <w:t>ΑΡΘΡΟ 6: ΔΙΚΑΙΩΜΑ ΣΥΜΜΕΤΟΧΗΣ</w:t>
        </w:r>
        <w:r w:rsidR="00245E93" w:rsidRPr="00153392">
          <w:rPr>
            <w:rFonts w:cstheme="minorHAnsi"/>
            <w:noProof/>
            <w:webHidden/>
          </w:rPr>
          <w:tab/>
        </w:r>
        <w:r w:rsidR="00BE12D6">
          <w:rPr>
            <w:rFonts w:cstheme="minorHAnsi"/>
            <w:noProof/>
            <w:webHidden/>
          </w:rPr>
          <w:t>10</w:t>
        </w:r>
      </w:hyperlink>
    </w:p>
    <w:p w14:paraId="0249F3BA" w14:textId="692D2686" w:rsidR="00245E93" w:rsidRPr="00153392" w:rsidRDefault="00BE744A">
      <w:pPr>
        <w:pStyle w:val="24"/>
        <w:tabs>
          <w:tab w:val="right" w:leader="dot" w:pos="8296"/>
        </w:tabs>
        <w:rPr>
          <w:rFonts w:eastAsia="MS Mincho" w:cstheme="minorHAnsi"/>
          <w:noProof/>
        </w:rPr>
      </w:pPr>
      <w:hyperlink w:anchor="_Toc472527976" w:history="1">
        <w:r w:rsidR="00245E93" w:rsidRPr="00153392">
          <w:rPr>
            <w:rStyle w:val="-"/>
            <w:rFonts w:cstheme="minorHAnsi"/>
            <w:noProof/>
          </w:rPr>
          <w:t>ΑΡΘΡΟ 7: ΔΙΚΑΙΟΛΟΓΗΤΙΚΑ ΣΥΜΜΕΤΟΧΗΣ &amp; ΚΑΤΑΚΥΡΩΣΗΣ</w:t>
        </w:r>
        <w:r w:rsidR="00245E93" w:rsidRPr="00153392">
          <w:rPr>
            <w:rFonts w:cstheme="minorHAnsi"/>
            <w:noProof/>
            <w:webHidden/>
          </w:rPr>
          <w:tab/>
        </w:r>
        <w:r w:rsidR="00BE12D6">
          <w:rPr>
            <w:rFonts w:cstheme="minorHAnsi"/>
            <w:noProof/>
            <w:webHidden/>
          </w:rPr>
          <w:t>10</w:t>
        </w:r>
      </w:hyperlink>
    </w:p>
    <w:p w14:paraId="6A17E3DC" w14:textId="22B18984" w:rsidR="00245E93" w:rsidRPr="00153392" w:rsidRDefault="00BE744A">
      <w:pPr>
        <w:pStyle w:val="32"/>
        <w:tabs>
          <w:tab w:val="right" w:leader="dot" w:pos="8296"/>
        </w:tabs>
        <w:rPr>
          <w:rFonts w:eastAsia="MS Mincho" w:cstheme="minorHAnsi"/>
          <w:noProof/>
        </w:rPr>
      </w:pPr>
      <w:hyperlink w:anchor="_Toc472527977" w:history="1">
        <w:r w:rsidR="00245E93" w:rsidRPr="00153392">
          <w:rPr>
            <w:rStyle w:val="-"/>
            <w:rFonts w:cstheme="minorHAnsi"/>
            <w:noProof/>
          </w:rPr>
          <w:t>7.1 ΔΙΚΑΙΟΛΟΓΗΤΙΚΑ ΣΥΜΜΕΤΟΧΗΣ ΠΟΥ ΥΠΟΒΑΛΛΟΝΤΑΙ  ΜΕ ΤΗΝ ΠΡΟΣΦΟΡΑ</w:t>
        </w:r>
        <w:r w:rsidR="00245E93" w:rsidRPr="00153392">
          <w:rPr>
            <w:rFonts w:cstheme="minorHAnsi"/>
            <w:noProof/>
            <w:webHidden/>
          </w:rPr>
          <w:tab/>
        </w:r>
        <w:r w:rsidR="00BE12D6">
          <w:rPr>
            <w:rFonts w:cstheme="minorHAnsi"/>
            <w:noProof/>
            <w:webHidden/>
          </w:rPr>
          <w:t>12</w:t>
        </w:r>
      </w:hyperlink>
    </w:p>
    <w:p w14:paraId="318D5F18" w14:textId="5327DA6B" w:rsidR="00245E93" w:rsidRPr="00153392" w:rsidRDefault="00BE744A">
      <w:pPr>
        <w:pStyle w:val="32"/>
        <w:tabs>
          <w:tab w:val="right" w:leader="dot" w:pos="8296"/>
        </w:tabs>
        <w:rPr>
          <w:rFonts w:eastAsia="MS Mincho" w:cstheme="minorHAnsi"/>
          <w:noProof/>
        </w:rPr>
      </w:pPr>
      <w:hyperlink w:anchor="_Toc472527978" w:history="1">
        <w:r w:rsidR="00245E93" w:rsidRPr="00153392">
          <w:rPr>
            <w:rStyle w:val="-"/>
            <w:rFonts w:cstheme="minorHAnsi"/>
            <w:noProof/>
          </w:rPr>
          <w:t>7.2 ΛΟΓΟΙ ΑΠΟΚΛΕΙΣΜΟΥ</w:t>
        </w:r>
        <w:r w:rsidR="00245E93" w:rsidRPr="00153392">
          <w:rPr>
            <w:rFonts w:cstheme="minorHAnsi"/>
            <w:noProof/>
            <w:webHidden/>
          </w:rPr>
          <w:tab/>
        </w:r>
        <w:r w:rsidR="00BE12D6">
          <w:rPr>
            <w:rFonts w:cstheme="minorHAnsi"/>
            <w:noProof/>
            <w:webHidden/>
          </w:rPr>
          <w:t>15</w:t>
        </w:r>
      </w:hyperlink>
    </w:p>
    <w:p w14:paraId="1785E2FA" w14:textId="1D037E0C" w:rsidR="00245E93" w:rsidRPr="00153392" w:rsidRDefault="00BE744A">
      <w:pPr>
        <w:pStyle w:val="32"/>
        <w:tabs>
          <w:tab w:val="right" w:leader="dot" w:pos="8296"/>
        </w:tabs>
        <w:rPr>
          <w:rFonts w:eastAsia="MS Mincho" w:cstheme="minorHAnsi"/>
          <w:noProof/>
        </w:rPr>
      </w:pPr>
      <w:hyperlink w:anchor="_Toc472527979" w:history="1">
        <w:r w:rsidR="00245E93" w:rsidRPr="00153392">
          <w:rPr>
            <w:rStyle w:val="-"/>
            <w:rFonts w:cstheme="minorHAnsi"/>
            <w:noProof/>
          </w:rPr>
          <w:t>7.3 ΔΙΚΑΙΟΛΟΓΗΤΙΚΑ ΠΟΥ ΥΠΟΒΑΛΛΟΝΤΑΙ ΚΑΤΑ ΤΟ ΣΤΑΔΙΟ ΤΗΣ ΚΑΤΑΚΥΡΩΣΗΣ</w:t>
        </w:r>
        <w:r w:rsidR="00245E93" w:rsidRPr="00153392">
          <w:rPr>
            <w:rFonts w:cstheme="minorHAnsi"/>
            <w:noProof/>
            <w:webHidden/>
          </w:rPr>
          <w:tab/>
        </w:r>
        <w:r w:rsidR="00BE12D6">
          <w:rPr>
            <w:rFonts w:cstheme="minorHAnsi"/>
            <w:noProof/>
            <w:webHidden/>
          </w:rPr>
          <w:t>16</w:t>
        </w:r>
      </w:hyperlink>
    </w:p>
    <w:p w14:paraId="066160B3" w14:textId="75ACE1CA" w:rsidR="00245E93" w:rsidRPr="00153392" w:rsidRDefault="00BE744A">
      <w:pPr>
        <w:pStyle w:val="24"/>
        <w:tabs>
          <w:tab w:val="right" w:leader="dot" w:pos="8296"/>
        </w:tabs>
        <w:rPr>
          <w:rFonts w:eastAsia="MS Mincho" w:cstheme="minorHAnsi"/>
          <w:noProof/>
        </w:rPr>
      </w:pPr>
      <w:hyperlink w:anchor="_Toc472527980" w:history="1">
        <w:r w:rsidR="00245E93" w:rsidRPr="00153392">
          <w:rPr>
            <w:rStyle w:val="-"/>
            <w:rFonts w:cstheme="minorHAnsi"/>
            <w:noProof/>
          </w:rPr>
          <w:t>ΑΡΘΡΟ 8: ΧΡΟΝΟΣ ΙΣΧΥΟΣ ΠΡΟΣΦΟΡΩΝ</w:t>
        </w:r>
        <w:r w:rsidR="00245E93" w:rsidRPr="00153392">
          <w:rPr>
            <w:rFonts w:cstheme="minorHAnsi"/>
            <w:noProof/>
            <w:webHidden/>
          </w:rPr>
          <w:tab/>
        </w:r>
        <w:r w:rsidR="00BE12D6">
          <w:rPr>
            <w:rFonts w:cstheme="minorHAnsi"/>
            <w:noProof/>
            <w:webHidden/>
          </w:rPr>
          <w:t>23</w:t>
        </w:r>
      </w:hyperlink>
    </w:p>
    <w:p w14:paraId="60C75844" w14:textId="492FE60E" w:rsidR="00245E93" w:rsidRPr="00153392" w:rsidRDefault="00BE744A">
      <w:pPr>
        <w:pStyle w:val="24"/>
        <w:tabs>
          <w:tab w:val="right" w:leader="dot" w:pos="8296"/>
        </w:tabs>
        <w:rPr>
          <w:rFonts w:eastAsia="MS Mincho" w:cstheme="minorHAnsi"/>
          <w:noProof/>
        </w:rPr>
      </w:pPr>
      <w:hyperlink w:anchor="_Toc472527981" w:history="1">
        <w:r w:rsidR="00245E93" w:rsidRPr="00153392">
          <w:rPr>
            <w:rStyle w:val="-"/>
            <w:rFonts w:cstheme="minorHAnsi"/>
            <w:noProof/>
          </w:rPr>
          <w:t>ΑΡΘΡΟ 9: ΕΝΑΛΛΑΚΤΙΚΕΣ ΠΡΟΣΦΟΡΕΣ</w:t>
        </w:r>
        <w:r w:rsidR="00245E93" w:rsidRPr="00153392">
          <w:rPr>
            <w:rFonts w:cstheme="minorHAnsi"/>
            <w:noProof/>
            <w:webHidden/>
          </w:rPr>
          <w:tab/>
        </w:r>
        <w:r w:rsidR="00BE12D6">
          <w:rPr>
            <w:rFonts w:cstheme="minorHAnsi"/>
            <w:noProof/>
            <w:webHidden/>
          </w:rPr>
          <w:t>24</w:t>
        </w:r>
      </w:hyperlink>
    </w:p>
    <w:p w14:paraId="5A920D1B" w14:textId="12A0D08B" w:rsidR="00245E93" w:rsidRPr="00153392" w:rsidRDefault="00BE744A">
      <w:pPr>
        <w:pStyle w:val="24"/>
        <w:tabs>
          <w:tab w:val="right" w:leader="dot" w:pos="8296"/>
        </w:tabs>
        <w:rPr>
          <w:rFonts w:eastAsia="MS Mincho" w:cstheme="minorHAnsi"/>
          <w:noProof/>
        </w:rPr>
      </w:pPr>
      <w:hyperlink w:anchor="_Toc472527982" w:history="1">
        <w:r w:rsidR="00245E93" w:rsidRPr="00153392">
          <w:rPr>
            <w:rStyle w:val="-"/>
            <w:rFonts w:cstheme="minorHAnsi"/>
            <w:noProof/>
          </w:rPr>
          <w:t>ΑΡΘΡΟ 10: ΤΡΟΠΟΣ ΣΥΝΤΑΞΗΣ ΠΡΟΣΦΟΡΩΝ</w:t>
        </w:r>
        <w:r w:rsidR="00245E93" w:rsidRPr="00153392">
          <w:rPr>
            <w:rFonts w:cstheme="minorHAnsi"/>
            <w:noProof/>
            <w:webHidden/>
          </w:rPr>
          <w:tab/>
        </w:r>
        <w:r w:rsidR="00BE12D6">
          <w:rPr>
            <w:rFonts w:cstheme="minorHAnsi"/>
            <w:noProof/>
            <w:webHidden/>
          </w:rPr>
          <w:t>24</w:t>
        </w:r>
      </w:hyperlink>
    </w:p>
    <w:p w14:paraId="300DADEF" w14:textId="7B880E41" w:rsidR="00245E93" w:rsidRPr="00153392" w:rsidRDefault="00BE744A">
      <w:pPr>
        <w:pStyle w:val="24"/>
        <w:tabs>
          <w:tab w:val="right" w:leader="dot" w:pos="8296"/>
        </w:tabs>
        <w:rPr>
          <w:rFonts w:eastAsia="MS Mincho" w:cstheme="minorHAnsi"/>
          <w:noProof/>
        </w:rPr>
      </w:pPr>
      <w:hyperlink w:anchor="_Toc472527983" w:history="1">
        <w:r w:rsidR="00245E93" w:rsidRPr="00153392">
          <w:rPr>
            <w:rStyle w:val="-"/>
            <w:rFonts w:cstheme="minorHAnsi"/>
            <w:noProof/>
          </w:rPr>
          <w:t>ΑΡΘΡΟ 11: ΠΕΡΙΕΧΟΜΕΝΑ ΥΠΟΦΑΚΕΛΩΝ</w:t>
        </w:r>
        <w:r w:rsidR="00245E93" w:rsidRPr="00153392">
          <w:rPr>
            <w:rFonts w:cstheme="minorHAnsi"/>
            <w:noProof/>
            <w:webHidden/>
          </w:rPr>
          <w:tab/>
        </w:r>
        <w:r w:rsidR="00BE12D6">
          <w:rPr>
            <w:rFonts w:cstheme="minorHAnsi"/>
            <w:noProof/>
            <w:webHidden/>
          </w:rPr>
          <w:t>24</w:t>
        </w:r>
      </w:hyperlink>
    </w:p>
    <w:p w14:paraId="17D67D99" w14:textId="1409FAEE" w:rsidR="00245E93" w:rsidRPr="00273D37" w:rsidRDefault="00BE744A">
      <w:pPr>
        <w:pStyle w:val="32"/>
        <w:tabs>
          <w:tab w:val="right" w:leader="dot" w:pos="8296"/>
        </w:tabs>
        <w:rPr>
          <w:rFonts w:eastAsia="MS Mincho" w:cstheme="minorHAnsi"/>
          <w:noProof/>
        </w:rPr>
      </w:pPr>
      <w:hyperlink w:anchor="_Toc472527984" w:history="1">
        <w:r w:rsidR="00245E93" w:rsidRPr="00273D37">
          <w:rPr>
            <w:rStyle w:val="-"/>
            <w:rFonts w:cstheme="minorHAnsi"/>
            <w:noProof/>
          </w:rPr>
          <w:t>11.1 ΦΑΚΕΛΟΣ ΔΙΚΑΙΟΛΟΓΗΤΙΚΩΝ</w:t>
        </w:r>
        <w:r w:rsidR="00245E93" w:rsidRPr="00273D37">
          <w:rPr>
            <w:rFonts w:cstheme="minorHAnsi"/>
            <w:noProof/>
            <w:webHidden/>
          </w:rPr>
          <w:tab/>
        </w:r>
      </w:hyperlink>
      <w:r w:rsidR="00D25DA5">
        <w:rPr>
          <w:rFonts w:cstheme="minorHAnsi"/>
          <w:noProof/>
        </w:rPr>
        <w:t xml:space="preserve"> 29</w:t>
      </w:r>
    </w:p>
    <w:p w14:paraId="1A9D0CE8" w14:textId="71A07F0C" w:rsidR="00245E93" w:rsidRPr="00153392" w:rsidRDefault="00BE744A">
      <w:pPr>
        <w:pStyle w:val="32"/>
        <w:tabs>
          <w:tab w:val="right" w:leader="dot" w:pos="8296"/>
        </w:tabs>
        <w:rPr>
          <w:rFonts w:eastAsia="MS Mincho" w:cstheme="minorHAnsi"/>
          <w:noProof/>
        </w:rPr>
      </w:pPr>
      <w:hyperlink w:anchor="_Toc472527985" w:history="1">
        <w:r w:rsidR="00245E93" w:rsidRPr="00153392">
          <w:rPr>
            <w:rStyle w:val="-"/>
            <w:rFonts w:cstheme="minorHAnsi"/>
            <w:noProof/>
          </w:rPr>
          <w:t>11.2 ΦΑΚΕΛΟΣ ΤΕΧΝΙΚΗΣ ΠΡΟΣΦΟΡΑΣ</w:t>
        </w:r>
        <w:r w:rsidR="00245E93" w:rsidRPr="00153392">
          <w:rPr>
            <w:rFonts w:cstheme="minorHAnsi"/>
            <w:noProof/>
            <w:webHidden/>
          </w:rPr>
          <w:tab/>
        </w:r>
      </w:hyperlink>
      <w:r w:rsidR="00750866" w:rsidRPr="00153392">
        <w:rPr>
          <w:rFonts w:cstheme="minorHAnsi"/>
          <w:noProof/>
        </w:rPr>
        <w:t>38</w:t>
      </w:r>
    </w:p>
    <w:p w14:paraId="1604EE36" w14:textId="5DEC2D8A" w:rsidR="00245E93" w:rsidRPr="00153392" w:rsidRDefault="00BE744A">
      <w:pPr>
        <w:pStyle w:val="32"/>
        <w:tabs>
          <w:tab w:val="right" w:leader="dot" w:pos="8296"/>
        </w:tabs>
        <w:rPr>
          <w:rFonts w:eastAsia="MS Mincho" w:cstheme="minorHAnsi"/>
          <w:noProof/>
        </w:rPr>
      </w:pPr>
      <w:hyperlink w:anchor="_Toc472527986" w:history="1">
        <w:r w:rsidR="00245E93" w:rsidRPr="00153392">
          <w:rPr>
            <w:rStyle w:val="-"/>
            <w:rFonts w:cstheme="minorHAnsi"/>
            <w:noProof/>
          </w:rPr>
          <w:t>11.3 ΟΙΚΟΝΟΜΙΚΗ ΠΡΟΣΦΟΡΑ</w:t>
        </w:r>
        <w:r w:rsidR="00245E93" w:rsidRPr="00153392">
          <w:rPr>
            <w:rFonts w:cstheme="minorHAnsi"/>
            <w:noProof/>
            <w:webHidden/>
          </w:rPr>
          <w:tab/>
        </w:r>
      </w:hyperlink>
      <w:r w:rsidR="00273D37">
        <w:rPr>
          <w:rFonts w:cstheme="minorHAnsi"/>
          <w:noProof/>
        </w:rPr>
        <w:t>61</w:t>
      </w:r>
    </w:p>
    <w:p w14:paraId="56333D7F" w14:textId="328C42C8" w:rsidR="00245E93" w:rsidRPr="00820E80" w:rsidRDefault="00BE744A">
      <w:pPr>
        <w:pStyle w:val="24"/>
        <w:tabs>
          <w:tab w:val="right" w:leader="dot" w:pos="8296"/>
        </w:tabs>
        <w:rPr>
          <w:rFonts w:eastAsia="MS Mincho" w:cstheme="minorHAnsi"/>
          <w:noProof/>
        </w:rPr>
      </w:pPr>
      <w:hyperlink w:anchor="_Toc472527987" w:history="1">
        <w:r w:rsidR="00245E93" w:rsidRPr="00153392">
          <w:rPr>
            <w:rStyle w:val="-"/>
            <w:rFonts w:cstheme="minorHAnsi"/>
            <w:noProof/>
          </w:rPr>
          <w:t>ΑΡΘΡΟ 12: ΤΙΜΕΣ ΠΡΟΣΦΟΡΩΝ – ΝΟΜΙΣΜΑ</w:t>
        </w:r>
        <w:r w:rsidR="00245E93" w:rsidRPr="00153392">
          <w:rPr>
            <w:rFonts w:cstheme="minorHAnsi"/>
            <w:noProof/>
            <w:webHidden/>
          </w:rPr>
          <w:tab/>
        </w:r>
        <w:r w:rsidR="00BE12D6">
          <w:rPr>
            <w:rFonts w:cstheme="minorHAnsi"/>
            <w:noProof/>
            <w:webHidden/>
          </w:rPr>
          <w:t>27</w:t>
        </w:r>
      </w:hyperlink>
    </w:p>
    <w:p w14:paraId="06CB0D9A" w14:textId="502410C4" w:rsidR="00245E93" w:rsidRPr="00820E80" w:rsidRDefault="00BE744A">
      <w:pPr>
        <w:pStyle w:val="24"/>
        <w:tabs>
          <w:tab w:val="right" w:leader="dot" w:pos="8296"/>
        </w:tabs>
        <w:rPr>
          <w:rFonts w:eastAsia="MS Mincho" w:cstheme="minorHAnsi"/>
          <w:noProof/>
        </w:rPr>
      </w:pPr>
      <w:hyperlink w:anchor="_Toc472527988" w:history="1">
        <w:r w:rsidR="00245E93" w:rsidRPr="00820E80">
          <w:rPr>
            <w:rStyle w:val="-"/>
            <w:rFonts w:cstheme="minorHAnsi"/>
            <w:noProof/>
          </w:rPr>
          <w:t>ΑΡΘΡΟ 13: ΤΡΟΠΟΣ ΥΠΟΒΟΛΗΣ ΠΡΟΣΦΟΡΩΝ</w:t>
        </w:r>
        <w:r w:rsidR="00245E93" w:rsidRPr="00820E80">
          <w:rPr>
            <w:rFonts w:cstheme="minorHAnsi"/>
            <w:noProof/>
            <w:webHidden/>
          </w:rPr>
          <w:tab/>
        </w:r>
        <w:r w:rsidR="00BE12D6">
          <w:rPr>
            <w:rFonts w:cstheme="minorHAnsi"/>
            <w:noProof/>
            <w:webHidden/>
          </w:rPr>
          <w:t>28</w:t>
        </w:r>
      </w:hyperlink>
    </w:p>
    <w:p w14:paraId="36D585F7" w14:textId="38D3A9FD" w:rsidR="00245E93" w:rsidRPr="00820E80" w:rsidRDefault="00BE744A">
      <w:pPr>
        <w:pStyle w:val="24"/>
        <w:tabs>
          <w:tab w:val="right" w:leader="dot" w:pos="8296"/>
        </w:tabs>
        <w:rPr>
          <w:rFonts w:eastAsia="MS Mincho" w:cstheme="minorHAnsi"/>
          <w:noProof/>
        </w:rPr>
      </w:pPr>
      <w:hyperlink w:anchor="_Toc472527989" w:history="1">
        <w:r w:rsidR="00245E93" w:rsidRPr="00820E80">
          <w:rPr>
            <w:rStyle w:val="-"/>
            <w:rFonts w:cstheme="minorHAnsi"/>
            <w:noProof/>
          </w:rPr>
          <w:t>ΑΡΘΡΟ 14:ΑΠΟΣΦΡΑΓΙΣΗ &amp; ΑΞΙΟΛΟΓΗΣΗ ΤΩΝ ΠΡΟΣΦΟΡΩΝ</w:t>
        </w:r>
        <w:r w:rsidR="00245E93" w:rsidRPr="00820E80">
          <w:rPr>
            <w:rFonts w:cstheme="minorHAnsi"/>
            <w:noProof/>
            <w:webHidden/>
          </w:rPr>
          <w:tab/>
        </w:r>
        <w:r w:rsidR="00BE12D6">
          <w:rPr>
            <w:rFonts w:cstheme="minorHAnsi"/>
            <w:noProof/>
            <w:webHidden/>
          </w:rPr>
          <w:t>28</w:t>
        </w:r>
      </w:hyperlink>
    </w:p>
    <w:p w14:paraId="38813756" w14:textId="7ECEBBED" w:rsidR="00245E93" w:rsidRPr="00820E80" w:rsidRDefault="00BE744A">
      <w:pPr>
        <w:pStyle w:val="24"/>
        <w:tabs>
          <w:tab w:val="right" w:leader="dot" w:pos="8296"/>
        </w:tabs>
        <w:rPr>
          <w:rFonts w:eastAsia="MS Mincho" w:cstheme="minorHAnsi"/>
          <w:noProof/>
        </w:rPr>
      </w:pPr>
      <w:hyperlink w:anchor="_Toc472527990" w:history="1">
        <w:r w:rsidR="00245E93" w:rsidRPr="00820E80">
          <w:rPr>
            <w:rStyle w:val="-"/>
            <w:rFonts w:cstheme="minorHAnsi"/>
            <w:noProof/>
          </w:rPr>
          <w:t>ΑΡΘΡΟ 15: ΑΠΟΡΡΙΨΗ ΠΡΟΣΦΟΡΩΝ</w:t>
        </w:r>
        <w:r w:rsidR="00245E93" w:rsidRPr="00820E80">
          <w:rPr>
            <w:rFonts w:cstheme="minorHAnsi"/>
            <w:noProof/>
            <w:webHidden/>
          </w:rPr>
          <w:tab/>
        </w:r>
        <w:r w:rsidR="00BE12D6">
          <w:rPr>
            <w:rFonts w:cstheme="minorHAnsi"/>
            <w:noProof/>
            <w:webHidden/>
          </w:rPr>
          <w:t>31</w:t>
        </w:r>
      </w:hyperlink>
    </w:p>
    <w:p w14:paraId="5034B994" w14:textId="65317CD3" w:rsidR="00245E93" w:rsidRPr="00820E80" w:rsidRDefault="00BE744A">
      <w:pPr>
        <w:pStyle w:val="24"/>
        <w:tabs>
          <w:tab w:val="right" w:leader="dot" w:pos="8296"/>
        </w:tabs>
        <w:rPr>
          <w:rFonts w:eastAsia="MS Mincho" w:cstheme="minorHAnsi"/>
          <w:noProof/>
        </w:rPr>
      </w:pPr>
      <w:hyperlink w:anchor="_Toc472527991" w:history="1">
        <w:r w:rsidR="00245E93" w:rsidRPr="00820E80">
          <w:rPr>
            <w:rStyle w:val="-"/>
            <w:rFonts w:cstheme="minorHAnsi"/>
            <w:noProof/>
          </w:rPr>
          <w:t>ΑΡΘΡΟ 16: ΚΑΤΑΚΥΡΩΣΗ ΤΟΥ ΔΙΑΓΩΝΙΣΜΟΥ</w:t>
        </w:r>
        <w:r w:rsidR="00245E93" w:rsidRPr="00820E80">
          <w:rPr>
            <w:rFonts w:cstheme="minorHAnsi"/>
            <w:noProof/>
            <w:webHidden/>
          </w:rPr>
          <w:tab/>
        </w:r>
        <w:r w:rsidR="00BE12D6">
          <w:rPr>
            <w:rFonts w:cstheme="minorHAnsi"/>
            <w:noProof/>
            <w:webHidden/>
          </w:rPr>
          <w:t>31</w:t>
        </w:r>
      </w:hyperlink>
    </w:p>
    <w:p w14:paraId="11C04CB8" w14:textId="1560BD3B" w:rsidR="00245E93" w:rsidRPr="00820E80" w:rsidRDefault="00BE744A">
      <w:pPr>
        <w:pStyle w:val="24"/>
        <w:tabs>
          <w:tab w:val="right" w:leader="dot" w:pos="8296"/>
        </w:tabs>
        <w:rPr>
          <w:rFonts w:eastAsia="MS Mincho" w:cstheme="minorHAnsi"/>
          <w:noProof/>
        </w:rPr>
      </w:pPr>
      <w:hyperlink w:anchor="_Toc472527992" w:history="1">
        <w:r w:rsidR="00245E93" w:rsidRPr="00820E80">
          <w:rPr>
            <w:rStyle w:val="-"/>
            <w:rFonts w:cstheme="minorHAnsi"/>
            <w:noProof/>
          </w:rPr>
          <w:t>ΑΡΘΡΟ 17: ΔΙΚΑΙΩΜΑ ΜΑΤΑΙΩΣΗΣ</w:t>
        </w:r>
        <w:r w:rsidR="00245E93" w:rsidRPr="00820E80">
          <w:rPr>
            <w:rFonts w:cstheme="minorHAnsi"/>
            <w:noProof/>
            <w:webHidden/>
          </w:rPr>
          <w:tab/>
        </w:r>
        <w:r w:rsidR="00BE12D6">
          <w:rPr>
            <w:rFonts w:cstheme="minorHAnsi"/>
            <w:noProof/>
            <w:webHidden/>
          </w:rPr>
          <w:t>32</w:t>
        </w:r>
      </w:hyperlink>
    </w:p>
    <w:p w14:paraId="194BDC2E" w14:textId="5EDF0214" w:rsidR="00245E93" w:rsidRPr="00820E80" w:rsidRDefault="00BE744A">
      <w:pPr>
        <w:pStyle w:val="24"/>
        <w:tabs>
          <w:tab w:val="right" w:leader="dot" w:pos="8296"/>
        </w:tabs>
        <w:rPr>
          <w:rFonts w:eastAsia="MS Mincho" w:cstheme="minorHAnsi"/>
          <w:noProof/>
        </w:rPr>
      </w:pPr>
      <w:hyperlink w:anchor="_Toc472527993" w:history="1">
        <w:r w:rsidR="00245E93" w:rsidRPr="00820E80">
          <w:rPr>
            <w:rStyle w:val="-"/>
            <w:rFonts w:cstheme="minorHAnsi"/>
            <w:noProof/>
          </w:rPr>
          <w:t>ΑΡΘΡΟ 18: ΚΑΤΑΡΤΙΣΗ ΚΑΙ ΥΠΟΓΡΑΦΗ ΣΥΜΒΑΣΗΣ ΥΛΟΠΟΙΗΣΗΣ ΤΟΥ ΕΡΓΟΥ</w:t>
        </w:r>
        <w:r w:rsidR="00245E93" w:rsidRPr="00820E80">
          <w:rPr>
            <w:rFonts w:cstheme="minorHAnsi"/>
            <w:noProof/>
            <w:webHidden/>
          </w:rPr>
          <w:tab/>
        </w:r>
        <w:r w:rsidR="00BE12D6">
          <w:rPr>
            <w:rFonts w:cstheme="minorHAnsi"/>
            <w:noProof/>
            <w:webHidden/>
          </w:rPr>
          <w:t>32</w:t>
        </w:r>
      </w:hyperlink>
    </w:p>
    <w:p w14:paraId="0E4A8012" w14:textId="6BCBCB42" w:rsidR="00245E93" w:rsidRPr="00820E80" w:rsidRDefault="00BE744A">
      <w:pPr>
        <w:pStyle w:val="24"/>
        <w:tabs>
          <w:tab w:val="right" w:leader="dot" w:pos="8296"/>
        </w:tabs>
        <w:rPr>
          <w:rFonts w:eastAsia="MS Mincho" w:cstheme="minorHAnsi"/>
          <w:noProof/>
        </w:rPr>
      </w:pPr>
      <w:hyperlink w:anchor="_Toc472527994" w:history="1">
        <w:r w:rsidR="00245E93" w:rsidRPr="00820E80">
          <w:rPr>
            <w:rStyle w:val="-"/>
            <w:rFonts w:cstheme="minorHAnsi"/>
            <w:noProof/>
          </w:rPr>
          <w:t>ΑΡΘΡΟ 19:ΕΦΑΡΜΟΣΤΕΟ ΔΙΚΑΙΟ</w:t>
        </w:r>
        <w:r w:rsidR="00245E93" w:rsidRPr="00820E80">
          <w:rPr>
            <w:rFonts w:cstheme="minorHAnsi"/>
            <w:noProof/>
            <w:webHidden/>
          </w:rPr>
          <w:tab/>
        </w:r>
        <w:r w:rsidR="00BE12D6">
          <w:rPr>
            <w:rFonts w:cstheme="minorHAnsi"/>
            <w:noProof/>
            <w:webHidden/>
          </w:rPr>
          <w:t>33</w:t>
        </w:r>
      </w:hyperlink>
    </w:p>
    <w:p w14:paraId="5B1FDE39" w14:textId="655A4AAA" w:rsidR="00245E93" w:rsidRPr="00820E80" w:rsidRDefault="00BE744A">
      <w:pPr>
        <w:pStyle w:val="24"/>
        <w:tabs>
          <w:tab w:val="right" w:leader="dot" w:pos="8296"/>
        </w:tabs>
        <w:rPr>
          <w:rFonts w:eastAsia="MS Mincho" w:cstheme="minorHAnsi"/>
          <w:noProof/>
        </w:rPr>
      </w:pPr>
      <w:hyperlink w:anchor="_Toc472527995" w:history="1">
        <w:r w:rsidR="00245E93" w:rsidRPr="00820E80">
          <w:rPr>
            <w:rStyle w:val="-"/>
            <w:rFonts w:cstheme="minorHAnsi"/>
            <w:noProof/>
          </w:rPr>
          <w:t>ΑΡΘΡΟ 20: ΠΑΡΑΔΟΣΗ – ΠΑΡΑΛΑΒΗ</w:t>
        </w:r>
        <w:r w:rsidR="00245E93" w:rsidRPr="00820E80">
          <w:rPr>
            <w:rFonts w:cstheme="minorHAnsi"/>
            <w:noProof/>
            <w:webHidden/>
          </w:rPr>
          <w:tab/>
        </w:r>
        <w:r w:rsidR="00BE12D6">
          <w:rPr>
            <w:rFonts w:cstheme="minorHAnsi"/>
            <w:noProof/>
            <w:webHidden/>
          </w:rPr>
          <w:t>33</w:t>
        </w:r>
      </w:hyperlink>
    </w:p>
    <w:p w14:paraId="709D0692" w14:textId="1F1DEFC2" w:rsidR="00245E93" w:rsidRPr="00820E80" w:rsidRDefault="00BE744A">
      <w:pPr>
        <w:pStyle w:val="32"/>
        <w:tabs>
          <w:tab w:val="right" w:leader="dot" w:pos="8296"/>
        </w:tabs>
        <w:rPr>
          <w:rFonts w:eastAsia="MS Mincho" w:cstheme="minorHAnsi"/>
          <w:noProof/>
        </w:rPr>
      </w:pPr>
      <w:hyperlink w:anchor="_Toc472527996" w:history="1">
        <w:r w:rsidR="00245E93" w:rsidRPr="00820E80">
          <w:rPr>
            <w:rStyle w:val="-"/>
            <w:rFonts w:cstheme="minorHAnsi"/>
            <w:noProof/>
          </w:rPr>
          <w:t>20.1 ΧΡΟΝΟΔΙΑΓΡΑΜΜΑ ΥΛΟΠΟΙΗΣΗΣ</w:t>
        </w:r>
        <w:r w:rsidR="00245E93" w:rsidRPr="00820E80">
          <w:rPr>
            <w:rFonts w:cstheme="minorHAnsi"/>
            <w:noProof/>
            <w:webHidden/>
          </w:rPr>
          <w:tab/>
        </w:r>
        <w:r w:rsidR="00BE12D6">
          <w:rPr>
            <w:rFonts w:cstheme="minorHAnsi"/>
            <w:noProof/>
            <w:webHidden/>
          </w:rPr>
          <w:t>33</w:t>
        </w:r>
      </w:hyperlink>
    </w:p>
    <w:p w14:paraId="53121562" w14:textId="099D4BA1" w:rsidR="00245E93" w:rsidRPr="00820E80" w:rsidRDefault="00BE744A">
      <w:pPr>
        <w:pStyle w:val="32"/>
        <w:tabs>
          <w:tab w:val="right" w:leader="dot" w:pos="8296"/>
        </w:tabs>
        <w:rPr>
          <w:rFonts w:eastAsia="MS Mincho" w:cstheme="minorHAnsi"/>
          <w:noProof/>
        </w:rPr>
      </w:pPr>
      <w:hyperlink w:anchor="_Toc472527997" w:history="1">
        <w:r w:rsidR="00245E93" w:rsidRPr="00820E80">
          <w:rPr>
            <w:rStyle w:val="-"/>
            <w:rFonts w:cstheme="minorHAnsi"/>
            <w:noProof/>
          </w:rPr>
          <w:t>20.2 ΜΕΤΑΘΕΣΗ ΧΡΟΝΟΔΙΑΓΡΑΜΜΑΤΟΣ</w:t>
        </w:r>
        <w:r w:rsidR="00245E93" w:rsidRPr="00820E80">
          <w:rPr>
            <w:rFonts w:cstheme="minorHAnsi"/>
            <w:noProof/>
            <w:webHidden/>
          </w:rPr>
          <w:tab/>
        </w:r>
        <w:r w:rsidR="00BE12D6">
          <w:rPr>
            <w:rFonts w:cstheme="minorHAnsi"/>
            <w:noProof/>
            <w:webHidden/>
          </w:rPr>
          <w:t>33</w:t>
        </w:r>
      </w:hyperlink>
    </w:p>
    <w:p w14:paraId="77CB44AA" w14:textId="11F6F191" w:rsidR="00245E93" w:rsidRPr="00820E80" w:rsidRDefault="00BE744A">
      <w:pPr>
        <w:pStyle w:val="32"/>
        <w:tabs>
          <w:tab w:val="right" w:leader="dot" w:pos="8296"/>
        </w:tabs>
        <w:rPr>
          <w:rFonts w:eastAsia="MS Mincho" w:cstheme="minorHAnsi"/>
          <w:noProof/>
        </w:rPr>
      </w:pPr>
      <w:hyperlink w:anchor="_Toc472527998" w:history="1">
        <w:r w:rsidR="00245E93" w:rsidRPr="00820E80">
          <w:rPr>
            <w:rStyle w:val="-"/>
            <w:rFonts w:cstheme="minorHAnsi"/>
            <w:noProof/>
          </w:rPr>
          <w:t xml:space="preserve">20.3 ΤΟΠΟΣ ΠΑΡΑΔΟΣΗΣ </w:t>
        </w:r>
        <w:r w:rsidR="00245E93" w:rsidRPr="00820E80">
          <w:rPr>
            <w:rFonts w:cstheme="minorHAnsi"/>
            <w:noProof/>
            <w:webHidden/>
          </w:rPr>
          <w:tab/>
        </w:r>
        <w:r w:rsidR="00BE12D6">
          <w:rPr>
            <w:rFonts w:cstheme="minorHAnsi"/>
            <w:noProof/>
            <w:webHidden/>
          </w:rPr>
          <w:t>34</w:t>
        </w:r>
      </w:hyperlink>
    </w:p>
    <w:p w14:paraId="4C161575" w14:textId="4F92F7FE" w:rsidR="00245E93" w:rsidRPr="00820E80" w:rsidRDefault="00BE744A">
      <w:pPr>
        <w:pStyle w:val="24"/>
        <w:tabs>
          <w:tab w:val="right" w:leader="dot" w:pos="8296"/>
        </w:tabs>
        <w:rPr>
          <w:rFonts w:eastAsia="MS Mincho" w:cstheme="minorHAnsi"/>
          <w:noProof/>
        </w:rPr>
      </w:pPr>
      <w:hyperlink w:anchor="_Toc472527999" w:history="1">
        <w:r w:rsidR="00245E93" w:rsidRPr="00820E80">
          <w:rPr>
            <w:rStyle w:val="-"/>
            <w:rFonts w:cstheme="minorHAnsi"/>
            <w:noProof/>
          </w:rPr>
          <w:t>ΑΡΘΡΟ 21: ΤΡΟΠΟΣ-ΠΛΗΡΩΜΗΣ-ΚΡΑΤΗΣΕΙΣ</w:t>
        </w:r>
        <w:r w:rsidR="00245E93" w:rsidRPr="00820E80">
          <w:rPr>
            <w:rFonts w:cstheme="minorHAnsi"/>
            <w:noProof/>
            <w:webHidden/>
          </w:rPr>
          <w:tab/>
        </w:r>
        <w:r w:rsidR="00BE12D6">
          <w:rPr>
            <w:rFonts w:cstheme="minorHAnsi"/>
            <w:noProof/>
            <w:webHidden/>
          </w:rPr>
          <w:t>34</w:t>
        </w:r>
      </w:hyperlink>
    </w:p>
    <w:p w14:paraId="06421255" w14:textId="4D562EDD" w:rsidR="00245E93" w:rsidRPr="00820E80" w:rsidRDefault="00BE744A">
      <w:pPr>
        <w:pStyle w:val="24"/>
        <w:tabs>
          <w:tab w:val="right" w:leader="dot" w:pos="8296"/>
        </w:tabs>
        <w:rPr>
          <w:rFonts w:eastAsia="MS Mincho" w:cstheme="minorHAnsi"/>
          <w:noProof/>
        </w:rPr>
      </w:pPr>
      <w:hyperlink w:anchor="_Toc472528000" w:history="1">
        <w:r w:rsidR="00245E93" w:rsidRPr="00820E80">
          <w:rPr>
            <w:rStyle w:val="-"/>
            <w:rFonts w:cstheme="minorHAnsi"/>
            <w:noProof/>
          </w:rPr>
          <w:t>ΑΡΘΡΟ 22: ΕΓΓΥΗΤΙΚΗ ΕΥΘΥΝΗ</w:t>
        </w:r>
        <w:r w:rsidR="00245E93" w:rsidRPr="00820E80">
          <w:rPr>
            <w:rFonts w:cstheme="minorHAnsi"/>
            <w:noProof/>
            <w:webHidden/>
          </w:rPr>
          <w:tab/>
        </w:r>
        <w:r w:rsidR="00BE12D6">
          <w:rPr>
            <w:rFonts w:cstheme="minorHAnsi"/>
            <w:noProof/>
            <w:webHidden/>
          </w:rPr>
          <w:t>34</w:t>
        </w:r>
      </w:hyperlink>
    </w:p>
    <w:p w14:paraId="2FC5FEC7" w14:textId="7A067E58" w:rsidR="00245E93" w:rsidRPr="00820E80" w:rsidRDefault="00BE744A">
      <w:pPr>
        <w:pStyle w:val="24"/>
        <w:tabs>
          <w:tab w:val="right" w:leader="dot" w:pos="8296"/>
        </w:tabs>
        <w:rPr>
          <w:rFonts w:eastAsia="MS Mincho" w:cstheme="minorHAnsi"/>
          <w:noProof/>
        </w:rPr>
      </w:pPr>
      <w:hyperlink w:anchor="_Toc472528001" w:history="1">
        <w:r w:rsidR="00245E93" w:rsidRPr="00820E80">
          <w:rPr>
            <w:rStyle w:val="-"/>
            <w:rFonts w:cstheme="minorHAnsi"/>
            <w:noProof/>
          </w:rPr>
          <w:t>ΑΡΘΡΟ 23: ΤΡΟΠΟΠΟΙΗΣΗ ΣΥΜΒΑΣΗΣ</w:t>
        </w:r>
        <w:r w:rsidR="00245E93" w:rsidRPr="00820E80">
          <w:rPr>
            <w:rFonts w:cstheme="minorHAnsi"/>
            <w:noProof/>
            <w:webHidden/>
          </w:rPr>
          <w:tab/>
        </w:r>
        <w:r w:rsidR="00BE12D6">
          <w:rPr>
            <w:rFonts w:cstheme="minorHAnsi"/>
            <w:noProof/>
            <w:webHidden/>
          </w:rPr>
          <w:t>34</w:t>
        </w:r>
      </w:hyperlink>
    </w:p>
    <w:p w14:paraId="59CBDF19" w14:textId="70746325" w:rsidR="00245E93" w:rsidRPr="00820E80" w:rsidRDefault="00BE744A">
      <w:pPr>
        <w:pStyle w:val="24"/>
        <w:tabs>
          <w:tab w:val="right" w:leader="dot" w:pos="8296"/>
        </w:tabs>
        <w:rPr>
          <w:rFonts w:eastAsia="MS Mincho" w:cstheme="minorHAnsi"/>
          <w:noProof/>
        </w:rPr>
      </w:pPr>
      <w:hyperlink w:anchor="_Toc472528002" w:history="1">
        <w:r w:rsidR="00245E93" w:rsidRPr="00820E80">
          <w:rPr>
            <w:rStyle w:val="-"/>
            <w:rFonts w:cstheme="minorHAnsi"/>
            <w:noProof/>
          </w:rPr>
          <w:t>ΑΡΘΡΟ 24: ΥΠΟΧΡΕΩΣΕΙΣ ΑΣΦΑΛΙΣΗΣ</w:t>
        </w:r>
        <w:r w:rsidR="00245E93" w:rsidRPr="00820E80">
          <w:rPr>
            <w:rFonts w:cstheme="minorHAnsi"/>
            <w:noProof/>
            <w:webHidden/>
          </w:rPr>
          <w:tab/>
        </w:r>
        <w:r w:rsidR="00BE12D6">
          <w:rPr>
            <w:rFonts w:cstheme="minorHAnsi"/>
            <w:noProof/>
            <w:webHidden/>
          </w:rPr>
          <w:t>34</w:t>
        </w:r>
      </w:hyperlink>
    </w:p>
    <w:p w14:paraId="7D3AB4DE" w14:textId="46A96983" w:rsidR="00245E93" w:rsidRPr="00820E80" w:rsidRDefault="00BE744A">
      <w:pPr>
        <w:pStyle w:val="24"/>
        <w:tabs>
          <w:tab w:val="right" w:leader="dot" w:pos="8296"/>
        </w:tabs>
        <w:rPr>
          <w:rFonts w:eastAsia="MS Mincho" w:cstheme="minorHAnsi"/>
          <w:noProof/>
        </w:rPr>
      </w:pPr>
      <w:hyperlink w:anchor="_Toc472528003" w:history="1">
        <w:r w:rsidR="00245E93" w:rsidRPr="00820E80">
          <w:rPr>
            <w:rStyle w:val="-"/>
            <w:rFonts w:cstheme="minorHAnsi"/>
            <w:noProof/>
          </w:rPr>
          <w:t>ΑΡΘΡΟ 25: ΕΜΠΙΣΤΕΥΤΙΚΟΤΗΤΑ</w:t>
        </w:r>
        <w:r w:rsidR="00245E93" w:rsidRPr="00820E80">
          <w:rPr>
            <w:rFonts w:cstheme="minorHAnsi"/>
            <w:noProof/>
            <w:webHidden/>
          </w:rPr>
          <w:tab/>
        </w:r>
        <w:r w:rsidR="00BE12D6">
          <w:rPr>
            <w:rFonts w:cstheme="minorHAnsi"/>
            <w:noProof/>
            <w:webHidden/>
          </w:rPr>
          <w:t>35</w:t>
        </w:r>
      </w:hyperlink>
    </w:p>
    <w:p w14:paraId="5039B357" w14:textId="2F636EBA" w:rsidR="00245E93" w:rsidRPr="00820E80" w:rsidRDefault="00BE744A">
      <w:pPr>
        <w:pStyle w:val="24"/>
        <w:tabs>
          <w:tab w:val="right" w:leader="dot" w:pos="8296"/>
        </w:tabs>
        <w:rPr>
          <w:rFonts w:eastAsia="MS Mincho" w:cstheme="minorHAnsi"/>
          <w:noProof/>
        </w:rPr>
      </w:pPr>
      <w:hyperlink w:anchor="_Toc472528004" w:history="1">
        <w:r w:rsidR="00245E93" w:rsidRPr="00820E80">
          <w:rPr>
            <w:rStyle w:val="-"/>
            <w:rFonts w:cstheme="minorHAnsi"/>
            <w:noProof/>
          </w:rPr>
          <w:t>ΑΡΘΡΟ 26: ΑΝΩΤΕΡΑ ΒΙΑ</w:t>
        </w:r>
        <w:r w:rsidR="00245E93" w:rsidRPr="00820E80">
          <w:rPr>
            <w:rFonts w:cstheme="minorHAnsi"/>
            <w:noProof/>
            <w:webHidden/>
          </w:rPr>
          <w:tab/>
        </w:r>
        <w:r w:rsidR="00BE12D6">
          <w:rPr>
            <w:rFonts w:cstheme="minorHAnsi"/>
            <w:noProof/>
            <w:webHidden/>
          </w:rPr>
          <w:t>35</w:t>
        </w:r>
      </w:hyperlink>
    </w:p>
    <w:p w14:paraId="50A1F2D6" w14:textId="2FB70E15" w:rsidR="00245E93" w:rsidRPr="00820E80" w:rsidRDefault="00BE744A">
      <w:pPr>
        <w:pStyle w:val="24"/>
        <w:tabs>
          <w:tab w:val="right" w:leader="dot" w:pos="8296"/>
        </w:tabs>
        <w:rPr>
          <w:rFonts w:eastAsia="MS Mincho" w:cstheme="minorHAnsi"/>
          <w:noProof/>
        </w:rPr>
      </w:pPr>
      <w:hyperlink w:anchor="_Toc472528005" w:history="1">
        <w:r w:rsidR="00245E93" w:rsidRPr="00820E80">
          <w:rPr>
            <w:rStyle w:val="-"/>
            <w:rFonts w:cstheme="minorHAnsi"/>
            <w:noProof/>
          </w:rPr>
          <w:t>ΑΡΘΡΟ 27: ΚΥΡΩΣΕΙΣ - ΛΥΣΗ – ΚΑΤΑΓΓΕΛΙΑ ΤΗΣ ΣΥΜΒΑΣΗΣ – ΕΚΠΤΩΣΗ ΑΝΑΔΟΧΟΥ</w:t>
        </w:r>
        <w:r w:rsidR="00245E93" w:rsidRPr="00820E80">
          <w:rPr>
            <w:rFonts w:cstheme="minorHAnsi"/>
            <w:noProof/>
            <w:webHidden/>
          </w:rPr>
          <w:tab/>
        </w:r>
        <w:r w:rsidR="00BE12D6">
          <w:rPr>
            <w:rFonts w:cstheme="minorHAnsi"/>
            <w:noProof/>
            <w:webHidden/>
          </w:rPr>
          <w:t>35</w:t>
        </w:r>
      </w:hyperlink>
    </w:p>
    <w:p w14:paraId="6FEDDA99" w14:textId="5B7709AE" w:rsidR="00245E93" w:rsidRPr="00820E80" w:rsidRDefault="00BE744A">
      <w:pPr>
        <w:pStyle w:val="24"/>
        <w:tabs>
          <w:tab w:val="right" w:leader="dot" w:pos="8296"/>
        </w:tabs>
        <w:rPr>
          <w:rFonts w:eastAsia="MS Mincho" w:cstheme="minorHAnsi"/>
          <w:noProof/>
        </w:rPr>
      </w:pPr>
      <w:hyperlink w:anchor="_Toc472528006" w:history="1">
        <w:r w:rsidR="00245E93" w:rsidRPr="00820E80">
          <w:rPr>
            <w:rStyle w:val="-"/>
            <w:rFonts w:cstheme="minorHAnsi"/>
            <w:noProof/>
          </w:rPr>
          <w:t>ΑΡΘΡΟ 28: ΓΕΝΙΚΗ ΕΠΙΦΥΛΑΞΗ</w:t>
        </w:r>
        <w:r w:rsidR="00245E93" w:rsidRPr="00820E80">
          <w:rPr>
            <w:rFonts w:cstheme="minorHAnsi"/>
            <w:noProof/>
            <w:webHidden/>
          </w:rPr>
          <w:tab/>
        </w:r>
        <w:r w:rsidR="00BE12D6">
          <w:rPr>
            <w:rFonts w:cstheme="minorHAnsi"/>
            <w:noProof/>
            <w:webHidden/>
          </w:rPr>
          <w:t>36</w:t>
        </w:r>
      </w:hyperlink>
    </w:p>
    <w:p w14:paraId="12E81E24" w14:textId="2CDCFBF5" w:rsidR="00245E93" w:rsidRPr="00820E80" w:rsidRDefault="00BE744A">
      <w:pPr>
        <w:pStyle w:val="12"/>
        <w:tabs>
          <w:tab w:val="right" w:leader="dot" w:pos="8296"/>
        </w:tabs>
        <w:rPr>
          <w:rFonts w:eastAsia="MS Mincho" w:cstheme="minorHAnsi"/>
          <w:noProof/>
        </w:rPr>
      </w:pPr>
      <w:hyperlink w:anchor="_Toc472528007" w:history="1">
        <w:r w:rsidR="00245E93" w:rsidRPr="00820E80">
          <w:rPr>
            <w:rStyle w:val="-"/>
            <w:rFonts w:cstheme="minorHAnsi"/>
            <w:noProof/>
          </w:rPr>
          <w:t>ΤΜΗΜΑ Β’:</w:t>
        </w:r>
        <w:r w:rsidR="00245E93" w:rsidRPr="00820E80">
          <w:rPr>
            <w:rFonts w:cstheme="minorHAnsi"/>
            <w:noProof/>
            <w:webHidden/>
          </w:rPr>
          <w:tab/>
        </w:r>
        <w:r w:rsidR="00BE12D6">
          <w:rPr>
            <w:rFonts w:cstheme="minorHAnsi"/>
            <w:noProof/>
            <w:webHidden/>
          </w:rPr>
          <w:t>37</w:t>
        </w:r>
      </w:hyperlink>
    </w:p>
    <w:p w14:paraId="6DD8F69C" w14:textId="7BE8986E" w:rsidR="00245E93" w:rsidRPr="00820E80" w:rsidRDefault="00BE744A">
      <w:pPr>
        <w:pStyle w:val="12"/>
        <w:tabs>
          <w:tab w:val="right" w:leader="dot" w:pos="8296"/>
        </w:tabs>
        <w:rPr>
          <w:rFonts w:eastAsia="MS Mincho" w:cstheme="minorHAnsi"/>
          <w:noProof/>
        </w:rPr>
      </w:pPr>
      <w:hyperlink w:anchor="_Toc472528008" w:history="1">
        <w:r w:rsidR="00245E93" w:rsidRPr="00820E80">
          <w:rPr>
            <w:rStyle w:val="-"/>
            <w:rFonts w:cstheme="minorHAnsi"/>
            <w:noProof/>
          </w:rPr>
          <w:t>ΤΕΧΝΙΚΕΣ ΠΡΟΔΙΑΓΡΑΦΕΣ – ΠΙΝΑΚΑΣ ΑΠΑΙΤΗΣΕΩΝ &amp; ΣΥΜΜΟΡΦΩΣΗΣ</w:t>
        </w:r>
        <w:r w:rsidR="00245E93" w:rsidRPr="00820E80">
          <w:rPr>
            <w:rFonts w:cstheme="minorHAnsi"/>
            <w:noProof/>
            <w:webHidden/>
          </w:rPr>
          <w:tab/>
        </w:r>
        <w:r w:rsidR="00BE12D6">
          <w:rPr>
            <w:rFonts w:cstheme="minorHAnsi"/>
            <w:noProof/>
            <w:webHidden/>
          </w:rPr>
          <w:t>37</w:t>
        </w:r>
      </w:hyperlink>
    </w:p>
    <w:p w14:paraId="3779ACF8" w14:textId="404342E2" w:rsidR="00245E93" w:rsidRPr="00820E80" w:rsidRDefault="00BE744A">
      <w:pPr>
        <w:pStyle w:val="32"/>
        <w:tabs>
          <w:tab w:val="right" w:leader="dot" w:pos="8296"/>
        </w:tabs>
        <w:rPr>
          <w:rFonts w:eastAsia="MS Mincho" w:cstheme="minorHAnsi"/>
          <w:noProof/>
        </w:rPr>
      </w:pPr>
      <w:hyperlink w:anchor="_Toc472528009" w:history="1">
        <w:r w:rsidR="00245E93" w:rsidRPr="00820E80">
          <w:rPr>
            <w:rStyle w:val="-"/>
            <w:rFonts w:cstheme="minorHAnsi"/>
            <w:noProof/>
          </w:rPr>
          <w:t>1.1 ΑΝΤΙΚΕΙΜΕΝΟΥ ΤΟΥ ΕΡΓΟΥ</w:t>
        </w:r>
        <w:r w:rsidR="00245E93" w:rsidRPr="00820E80">
          <w:rPr>
            <w:rFonts w:cstheme="minorHAnsi"/>
            <w:noProof/>
            <w:webHidden/>
          </w:rPr>
          <w:tab/>
        </w:r>
        <w:r w:rsidR="00BE12D6">
          <w:rPr>
            <w:rFonts w:cstheme="minorHAnsi"/>
            <w:noProof/>
            <w:webHidden/>
          </w:rPr>
          <w:t>37</w:t>
        </w:r>
      </w:hyperlink>
    </w:p>
    <w:p w14:paraId="51ED67F4" w14:textId="4F2E66F3" w:rsidR="00245E93" w:rsidRPr="00820E80" w:rsidRDefault="00BE744A">
      <w:pPr>
        <w:pStyle w:val="32"/>
        <w:tabs>
          <w:tab w:val="right" w:leader="dot" w:pos="8296"/>
        </w:tabs>
        <w:rPr>
          <w:rFonts w:eastAsia="MS Mincho" w:cstheme="minorHAnsi"/>
          <w:noProof/>
        </w:rPr>
      </w:pPr>
      <w:hyperlink w:anchor="_Toc472528010" w:history="1">
        <w:r w:rsidR="00245E93" w:rsidRPr="00820E80">
          <w:rPr>
            <w:rStyle w:val="-"/>
            <w:rFonts w:cstheme="minorHAnsi"/>
            <w:noProof/>
          </w:rPr>
          <w:t>1.2 ΤΕΧΝΙΚΕΣ ΠΡΟΔΙΑΓΡΑΦΕΣ- ΠΙΝΑΚΑΣ ΑΠΑΙΤΗΣΕΩΝ ΚΑΙ ΣΥΜΜΟΡΦΩΣΗΣ</w:t>
        </w:r>
        <w:r w:rsidR="00245E93" w:rsidRPr="00820E80">
          <w:rPr>
            <w:rFonts w:cstheme="minorHAnsi"/>
            <w:noProof/>
            <w:webHidden/>
          </w:rPr>
          <w:tab/>
        </w:r>
      </w:hyperlink>
      <w:r w:rsidR="005C0810">
        <w:rPr>
          <w:rFonts w:cstheme="minorHAnsi"/>
          <w:noProof/>
        </w:rPr>
        <w:t>....37</w:t>
      </w:r>
    </w:p>
    <w:p w14:paraId="43CD4735" w14:textId="31A4BF83" w:rsidR="00245E93" w:rsidRPr="00820E80" w:rsidRDefault="00BE744A">
      <w:pPr>
        <w:pStyle w:val="12"/>
        <w:tabs>
          <w:tab w:val="right" w:leader="dot" w:pos="8296"/>
        </w:tabs>
        <w:rPr>
          <w:rFonts w:eastAsia="MS Mincho" w:cstheme="minorHAnsi"/>
          <w:noProof/>
        </w:rPr>
      </w:pPr>
      <w:hyperlink w:anchor="_Toc472528015" w:history="1">
        <w:r w:rsidR="00245E93" w:rsidRPr="00820E80">
          <w:rPr>
            <w:rStyle w:val="-"/>
            <w:rFonts w:cstheme="minorHAnsi"/>
            <w:noProof/>
          </w:rPr>
          <w:t>ΤΜΗΜΑ Γ’: ΥΠΟΔΕΙΓΜΑ ΟΙΚΟΝΟΜΙΚΗΣ ΠΡΟΣΦΟΡΑΣ</w:t>
        </w:r>
        <w:r w:rsidR="00245E93" w:rsidRPr="00820E80">
          <w:rPr>
            <w:rFonts w:cstheme="minorHAnsi"/>
            <w:noProof/>
            <w:webHidden/>
          </w:rPr>
          <w:tab/>
        </w:r>
        <w:r w:rsidR="00BE12D6">
          <w:rPr>
            <w:rFonts w:cstheme="minorHAnsi"/>
            <w:noProof/>
            <w:webHidden/>
          </w:rPr>
          <w:t>43</w:t>
        </w:r>
      </w:hyperlink>
    </w:p>
    <w:p w14:paraId="35319C2A" w14:textId="5BAF619E" w:rsidR="00245E93" w:rsidRPr="00820E80" w:rsidRDefault="00245E93">
      <w:pPr>
        <w:pStyle w:val="12"/>
        <w:tabs>
          <w:tab w:val="right" w:leader="dot" w:pos="8296"/>
        </w:tabs>
        <w:rPr>
          <w:rFonts w:eastAsia="MS Mincho" w:cstheme="minorHAnsi"/>
          <w:noProof/>
        </w:rPr>
      </w:pPr>
    </w:p>
    <w:p w14:paraId="0DC29EDD" w14:textId="0C3596D4" w:rsidR="00245E93" w:rsidRPr="00820E80" w:rsidRDefault="00245E93" w:rsidP="000F7732">
      <w:pPr>
        <w:rPr>
          <w:rFonts w:cstheme="minorHAnsi"/>
          <w:b/>
          <w:color w:val="000000"/>
        </w:rPr>
      </w:pPr>
    </w:p>
    <w:p w14:paraId="7E554A7D" w14:textId="77777777" w:rsidR="00245E93" w:rsidRPr="00820E80" w:rsidRDefault="00245E93" w:rsidP="00F83A03">
      <w:pPr>
        <w:autoSpaceDE w:val="0"/>
        <w:autoSpaceDN w:val="0"/>
        <w:adjustRightInd w:val="0"/>
        <w:spacing w:before="120" w:after="120" w:line="276" w:lineRule="auto"/>
        <w:jc w:val="both"/>
        <w:rPr>
          <w:rFonts w:cstheme="minorHAnsi"/>
          <w:b/>
          <w:color w:val="000000"/>
        </w:rPr>
      </w:pPr>
    </w:p>
    <w:p w14:paraId="2917A52F" w14:textId="77777777" w:rsidR="00245E93" w:rsidRPr="00820E80" w:rsidRDefault="00245E93" w:rsidP="00F83A03">
      <w:pPr>
        <w:autoSpaceDE w:val="0"/>
        <w:autoSpaceDN w:val="0"/>
        <w:adjustRightInd w:val="0"/>
        <w:spacing w:before="120" w:after="120" w:line="276" w:lineRule="auto"/>
        <w:jc w:val="both"/>
        <w:rPr>
          <w:rFonts w:cstheme="minorHAnsi"/>
          <w:b/>
          <w:color w:val="000000"/>
        </w:rPr>
      </w:pPr>
    </w:p>
    <w:p w14:paraId="0B28B4A6" w14:textId="77777777" w:rsidR="00245E93" w:rsidRPr="00820E80" w:rsidRDefault="00245E93" w:rsidP="00F83A03">
      <w:pPr>
        <w:pStyle w:val="1"/>
        <w:spacing w:line="276" w:lineRule="auto"/>
        <w:jc w:val="center"/>
        <w:rPr>
          <w:rFonts w:asciiTheme="minorHAnsi" w:hAnsiTheme="minorHAnsi" w:cstheme="minorHAnsi"/>
          <w:color w:val="000000"/>
          <w:sz w:val="22"/>
          <w:szCs w:val="22"/>
        </w:rPr>
      </w:pPr>
    </w:p>
    <w:p w14:paraId="33A6FD1A" w14:textId="77777777" w:rsidR="00245E93" w:rsidRPr="00820E80" w:rsidRDefault="00245E93" w:rsidP="00F83A03">
      <w:pPr>
        <w:pStyle w:val="1"/>
        <w:spacing w:line="276" w:lineRule="auto"/>
        <w:rPr>
          <w:rFonts w:asciiTheme="minorHAnsi" w:hAnsiTheme="minorHAnsi" w:cstheme="minorHAnsi"/>
          <w:color w:val="000000"/>
          <w:sz w:val="22"/>
          <w:szCs w:val="22"/>
          <w:lang w:eastAsia="x-none"/>
        </w:rPr>
      </w:pPr>
      <w:r w:rsidRPr="00820E80">
        <w:rPr>
          <w:rFonts w:asciiTheme="minorHAnsi" w:hAnsiTheme="minorHAnsi" w:cstheme="minorHAnsi"/>
          <w:color w:val="000000"/>
          <w:sz w:val="22"/>
          <w:szCs w:val="22"/>
        </w:rPr>
        <w:br w:type="page"/>
      </w:r>
    </w:p>
    <w:p w14:paraId="28489C26" w14:textId="77777777" w:rsidR="00245E93" w:rsidRPr="00820E80" w:rsidRDefault="00245E93" w:rsidP="00F83A03">
      <w:pPr>
        <w:pStyle w:val="1"/>
        <w:spacing w:line="276" w:lineRule="auto"/>
        <w:jc w:val="center"/>
        <w:rPr>
          <w:rFonts w:asciiTheme="minorHAnsi" w:hAnsiTheme="minorHAnsi" w:cstheme="minorHAnsi"/>
          <w:color w:val="000000"/>
          <w:sz w:val="22"/>
          <w:szCs w:val="22"/>
          <w:lang w:eastAsia="x-none"/>
        </w:rPr>
      </w:pPr>
    </w:p>
    <w:p w14:paraId="5A750E39" w14:textId="77777777" w:rsidR="00245E93" w:rsidRPr="001B11A5" w:rsidRDefault="00245E93" w:rsidP="00F83A03">
      <w:pPr>
        <w:pStyle w:val="1"/>
        <w:spacing w:line="276" w:lineRule="auto"/>
        <w:jc w:val="center"/>
        <w:rPr>
          <w:rFonts w:asciiTheme="minorHAnsi" w:hAnsiTheme="minorHAnsi" w:cstheme="minorHAnsi"/>
          <w:color w:val="000000"/>
          <w:szCs w:val="22"/>
        </w:rPr>
      </w:pPr>
      <w:bookmarkStart w:id="0" w:name="_Toc472527967"/>
      <w:r w:rsidRPr="001B11A5">
        <w:rPr>
          <w:rFonts w:asciiTheme="minorHAnsi" w:hAnsiTheme="minorHAnsi" w:cstheme="minorHAnsi"/>
          <w:color w:val="000000"/>
          <w:szCs w:val="22"/>
          <w:lang w:eastAsia="x-none"/>
        </w:rPr>
        <w:t xml:space="preserve">ΤΜΗΜΑ </w:t>
      </w:r>
      <w:r w:rsidRPr="001B11A5">
        <w:rPr>
          <w:rFonts w:asciiTheme="minorHAnsi" w:hAnsiTheme="minorHAnsi" w:cstheme="minorHAnsi"/>
          <w:color w:val="000000"/>
          <w:szCs w:val="22"/>
        </w:rPr>
        <w:t>Α’ : ΓΕΝΙΚΟΙ ΚΑΙ ΕΙΔΙΚΟΙ ΟΡΟΙ</w:t>
      </w:r>
      <w:bookmarkEnd w:id="0"/>
    </w:p>
    <w:p w14:paraId="57AF7EBE" w14:textId="77777777" w:rsidR="00245E93" w:rsidRPr="00820E80" w:rsidRDefault="00245E93" w:rsidP="00F83A03">
      <w:pPr>
        <w:autoSpaceDE w:val="0"/>
        <w:autoSpaceDN w:val="0"/>
        <w:adjustRightInd w:val="0"/>
        <w:spacing w:before="120" w:after="120" w:line="276" w:lineRule="auto"/>
        <w:jc w:val="both"/>
        <w:rPr>
          <w:rFonts w:cstheme="minorHAnsi"/>
          <w:b/>
          <w:color w:val="000000"/>
          <w:lang w:val="x-none"/>
        </w:rPr>
      </w:pPr>
    </w:p>
    <w:p w14:paraId="05F04AAD" w14:textId="7F12FFB5" w:rsidR="00245E93" w:rsidRPr="00DD442C" w:rsidRDefault="00245E93" w:rsidP="006469C7">
      <w:pPr>
        <w:pStyle w:val="2"/>
        <w:spacing w:line="276" w:lineRule="auto"/>
        <w:rPr>
          <w:rFonts w:asciiTheme="minorHAnsi" w:hAnsiTheme="minorHAnsi" w:cstheme="minorHAnsi"/>
          <w:color w:val="000000"/>
          <w:szCs w:val="22"/>
        </w:rPr>
      </w:pPr>
      <w:bookmarkStart w:id="1" w:name="_Toc472527968"/>
      <w:r w:rsidRPr="00DD442C">
        <w:rPr>
          <w:rFonts w:asciiTheme="minorHAnsi" w:hAnsiTheme="minorHAnsi" w:cstheme="minorHAnsi"/>
          <w:color w:val="000000"/>
          <w:szCs w:val="22"/>
        </w:rPr>
        <w:t>ΑΡΘΡΟ 1: ΠΡΟΟΙΜΙΟ</w:t>
      </w:r>
      <w:bookmarkEnd w:id="1"/>
    </w:p>
    <w:p w14:paraId="6E6D8BB0" w14:textId="2E18F06E" w:rsidR="00245E93" w:rsidRPr="00C96772" w:rsidRDefault="00245E93" w:rsidP="00E95386">
      <w:pPr>
        <w:autoSpaceDE w:val="0"/>
        <w:autoSpaceDN w:val="0"/>
        <w:adjustRightInd w:val="0"/>
        <w:spacing w:before="120" w:after="120" w:line="276" w:lineRule="auto"/>
        <w:jc w:val="both"/>
        <w:rPr>
          <w:rFonts w:cstheme="minorHAnsi"/>
          <w:b/>
          <w:strike/>
          <w:color w:val="000000"/>
        </w:rPr>
      </w:pPr>
      <w:r w:rsidRPr="00820E80">
        <w:rPr>
          <w:rFonts w:cstheme="minorHAnsi"/>
          <w:color w:val="000000"/>
        </w:rPr>
        <w:t>Η ΑΡΣΙΣ - Κοινωνική Οργάνωση Υποστήριξης Νέων  (στο εξής: η Αναθέτουσα Οργάνωση) προκηρύσσει ανοικτό μειοδοτικό διαγωνισμό σε Ευρώ με κριτήριο κατακύρωσης τη χαμηλότερη τιμή,</w:t>
      </w:r>
      <w:r w:rsidR="00EF248E">
        <w:rPr>
          <w:rFonts w:cstheme="minorHAnsi"/>
          <w:color w:val="000000"/>
        </w:rPr>
        <w:t xml:space="preserve"> ανά τμήμα</w:t>
      </w:r>
      <w:r w:rsidRPr="00820E80">
        <w:rPr>
          <w:rFonts w:cstheme="minorHAnsi"/>
          <w:color w:val="000000"/>
        </w:rPr>
        <w:t xml:space="preserve"> με υποβολή των προσφορών σε σφραγισμένους φακέλους για την </w:t>
      </w:r>
      <w:r w:rsidR="00E347CE" w:rsidRPr="00DF6BBF">
        <w:rPr>
          <w:rFonts w:cstheme="minorHAnsi"/>
          <w:b/>
          <w:color w:val="000000"/>
        </w:rPr>
        <w:t>«</w:t>
      </w:r>
      <w:r w:rsidR="00DF6BBF" w:rsidRPr="00DF6BBF">
        <w:rPr>
          <w:rFonts w:cs="Calibri"/>
          <w:b/>
        </w:rPr>
        <w:t>Προμήθεια Ηλεκτρονικών Υπολογιστών και Προϊόντων Τεχνολογίας</w:t>
      </w:r>
      <w:r w:rsidR="00DF6BBF" w:rsidRPr="00DF6BBF">
        <w:rPr>
          <w:rFonts w:cstheme="minorHAnsi"/>
          <w:b/>
        </w:rPr>
        <w:t xml:space="preserve"> για τις ανάγκες των ανηλίκων που φιλοξενούνται στα διαμερίσματα </w:t>
      </w:r>
      <w:r w:rsidR="00DF6BBF" w:rsidRPr="00DF6BBF">
        <w:rPr>
          <w:rFonts w:cstheme="minorHAnsi"/>
          <w:b/>
          <w:color w:val="3E3939"/>
          <w:shd w:val="clear" w:color="auto" w:fill="FFFFFF"/>
        </w:rPr>
        <w:t>αυτόνομης διαμονής ασυνόδευτων ανηλίκων στη Θεσσαλονίκη</w:t>
      </w:r>
      <w:r w:rsidR="00DF6BBF" w:rsidRPr="00DF6BBF">
        <w:rPr>
          <w:rFonts w:cstheme="minorHAnsi"/>
          <w:b/>
        </w:rPr>
        <w:t xml:space="preserve"> &amp; τα Ιωάννινα</w:t>
      </w:r>
      <w:r w:rsidR="00E347CE" w:rsidRPr="00DF6BBF">
        <w:rPr>
          <w:rFonts w:cstheme="minorHAnsi"/>
          <w:b/>
          <w:color w:val="000000"/>
        </w:rPr>
        <w:t>»</w:t>
      </w:r>
      <w:r w:rsidRPr="00DF6BBF">
        <w:rPr>
          <w:rFonts w:cstheme="minorHAnsi"/>
          <w:b/>
          <w:color w:val="000000"/>
        </w:rPr>
        <w:t>.</w:t>
      </w:r>
      <w:r w:rsidRPr="00C96772">
        <w:rPr>
          <w:rFonts w:cstheme="minorHAnsi"/>
          <w:b/>
          <w:color w:val="000000"/>
        </w:rPr>
        <w:t xml:space="preserve"> </w:t>
      </w:r>
    </w:p>
    <w:p w14:paraId="277AA3A2" w14:textId="77777777" w:rsidR="00245E9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Αναλυτικά, το αντικείμενο του έργου περιγράφεται στο τμήμα Β «ΤΕΧΝΙΚΕΣ ΠΡΟΔΙΑΓΡΑΦΕΣ – ΠΙΝΑΚΑΣ ΑΠΑΙΤΗΣΕΩΝ ΚΑΙ ΣΥΜΜΟΡΦΩΣΗΣ» της παρούσας.</w:t>
      </w:r>
    </w:p>
    <w:p w14:paraId="26E432C1" w14:textId="77777777" w:rsidR="00245E93" w:rsidRPr="00820E80" w:rsidRDefault="00245E93" w:rsidP="00F83A03">
      <w:pPr>
        <w:autoSpaceDE w:val="0"/>
        <w:autoSpaceDN w:val="0"/>
        <w:adjustRightInd w:val="0"/>
        <w:spacing w:before="120" w:after="120" w:line="276" w:lineRule="auto"/>
        <w:jc w:val="both"/>
        <w:rPr>
          <w:rFonts w:cstheme="minorHAnsi"/>
          <w:b/>
          <w:color w:val="000000"/>
        </w:rPr>
      </w:pPr>
    </w:p>
    <w:p w14:paraId="1B7BD2BC" w14:textId="77777777" w:rsidR="00245E93" w:rsidRPr="00DD442C" w:rsidRDefault="00245E93" w:rsidP="00F83A03">
      <w:pPr>
        <w:pStyle w:val="2"/>
        <w:spacing w:after="120" w:line="276" w:lineRule="auto"/>
        <w:rPr>
          <w:rFonts w:asciiTheme="minorHAnsi" w:hAnsiTheme="minorHAnsi" w:cstheme="minorHAnsi"/>
          <w:color w:val="000000"/>
          <w:szCs w:val="22"/>
        </w:rPr>
      </w:pPr>
      <w:bookmarkStart w:id="2" w:name="_Toc472527969"/>
      <w:r w:rsidRPr="00DD442C">
        <w:rPr>
          <w:rFonts w:asciiTheme="minorHAnsi" w:hAnsiTheme="minorHAnsi" w:cstheme="minorHAnsi"/>
          <w:color w:val="000000"/>
          <w:szCs w:val="22"/>
        </w:rPr>
        <w:t>ΑΡΘΡΟ 2: ΟΡΙΣΜΟΙ</w:t>
      </w:r>
      <w:bookmarkEnd w:id="2"/>
    </w:p>
    <w:p w14:paraId="785027BF" w14:textId="77777777" w:rsidR="00245E93" w:rsidRPr="00820E80" w:rsidRDefault="00245E93" w:rsidP="00F83A03">
      <w:pPr>
        <w:autoSpaceDE w:val="0"/>
        <w:autoSpaceDN w:val="0"/>
        <w:adjustRightInd w:val="0"/>
        <w:spacing w:before="120" w:after="120" w:line="276" w:lineRule="auto"/>
        <w:jc w:val="both"/>
        <w:rPr>
          <w:rFonts w:cstheme="minorHAnsi"/>
          <w:b/>
          <w:color w:val="000000"/>
        </w:rPr>
      </w:pPr>
      <w:r w:rsidRPr="00820E80">
        <w:rPr>
          <w:rFonts w:cstheme="minorHAnsi"/>
          <w:b/>
          <w:color w:val="000000"/>
        </w:rPr>
        <w:t>Αναθέτουσα Οργάνωση</w:t>
      </w:r>
    </w:p>
    <w:p w14:paraId="3611C618" w14:textId="53469F94" w:rsidR="00245E9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 xml:space="preserve">Η </w:t>
      </w:r>
      <w:r w:rsidR="006666D1" w:rsidRPr="00820E80">
        <w:rPr>
          <w:rFonts w:cstheme="minorHAnsi"/>
          <w:color w:val="000000"/>
        </w:rPr>
        <w:t xml:space="preserve"> Αστική μη κερδοσκοπική εταιρία </w:t>
      </w:r>
      <w:r w:rsidRPr="00820E80">
        <w:rPr>
          <w:rFonts w:cstheme="minorHAnsi"/>
          <w:color w:val="000000"/>
        </w:rPr>
        <w:t xml:space="preserve">με την επωνυμία «ΑΡΣΙΣ Κοινωνική Οργάνωση Υποστήριξη Νέων»  που εδρεύει στην Αθήνα οδός Μαυρομματαίων 43, Αθήνα 104 34 και διατηρεί </w:t>
      </w:r>
      <w:r w:rsidRPr="00820E80">
        <w:rPr>
          <w:rFonts w:cstheme="minorHAnsi"/>
        </w:rPr>
        <w:t xml:space="preserve">παράρτημα </w:t>
      </w:r>
      <w:r w:rsidRPr="00820E80">
        <w:rPr>
          <w:rFonts w:cstheme="minorHAnsi"/>
          <w:color w:val="000000"/>
        </w:rPr>
        <w:t>στη Θεσσαλονίκη, Λέοντος Σοφού 26 και Εγνατία , 546 25</w:t>
      </w:r>
    </w:p>
    <w:p w14:paraId="62E95C5C" w14:textId="77777777" w:rsidR="00245E93" w:rsidRPr="00820E80" w:rsidRDefault="00245E93" w:rsidP="00F83A03">
      <w:pPr>
        <w:autoSpaceDE w:val="0"/>
        <w:autoSpaceDN w:val="0"/>
        <w:adjustRightInd w:val="0"/>
        <w:spacing w:before="120" w:after="120" w:line="276" w:lineRule="auto"/>
        <w:jc w:val="both"/>
        <w:rPr>
          <w:rFonts w:cstheme="minorHAnsi"/>
          <w:b/>
          <w:color w:val="000000"/>
        </w:rPr>
      </w:pPr>
      <w:r w:rsidRPr="00820E80">
        <w:rPr>
          <w:rFonts w:cstheme="minorHAnsi"/>
          <w:b/>
          <w:color w:val="000000"/>
        </w:rPr>
        <w:t>Υπηρεσία Διενέργειας Διαγωνισμού</w:t>
      </w:r>
    </w:p>
    <w:p w14:paraId="2D8926DD" w14:textId="77777777" w:rsidR="00245E9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Η Αναθέτουσα Οργάνωση.</w:t>
      </w:r>
    </w:p>
    <w:p w14:paraId="01A4C647" w14:textId="77777777" w:rsidR="00245E93" w:rsidRPr="00820E80" w:rsidRDefault="00245E93" w:rsidP="00F83A03">
      <w:pPr>
        <w:autoSpaceDE w:val="0"/>
        <w:autoSpaceDN w:val="0"/>
        <w:adjustRightInd w:val="0"/>
        <w:spacing w:before="120" w:after="120" w:line="276" w:lineRule="auto"/>
        <w:jc w:val="both"/>
        <w:rPr>
          <w:rFonts w:cstheme="minorHAnsi"/>
          <w:b/>
          <w:color w:val="000000"/>
        </w:rPr>
      </w:pPr>
      <w:r w:rsidRPr="00820E80">
        <w:rPr>
          <w:rFonts w:cstheme="minorHAnsi"/>
          <w:b/>
          <w:color w:val="000000"/>
        </w:rPr>
        <w:t>Αρμόδιος Υπηρεσίας Διενέργειας</w:t>
      </w:r>
    </w:p>
    <w:p w14:paraId="29574B0A" w14:textId="220DC6C9" w:rsidR="00245E93" w:rsidRPr="00820E80" w:rsidRDefault="00245E93" w:rsidP="00320500">
      <w:pPr>
        <w:autoSpaceDE w:val="0"/>
        <w:autoSpaceDN w:val="0"/>
        <w:adjustRightInd w:val="0"/>
        <w:spacing w:before="120" w:after="120" w:line="276" w:lineRule="auto"/>
        <w:jc w:val="both"/>
        <w:rPr>
          <w:rFonts w:cstheme="minorHAnsi"/>
        </w:rPr>
      </w:pPr>
      <w:r w:rsidRPr="00820E80">
        <w:rPr>
          <w:rFonts w:cstheme="minorHAnsi"/>
        </w:rPr>
        <w:t xml:space="preserve">Η </w:t>
      </w:r>
      <w:r w:rsidR="00FE0747">
        <w:rPr>
          <w:rFonts w:cstheme="minorHAnsi"/>
        </w:rPr>
        <w:t xml:space="preserve"> Αναστασία </w:t>
      </w:r>
      <w:r w:rsidR="0072603B">
        <w:rPr>
          <w:rFonts w:cstheme="minorHAnsi"/>
        </w:rPr>
        <w:t xml:space="preserve"> Παπαδοπούλου </w:t>
      </w:r>
      <w:r w:rsidRPr="00820E80">
        <w:rPr>
          <w:rFonts w:cstheme="minorHAnsi"/>
        </w:rPr>
        <w:t>που παρέχει σχετικές με το διαγωνισμό πληροφορίες (</w:t>
      </w:r>
      <w:r w:rsidR="00F85B4B">
        <w:rPr>
          <w:rFonts w:cstheme="minorHAnsi"/>
        </w:rPr>
        <w:t>Τ</w:t>
      </w:r>
      <w:r w:rsidR="00F85B4B" w:rsidRPr="00820E80">
        <w:rPr>
          <w:rFonts w:cstheme="minorHAnsi"/>
        </w:rPr>
        <w:t>ηλέφωνο</w:t>
      </w:r>
      <w:r w:rsidRPr="00820E80">
        <w:rPr>
          <w:rFonts w:cstheme="minorHAnsi"/>
        </w:rPr>
        <w:t xml:space="preserve"> </w:t>
      </w:r>
      <w:r w:rsidR="00F85B4B">
        <w:rPr>
          <w:rFonts w:cstheme="minorHAnsi"/>
        </w:rPr>
        <w:t>Ε</w:t>
      </w:r>
      <w:r w:rsidR="00F85B4B" w:rsidRPr="00820E80">
        <w:rPr>
          <w:rFonts w:cstheme="minorHAnsi"/>
        </w:rPr>
        <w:t>πικοινωνίας</w:t>
      </w:r>
      <w:r w:rsidRPr="00820E80">
        <w:rPr>
          <w:rFonts w:cstheme="minorHAnsi"/>
        </w:rPr>
        <w:t xml:space="preserve">: 2310 </w:t>
      </w:r>
      <w:r w:rsidR="006C4926" w:rsidRPr="00820E80">
        <w:rPr>
          <w:rFonts w:cstheme="minorHAnsi"/>
        </w:rPr>
        <w:t>271726</w:t>
      </w:r>
      <w:r w:rsidR="003D7061" w:rsidRPr="00F85B4B">
        <w:rPr>
          <w:rFonts w:cstheme="minorHAnsi"/>
        </w:rPr>
        <w:t>-</w:t>
      </w:r>
      <w:r w:rsidR="0072603B">
        <w:rPr>
          <w:rFonts w:cstheme="minorHAnsi"/>
        </w:rPr>
        <w:t xml:space="preserve">Εσωτ: 212 </w:t>
      </w:r>
      <w:r w:rsidR="003D7061" w:rsidRPr="003D7061">
        <w:rPr>
          <w:rFonts w:cstheme="minorHAnsi"/>
        </w:rPr>
        <w:t>,</w:t>
      </w:r>
      <w:r w:rsidRPr="00820E80">
        <w:rPr>
          <w:rFonts w:cstheme="minorHAnsi"/>
        </w:rPr>
        <w:t xml:space="preserve"> </w:t>
      </w:r>
      <w:r w:rsidR="00501B3F">
        <w:rPr>
          <w:rFonts w:cstheme="minorHAnsi"/>
          <w:lang w:val="en-US"/>
        </w:rPr>
        <w:t>E</w:t>
      </w:r>
      <w:r w:rsidR="00501B3F" w:rsidRPr="00501B3F">
        <w:rPr>
          <w:rFonts w:cstheme="minorHAnsi"/>
        </w:rPr>
        <w:t>-</w:t>
      </w:r>
      <w:r w:rsidR="00501B3F">
        <w:rPr>
          <w:rFonts w:cstheme="minorHAnsi"/>
          <w:lang w:val="en-US"/>
        </w:rPr>
        <w:t>m</w:t>
      </w:r>
      <w:r w:rsidR="006A29C5">
        <w:rPr>
          <w:rFonts w:cstheme="minorHAnsi"/>
          <w:lang w:val="en-US"/>
        </w:rPr>
        <w:t>ail</w:t>
      </w:r>
      <w:r w:rsidR="006A29C5" w:rsidRPr="006A29C5">
        <w:rPr>
          <w:rFonts w:cstheme="minorHAnsi"/>
        </w:rPr>
        <w:t>:</w:t>
      </w:r>
      <w:r w:rsidR="001A73C6" w:rsidRPr="000F7732">
        <w:rPr>
          <w:rFonts w:asciiTheme="majorHAnsi" w:hAnsiTheme="majorHAnsi" w:cstheme="majorHAnsi"/>
          <w:b/>
          <w:sz w:val="24"/>
          <w:szCs w:val="24"/>
        </w:rPr>
        <w:t xml:space="preserve"> </w:t>
      </w:r>
      <w:proofErr w:type="spellStart"/>
      <w:r w:rsidR="001A73C6" w:rsidRPr="000F7732">
        <w:rPr>
          <w:rFonts w:asciiTheme="majorHAnsi" w:hAnsiTheme="majorHAnsi" w:cstheme="majorHAnsi"/>
          <w:bCs/>
          <w:sz w:val="24"/>
          <w:szCs w:val="24"/>
          <w:lang w:val="en-US"/>
        </w:rPr>
        <w:t>arsisquotations</w:t>
      </w:r>
      <w:proofErr w:type="spellEnd"/>
      <w:r w:rsidR="001A73C6" w:rsidRPr="000F7732">
        <w:rPr>
          <w:rFonts w:asciiTheme="majorHAnsi" w:hAnsiTheme="majorHAnsi" w:cstheme="majorHAnsi"/>
          <w:bCs/>
          <w:sz w:val="24"/>
          <w:szCs w:val="24"/>
        </w:rPr>
        <w:t>@</w:t>
      </w:r>
      <w:proofErr w:type="spellStart"/>
      <w:r w:rsidR="001A73C6" w:rsidRPr="000F7732">
        <w:rPr>
          <w:rFonts w:asciiTheme="majorHAnsi" w:hAnsiTheme="majorHAnsi" w:cstheme="majorHAnsi"/>
          <w:bCs/>
          <w:sz w:val="24"/>
          <w:szCs w:val="24"/>
          <w:lang w:val="en-US"/>
        </w:rPr>
        <w:t>gmail</w:t>
      </w:r>
      <w:proofErr w:type="spellEnd"/>
      <w:r w:rsidR="001A73C6" w:rsidRPr="000F7732">
        <w:rPr>
          <w:rFonts w:asciiTheme="majorHAnsi" w:hAnsiTheme="majorHAnsi" w:cstheme="majorHAnsi"/>
          <w:bCs/>
          <w:sz w:val="24"/>
          <w:szCs w:val="24"/>
        </w:rPr>
        <w:t>.</w:t>
      </w:r>
      <w:r w:rsidR="001A73C6" w:rsidRPr="000F7732">
        <w:rPr>
          <w:rFonts w:asciiTheme="majorHAnsi" w:hAnsiTheme="majorHAnsi" w:cstheme="majorHAnsi"/>
          <w:bCs/>
          <w:sz w:val="24"/>
          <w:szCs w:val="24"/>
          <w:lang w:val="en-US"/>
        </w:rPr>
        <w:t>com</w:t>
      </w:r>
      <w:r w:rsidR="009A70F5" w:rsidRPr="000F7732">
        <w:rPr>
          <w:rStyle w:val="-"/>
          <w:rFonts w:cstheme="minorHAnsi"/>
          <w:bCs/>
          <w:u w:val="none"/>
        </w:rPr>
        <w:t xml:space="preserve"> </w:t>
      </w:r>
      <w:r w:rsidR="00501B3F" w:rsidRPr="00820E80">
        <w:rPr>
          <w:rFonts w:cstheme="minorHAnsi"/>
          <w:lang w:val="en-US"/>
        </w:rPr>
        <w:t>Fax</w:t>
      </w:r>
      <w:r w:rsidR="00501B3F" w:rsidRPr="00820E80">
        <w:rPr>
          <w:rFonts w:cstheme="minorHAnsi"/>
        </w:rPr>
        <w:t>: 2310 526150</w:t>
      </w:r>
      <w:r w:rsidR="006C0624" w:rsidRPr="00820E80">
        <w:rPr>
          <w:rFonts w:cstheme="minorHAnsi"/>
        </w:rPr>
        <w:t>)</w:t>
      </w:r>
      <w:r w:rsidRPr="00820E80">
        <w:rPr>
          <w:rFonts w:cstheme="minorHAnsi"/>
        </w:rPr>
        <w:t>, όλες τις εργάσιμες ημέρες και ώρες.</w:t>
      </w:r>
      <w:r w:rsidR="0072603B">
        <w:rPr>
          <w:rFonts w:cstheme="minorHAnsi"/>
        </w:rPr>
        <w:t xml:space="preserve">    </w:t>
      </w:r>
    </w:p>
    <w:p w14:paraId="14E68FC9" w14:textId="77777777" w:rsidR="00245E93" w:rsidRPr="00820E80" w:rsidRDefault="00245E93" w:rsidP="00F83A03">
      <w:pPr>
        <w:autoSpaceDE w:val="0"/>
        <w:autoSpaceDN w:val="0"/>
        <w:adjustRightInd w:val="0"/>
        <w:spacing w:before="120" w:after="120" w:line="276" w:lineRule="auto"/>
        <w:jc w:val="both"/>
        <w:rPr>
          <w:rFonts w:cstheme="minorHAnsi"/>
          <w:b/>
          <w:color w:val="000000"/>
        </w:rPr>
      </w:pPr>
      <w:r w:rsidRPr="00820E80">
        <w:rPr>
          <w:rFonts w:cstheme="minorHAnsi"/>
          <w:b/>
          <w:color w:val="000000"/>
        </w:rPr>
        <w:t>Διακήρυξη</w:t>
      </w:r>
    </w:p>
    <w:p w14:paraId="7E6631BB" w14:textId="6251A648" w:rsidR="00955355"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Η παρούσα διακήρυξη που αποτελείται από</w:t>
      </w:r>
      <w:r w:rsidR="005C7B83" w:rsidRPr="00820E80">
        <w:rPr>
          <w:rFonts w:cstheme="minorHAnsi"/>
          <w:color w:val="000000"/>
        </w:rPr>
        <w:t>:</w:t>
      </w:r>
    </w:p>
    <w:p w14:paraId="654A83F2" w14:textId="77777777" w:rsidR="005C7B8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 xml:space="preserve">Τμήμα Α: Γενικοί και Ειδικοί Όροι </w:t>
      </w:r>
    </w:p>
    <w:p w14:paraId="64D7B7BC" w14:textId="77777777" w:rsidR="005C7B8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 xml:space="preserve">Τμήμα Β: Τεχνικές Προδιαγραφές – Πίνακας Απαιτήσεων και Συμμόρφωσης </w:t>
      </w:r>
    </w:p>
    <w:p w14:paraId="6C26C621" w14:textId="226A2974" w:rsidR="00245E9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Τμήμα Γ: Υπόδειγμα Οικονομικής Προσφοράς.</w:t>
      </w:r>
    </w:p>
    <w:p w14:paraId="268BD9B6" w14:textId="77777777" w:rsidR="00245E93" w:rsidRPr="00820E80" w:rsidRDefault="00245E93" w:rsidP="00F83A03">
      <w:pPr>
        <w:autoSpaceDE w:val="0"/>
        <w:autoSpaceDN w:val="0"/>
        <w:adjustRightInd w:val="0"/>
        <w:spacing w:before="120" w:after="120" w:line="276" w:lineRule="auto"/>
        <w:jc w:val="both"/>
        <w:rPr>
          <w:rFonts w:cstheme="minorHAnsi"/>
          <w:b/>
          <w:color w:val="000000"/>
        </w:rPr>
      </w:pPr>
      <w:r w:rsidRPr="00820E80">
        <w:rPr>
          <w:rFonts w:cstheme="minorHAnsi"/>
          <w:b/>
          <w:color w:val="000000"/>
        </w:rPr>
        <w:t>Έργο</w:t>
      </w:r>
    </w:p>
    <w:p w14:paraId="5C6F842A" w14:textId="536A206F" w:rsidR="004778A2" w:rsidRPr="00820E80" w:rsidRDefault="00245E93" w:rsidP="004778A2">
      <w:pPr>
        <w:autoSpaceDE w:val="0"/>
        <w:autoSpaceDN w:val="0"/>
        <w:adjustRightInd w:val="0"/>
        <w:spacing w:after="0" w:line="240" w:lineRule="auto"/>
        <w:ind w:right="84"/>
        <w:jc w:val="both"/>
        <w:rPr>
          <w:rFonts w:cstheme="minorHAnsi"/>
          <w:sz w:val="24"/>
        </w:rPr>
      </w:pPr>
      <w:r w:rsidRPr="00820E80">
        <w:rPr>
          <w:rFonts w:cstheme="minorHAnsi"/>
          <w:color w:val="000000"/>
        </w:rPr>
        <w:t xml:space="preserve">Η </w:t>
      </w:r>
      <w:r w:rsidR="001329A2" w:rsidRPr="001329A2">
        <w:rPr>
          <w:rFonts w:cstheme="minorHAnsi"/>
          <w:b/>
          <w:color w:val="000000"/>
        </w:rPr>
        <w:t>«</w:t>
      </w:r>
      <w:r w:rsidR="00BC1F82" w:rsidRPr="00DF6BBF">
        <w:rPr>
          <w:rFonts w:cs="Calibri"/>
          <w:b/>
        </w:rPr>
        <w:t>Προμήθεια Ηλεκτρονικών Υπολογιστών και Προϊόντων Τεχνολογίας</w:t>
      </w:r>
      <w:r w:rsidR="00BC1F82" w:rsidRPr="00DF6BBF">
        <w:rPr>
          <w:rFonts w:cstheme="minorHAnsi"/>
          <w:b/>
        </w:rPr>
        <w:t xml:space="preserve"> για τις ανάγκες των ανηλίκων που φιλοξενούνται στα διαμερίσματα </w:t>
      </w:r>
      <w:r w:rsidR="00BC1F82" w:rsidRPr="00DF6BBF">
        <w:rPr>
          <w:rFonts w:cstheme="minorHAnsi"/>
          <w:b/>
          <w:color w:val="3E3939"/>
          <w:shd w:val="clear" w:color="auto" w:fill="FFFFFF"/>
        </w:rPr>
        <w:t>αυτόνομης διαμονής ασυνόδευτων ανηλίκων στη Θεσσαλονίκη</w:t>
      </w:r>
      <w:r w:rsidR="00BC1F82" w:rsidRPr="00DF6BBF">
        <w:rPr>
          <w:rFonts w:cstheme="minorHAnsi"/>
          <w:b/>
        </w:rPr>
        <w:t xml:space="preserve"> &amp; τα Ιωάννινα</w:t>
      </w:r>
      <w:r w:rsidR="001329A2" w:rsidRPr="001329A2">
        <w:rPr>
          <w:rFonts w:cstheme="minorHAnsi"/>
          <w:b/>
          <w:color w:val="000000"/>
        </w:rPr>
        <w:t>»</w:t>
      </w:r>
      <w:r w:rsidR="001329A2">
        <w:rPr>
          <w:rFonts w:cstheme="minorHAnsi"/>
          <w:color w:val="000000"/>
        </w:rPr>
        <w:t xml:space="preserve"> </w:t>
      </w:r>
      <w:r w:rsidRPr="00820E80">
        <w:rPr>
          <w:rFonts w:cstheme="minorHAnsi"/>
          <w:color w:val="000000"/>
        </w:rPr>
        <w:t xml:space="preserve">στο πλαίσιο του Προγράμματος το οποίο αφορά προστασία παιδιών και υλοποιείται από την αστική εταιρεία μη κερδοσκοπικού </w:t>
      </w:r>
      <w:r w:rsidRPr="00820E80">
        <w:rPr>
          <w:rFonts w:cstheme="minorHAnsi"/>
          <w:color w:val="000000"/>
        </w:rPr>
        <w:lastRenderedPageBreak/>
        <w:t xml:space="preserve">χαρακτήρα με την επωνυμία  «ΑΡΣΙΣ – Κοινωνική Οργάνωση Υποστήριξης Νέων» και χρηματοδοτείται </w:t>
      </w:r>
      <w:r w:rsidR="0012658E">
        <w:rPr>
          <w:rFonts w:cstheme="minorHAnsi"/>
          <w:color w:val="000000"/>
        </w:rPr>
        <w:t>από</w:t>
      </w:r>
      <w:r w:rsidRPr="00820E80">
        <w:rPr>
          <w:rFonts w:cstheme="minorHAnsi"/>
          <w:color w:val="000000"/>
        </w:rPr>
        <w:t xml:space="preserve"> </w:t>
      </w:r>
      <w:r w:rsidR="00893E6B">
        <w:rPr>
          <w:rFonts w:cstheme="minorHAnsi"/>
          <w:color w:val="000000"/>
        </w:rPr>
        <w:t xml:space="preserve">τη </w:t>
      </w:r>
      <w:r w:rsidR="00893E6B">
        <w:rPr>
          <w:rFonts w:cstheme="minorHAnsi"/>
          <w:color w:val="000000"/>
          <w:lang w:val="en-US"/>
        </w:rPr>
        <w:t>UNICEF</w:t>
      </w:r>
      <w:r w:rsidR="0012658E" w:rsidRPr="0012658E">
        <w:rPr>
          <w:rFonts w:cstheme="minorHAnsi"/>
        </w:rPr>
        <w:t>.</w:t>
      </w:r>
    </w:p>
    <w:p w14:paraId="2D042011" w14:textId="77777777" w:rsidR="004778A2" w:rsidRPr="00820E80" w:rsidRDefault="004778A2" w:rsidP="004778A2">
      <w:pPr>
        <w:autoSpaceDE w:val="0"/>
        <w:autoSpaceDN w:val="0"/>
        <w:adjustRightInd w:val="0"/>
        <w:spacing w:after="0" w:line="240" w:lineRule="auto"/>
        <w:ind w:right="84"/>
        <w:jc w:val="both"/>
        <w:rPr>
          <w:rFonts w:cstheme="minorHAnsi"/>
          <w:b/>
          <w:color w:val="000000"/>
        </w:rPr>
      </w:pPr>
    </w:p>
    <w:p w14:paraId="54F4489C" w14:textId="3D2E1C65" w:rsidR="00245E93" w:rsidRPr="00820E80" w:rsidRDefault="00245E93" w:rsidP="004778A2">
      <w:pPr>
        <w:autoSpaceDE w:val="0"/>
        <w:autoSpaceDN w:val="0"/>
        <w:adjustRightInd w:val="0"/>
        <w:spacing w:after="0" w:line="240" w:lineRule="auto"/>
        <w:ind w:right="84"/>
        <w:jc w:val="both"/>
        <w:rPr>
          <w:rFonts w:cstheme="minorHAnsi"/>
          <w:b/>
          <w:color w:val="000000"/>
        </w:rPr>
      </w:pPr>
      <w:r w:rsidRPr="00820E80">
        <w:rPr>
          <w:rFonts w:cstheme="minorHAnsi"/>
          <w:b/>
          <w:color w:val="000000"/>
        </w:rPr>
        <w:t>Επιτροπή Διενέργειας Διαγωνισμού</w:t>
      </w:r>
    </w:p>
    <w:p w14:paraId="3A9269DB" w14:textId="77777777" w:rsidR="00245E93" w:rsidRPr="00820E80" w:rsidRDefault="00245E93" w:rsidP="00F83A03">
      <w:pPr>
        <w:autoSpaceDE w:val="0"/>
        <w:autoSpaceDN w:val="0"/>
        <w:adjustRightInd w:val="0"/>
        <w:spacing w:after="0" w:line="240" w:lineRule="auto"/>
        <w:jc w:val="both"/>
        <w:rPr>
          <w:rFonts w:cstheme="minorHAnsi"/>
          <w:color w:val="000000"/>
        </w:rPr>
      </w:pPr>
      <w:r w:rsidRPr="00820E80">
        <w:rPr>
          <w:rFonts w:cstheme="minorHAnsi"/>
          <w:color w:val="000000"/>
        </w:rPr>
        <w:t>Το συλλογικό όργανο της Αναθέτουσας Οργάνωσης που είναι αρμόδιο για την αποσφράγιση και την τυπική αξιολόγηση των προσφορών και έχει συγκροτηθεί ειδικά για το σκοπό αυτό.</w:t>
      </w:r>
    </w:p>
    <w:p w14:paraId="1DF3C097" w14:textId="77777777" w:rsidR="00245E93" w:rsidRPr="00820E80" w:rsidRDefault="00245E93" w:rsidP="00F83A03">
      <w:pPr>
        <w:autoSpaceDE w:val="0"/>
        <w:autoSpaceDN w:val="0"/>
        <w:adjustRightInd w:val="0"/>
        <w:spacing w:before="120" w:after="120" w:line="276" w:lineRule="auto"/>
        <w:jc w:val="both"/>
        <w:rPr>
          <w:rFonts w:cstheme="minorHAnsi"/>
          <w:b/>
          <w:color w:val="000000"/>
        </w:rPr>
      </w:pPr>
      <w:r w:rsidRPr="00820E80">
        <w:rPr>
          <w:rFonts w:cstheme="minorHAnsi"/>
          <w:b/>
          <w:color w:val="000000"/>
        </w:rPr>
        <w:t>Επιτροπή Τεχνικής Αξιολόγησης</w:t>
      </w:r>
    </w:p>
    <w:p w14:paraId="2B302604" w14:textId="77777777" w:rsidR="00245E93" w:rsidRPr="00820E80" w:rsidRDefault="00245E93" w:rsidP="00F83A03">
      <w:pPr>
        <w:autoSpaceDE w:val="0"/>
        <w:autoSpaceDN w:val="0"/>
        <w:adjustRightInd w:val="0"/>
        <w:spacing w:after="0" w:line="240" w:lineRule="auto"/>
        <w:jc w:val="both"/>
        <w:rPr>
          <w:rFonts w:cstheme="minorHAnsi"/>
          <w:color w:val="000000"/>
        </w:rPr>
      </w:pPr>
      <w:r w:rsidRPr="00820E80">
        <w:rPr>
          <w:rFonts w:cstheme="minorHAnsi"/>
          <w:color w:val="000000"/>
        </w:rPr>
        <w:t>Το συλλογικό όργανο της Αναθέτουσας Οργάνωσης που είναι αρμόδιο για την τεχνική αξιολόγηση των προσφορών και έχει συγκροτηθεί ειδικά για το σκοπό αυτό.</w:t>
      </w:r>
    </w:p>
    <w:p w14:paraId="712F3407" w14:textId="77777777" w:rsidR="00245E93" w:rsidRPr="00820E80" w:rsidRDefault="00245E93" w:rsidP="00F83A03">
      <w:pPr>
        <w:autoSpaceDE w:val="0"/>
        <w:autoSpaceDN w:val="0"/>
        <w:adjustRightInd w:val="0"/>
        <w:spacing w:before="120" w:after="120" w:line="276" w:lineRule="auto"/>
        <w:jc w:val="both"/>
        <w:rPr>
          <w:rFonts w:cstheme="minorHAnsi"/>
          <w:b/>
          <w:color w:val="000000"/>
        </w:rPr>
      </w:pPr>
      <w:r w:rsidRPr="00820E80">
        <w:rPr>
          <w:rFonts w:cstheme="minorHAnsi"/>
          <w:b/>
          <w:color w:val="000000"/>
        </w:rPr>
        <w:t>Προσφέρων</w:t>
      </w:r>
    </w:p>
    <w:p w14:paraId="3AEBE2CF" w14:textId="77777777" w:rsidR="00245E9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Οποιοδήποτε φυσικό ή νομικό πρόσωπο ή ομάδα προσώπων συμμετέχει στο διαγωνισμό και υποβάλλει προσφορά με σκοπό τη σύναψη Σύμβασης με την Αναθέτουσα Οργάνωση.</w:t>
      </w:r>
    </w:p>
    <w:p w14:paraId="0668F931" w14:textId="77777777" w:rsidR="00245E93" w:rsidRPr="00820E80" w:rsidRDefault="00245E93" w:rsidP="00F83A03">
      <w:pPr>
        <w:autoSpaceDE w:val="0"/>
        <w:autoSpaceDN w:val="0"/>
        <w:adjustRightInd w:val="0"/>
        <w:spacing w:before="120" w:after="120" w:line="276" w:lineRule="auto"/>
        <w:jc w:val="both"/>
        <w:rPr>
          <w:rFonts w:cstheme="minorHAnsi"/>
          <w:b/>
          <w:color w:val="000000"/>
        </w:rPr>
      </w:pPr>
      <w:r w:rsidRPr="00820E80">
        <w:rPr>
          <w:rFonts w:cstheme="minorHAnsi"/>
          <w:b/>
          <w:color w:val="000000"/>
        </w:rPr>
        <w:t>Εκπρόσωπος</w:t>
      </w:r>
    </w:p>
    <w:p w14:paraId="042C860D" w14:textId="77777777" w:rsidR="00245E9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Ο υπογράφων την προσφορά -στην περίπτωση που αυτή δεν υπογράφεται από τον ίδιο τον Προσφέροντα- που μπορεί να είναι ο νόμιμος εκπρόσωπος του Προσφέροντα, ή πρόσωπο εξουσιοδοτημένο από τον Προσφέροντα ή τον νόμιμο εκπρόσωπό του, ή, σε περίπτωση ένωσης προσώπων, πρόσωπο εξουσιοδοτημένο από όλα τα μέλη της ένωσης.</w:t>
      </w:r>
    </w:p>
    <w:p w14:paraId="3B1F4B82" w14:textId="77777777" w:rsidR="00245E93" w:rsidRPr="00820E80" w:rsidRDefault="00245E93" w:rsidP="00F83A03">
      <w:pPr>
        <w:autoSpaceDE w:val="0"/>
        <w:autoSpaceDN w:val="0"/>
        <w:adjustRightInd w:val="0"/>
        <w:spacing w:before="120" w:after="120" w:line="276" w:lineRule="auto"/>
        <w:jc w:val="both"/>
        <w:rPr>
          <w:rFonts w:cstheme="minorHAnsi"/>
          <w:b/>
          <w:color w:val="000000"/>
        </w:rPr>
      </w:pPr>
      <w:r w:rsidRPr="00820E80">
        <w:rPr>
          <w:rFonts w:cstheme="minorHAnsi"/>
          <w:b/>
          <w:color w:val="000000"/>
        </w:rPr>
        <w:t>Αντίκλητος</w:t>
      </w:r>
    </w:p>
    <w:p w14:paraId="3AA08934" w14:textId="5FEEF501" w:rsidR="00245E9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 xml:space="preserve">Το πρόσωπο που ο Προσφέρων με δήλωσή του, στην οποία περιλαμβάνονται τα πλήρη στοιχεία του προσώπου (ονοματεπώνυμο, ταχυδρομική διεύθυνση, αριθμός  τηλεφώνου, </w:t>
      </w:r>
      <w:r w:rsidR="00EE2D1D" w:rsidRPr="00820E80">
        <w:rPr>
          <w:rFonts w:cstheme="minorHAnsi"/>
          <w:color w:val="000000"/>
          <w:lang w:val="en-US"/>
        </w:rPr>
        <w:t>fax</w:t>
      </w:r>
      <w:r w:rsidRPr="00820E80">
        <w:rPr>
          <w:rFonts w:cstheme="minorHAnsi"/>
          <w:color w:val="000000"/>
        </w:rPr>
        <w:t xml:space="preserve"> κ.λπ.), ορίζει σαν υπεύθυνο για τις ενδεχόμενες ανάγκες επικοινωνίας της Αναθέτουσας Οργάνωσης με τον Προσφέροντα.</w:t>
      </w:r>
    </w:p>
    <w:p w14:paraId="3BBC549A" w14:textId="77777777" w:rsidR="00245E93" w:rsidRPr="00820E80" w:rsidRDefault="00245E93" w:rsidP="00F83A03">
      <w:pPr>
        <w:autoSpaceDE w:val="0"/>
        <w:autoSpaceDN w:val="0"/>
        <w:adjustRightInd w:val="0"/>
        <w:spacing w:before="120" w:after="120" w:line="276" w:lineRule="auto"/>
        <w:jc w:val="both"/>
        <w:rPr>
          <w:rFonts w:cstheme="minorHAnsi"/>
          <w:b/>
          <w:color w:val="000000"/>
        </w:rPr>
      </w:pPr>
      <w:r w:rsidRPr="00820E80">
        <w:rPr>
          <w:rFonts w:cstheme="minorHAnsi"/>
          <w:b/>
          <w:color w:val="000000"/>
        </w:rPr>
        <w:t>Ανάδοχος</w:t>
      </w:r>
    </w:p>
    <w:p w14:paraId="43066113" w14:textId="77777777" w:rsidR="00245E9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Ο Προσφέρων που θα επιλεγεί και θα συνάψει Σύμβαση με την Αναθέτουσα Οργάνωση, σύμφωνα με τον τρόπο και τη διαδικασία που περιγράφονται στο παρόν τεύχος.</w:t>
      </w:r>
    </w:p>
    <w:p w14:paraId="66C6FA87" w14:textId="77777777" w:rsidR="00245E93" w:rsidRPr="00820E80" w:rsidRDefault="00245E93" w:rsidP="00F83A03">
      <w:pPr>
        <w:autoSpaceDE w:val="0"/>
        <w:autoSpaceDN w:val="0"/>
        <w:adjustRightInd w:val="0"/>
        <w:spacing w:before="120" w:after="120" w:line="276" w:lineRule="auto"/>
        <w:jc w:val="both"/>
        <w:rPr>
          <w:rFonts w:cstheme="minorHAnsi"/>
          <w:b/>
          <w:color w:val="000000"/>
        </w:rPr>
      </w:pPr>
      <w:r w:rsidRPr="00820E80">
        <w:rPr>
          <w:rFonts w:cstheme="minorHAnsi"/>
          <w:b/>
          <w:color w:val="000000"/>
        </w:rPr>
        <w:t>Κατακύρωση</w:t>
      </w:r>
    </w:p>
    <w:p w14:paraId="7A860B12" w14:textId="77777777" w:rsidR="00245E9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Η απόφαση της Αναθέτουσας Οργάνωσης με την οποία κατακυρώνεται η υλοποίηση του έργου στον Ανάδοχο.</w:t>
      </w:r>
    </w:p>
    <w:p w14:paraId="03639F50" w14:textId="77777777" w:rsidR="00245E93" w:rsidRPr="00820E80" w:rsidRDefault="00245E93" w:rsidP="00F83A03">
      <w:pPr>
        <w:autoSpaceDE w:val="0"/>
        <w:autoSpaceDN w:val="0"/>
        <w:adjustRightInd w:val="0"/>
        <w:spacing w:before="120" w:after="120" w:line="276" w:lineRule="auto"/>
        <w:jc w:val="both"/>
        <w:rPr>
          <w:rFonts w:cstheme="minorHAnsi"/>
          <w:b/>
          <w:color w:val="000000"/>
        </w:rPr>
      </w:pPr>
      <w:r w:rsidRPr="00820E80">
        <w:rPr>
          <w:rFonts w:cstheme="minorHAnsi"/>
          <w:b/>
          <w:color w:val="000000"/>
        </w:rPr>
        <w:t>Σύμβαση</w:t>
      </w:r>
    </w:p>
    <w:p w14:paraId="1FE37796" w14:textId="77777777" w:rsidR="00245E9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Η έγγραφη συμφωνία μεταξύ της Αναθέτουσας Οργάνωσης και του Αναδόχου, η οποία καταρτίζεται μετά την ανακοίνωση της Κατακύρωσης.</w:t>
      </w:r>
    </w:p>
    <w:p w14:paraId="0CB93853" w14:textId="77777777" w:rsidR="00245E93" w:rsidRPr="00820E80" w:rsidRDefault="00245E93" w:rsidP="00F83A03">
      <w:pPr>
        <w:autoSpaceDE w:val="0"/>
        <w:autoSpaceDN w:val="0"/>
        <w:adjustRightInd w:val="0"/>
        <w:spacing w:before="120" w:after="120" w:line="276" w:lineRule="auto"/>
        <w:jc w:val="both"/>
        <w:rPr>
          <w:rFonts w:cstheme="minorHAnsi"/>
          <w:b/>
          <w:color w:val="000000"/>
        </w:rPr>
      </w:pPr>
      <w:r w:rsidRPr="00820E80">
        <w:rPr>
          <w:rFonts w:cstheme="minorHAnsi"/>
          <w:b/>
          <w:color w:val="000000"/>
        </w:rPr>
        <w:t>Συμβατικό Τίμημα</w:t>
      </w:r>
    </w:p>
    <w:p w14:paraId="38B2763C" w14:textId="77777777" w:rsidR="00245E9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Η τιμή προσφοράς στην οποία θα κατακυρωθεί το Έργο.</w:t>
      </w:r>
    </w:p>
    <w:p w14:paraId="316EAA79" w14:textId="77777777" w:rsidR="00245E93" w:rsidRPr="00820E80" w:rsidRDefault="00245E93" w:rsidP="00F83A03">
      <w:pPr>
        <w:autoSpaceDE w:val="0"/>
        <w:autoSpaceDN w:val="0"/>
        <w:adjustRightInd w:val="0"/>
        <w:spacing w:before="120" w:after="120" w:line="276" w:lineRule="auto"/>
        <w:jc w:val="both"/>
        <w:rPr>
          <w:rFonts w:cstheme="minorHAnsi"/>
          <w:b/>
          <w:color w:val="000000"/>
        </w:rPr>
      </w:pPr>
      <w:r w:rsidRPr="00820E80">
        <w:rPr>
          <w:rFonts w:cstheme="minorHAnsi"/>
          <w:b/>
          <w:color w:val="000000"/>
        </w:rPr>
        <w:t>Επιτροπή Παρακολούθησης και Παραλαβής</w:t>
      </w:r>
    </w:p>
    <w:p w14:paraId="7D8EB327" w14:textId="77777777" w:rsidR="00245E93" w:rsidRPr="00820E80" w:rsidRDefault="00245E93" w:rsidP="00F83A03">
      <w:pPr>
        <w:autoSpaceDE w:val="0"/>
        <w:autoSpaceDN w:val="0"/>
        <w:adjustRightInd w:val="0"/>
        <w:spacing w:after="0" w:line="240" w:lineRule="auto"/>
        <w:jc w:val="both"/>
        <w:rPr>
          <w:rFonts w:cstheme="minorHAnsi"/>
          <w:color w:val="000000"/>
        </w:rPr>
      </w:pPr>
      <w:r w:rsidRPr="00820E80">
        <w:rPr>
          <w:rFonts w:cstheme="minorHAnsi"/>
          <w:color w:val="000000"/>
        </w:rPr>
        <w:t>Συλλογικό όργανο της Αναθέτουσας Οργάνωσης, που έχει την ευθύνη για την επίβλεψη της εκτέλεσης της Σύμβασης από τον Ανάδοχο και την παραλαβή των Παραδοτέων του Έργου.</w:t>
      </w:r>
    </w:p>
    <w:p w14:paraId="667BDF25" w14:textId="77777777" w:rsidR="00245E93" w:rsidRPr="00820E80" w:rsidRDefault="00245E93" w:rsidP="00F83A03">
      <w:pPr>
        <w:autoSpaceDE w:val="0"/>
        <w:autoSpaceDN w:val="0"/>
        <w:adjustRightInd w:val="0"/>
        <w:spacing w:after="0" w:line="276" w:lineRule="auto"/>
        <w:jc w:val="both"/>
        <w:rPr>
          <w:rFonts w:cstheme="minorHAnsi"/>
          <w:color w:val="000000"/>
        </w:rPr>
      </w:pPr>
    </w:p>
    <w:p w14:paraId="392C7193" w14:textId="77777777" w:rsidR="00245E93" w:rsidRPr="00820E80" w:rsidRDefault="00245E93" w:rsidP="00F83A03">
      <w:pPr>
        <w:pStyle w:val="2"/>
        <w:rPr>
          <w:rFonts w:asciiTheme="minorHAnsi" w:hAnsiTheme="minorHAnsi" w:cstheme="minorHAnsi"/>
          <w:color w:val="000000"/>
          <w:sz w:val="22"/>
          <w:szCs w:val="22"/>
          <w:lang w:eastAsia="x-none"/>
        </w:rPr>
      </w:pPr>
    </w:p>
    <w:p w14:paraId="790DD3CA" w14:textId="77777777" w:rsidR="00245E93" w:rsidRPr="00820E80" w:rsidRDefault="00245E93" w:rsidP="00C344EE">
      <w:pPr>
        <w:rPr>
          <w:rFonts w:cstheme="minorHAnsi"/>
          <w:color w:val="000000"/>
          <w:lang w:eastAsia="x-none"/>
        </w:rPr>
      </w:pPr>
    </w:p>
    <w:p w14:paraId="2282DFD9" w14:textId="77777777" w:rsidR="00245E93" w:rsidRPr="00DD442C" w:rsidRDefault="00245E93" w:rsidP="00F83A03">
      <w:pPr>
        <w:pStyle w:val="2"/>
        <w:rPr>
          <w:rFonts w:asciiTheme="minorHAnsi" w:hAnsiTheme="minorHAnsi" w:cstheme="minorHAnsi"/>
          <w:color w:val="000000"/>
          <w:szCs w:val="22"/>
        </w:rPr>
      </w:pPr>
      <w:bookmarkStart w:id="3" w:name="_Toc472527970"/>
      <w:r w:rsidRPr="00DD442C">
        <w:rPr>
          <w:rFonts w:asciiTheme="minorHAnsi" w:hAnsiTheme="minorHAnsi" w:cstheme="minorHAnsi"/>
          <w:color w:val="000000"/>
          <w:szCs w:val="22"/>
        </w:rPr>
        <w:t>ΑΡΘΡΟ 3: ΝΟΜΙΚΟ ΠΛΑΙΣΙΟ ΚΑΙ ΓΕΝΙΚΕΣ ΑΡΧΕΣ</w:t>
      </w:r>
      <w:bookmarkEnd w:id="3"/>
    </w:p>
    <w:p w14:paraId="11D25E3A" w14:textId="77777777" w:rsidR="00245E93" w:rsidRPr="00820E80" w:rsidRDefault="00245E93" w:rsidP="00F83A03">
      <w:pPr>
        <w:pStyle w:val="3"/>
        <w:spacing w:line="276" w:lineRule="auto"/>
        <w:rPr>
          <w:rFonts w:cstheme="minorHAnsi"/>
          <w:color w:val="000000"/>
          <w:sz w:val="22"/>
          <w:szCs w:val="22"/>
        </w:rPr>
      </w:pPr>
      <w:bookmarkStart w:id="4" w:name="_Toc472527971"/>
      <w:r w:rsidRPr="00820E80">
        <w:rPr>
          <w:rFonts w:cstheme="minorHAnsi"/>
          <w:color w:val="000000"/>
          <w:sz w:val="22"/>
          <w:szCs w:val="22"/>
        </w:rPr>
        <w:t>3.1 ΙΣΧΥΟΥΣΑ ΝΟΜΟΘΕΣΙΑ</w:t>
      </w:r>
      <w:bookmarkEnd w:id="4"/>
    </w:p>
    <w:p w14:paraId="4E759B1B" w14:textId="77777777" w:rsidR="00245E9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 xml:space="preserve">Ο διαγωνισμός </w:t>
      </w:r>
      <w:proofErr w:type="spellStart"/>
      <w:r w:rsidRPr="00820E80">
        <w:rPr>
          <w:rFonts w:cstheme="minorHAnsi"/>
          <w:color w:val="000000"/>
        </w:rPr>
        <w:t>διέπεται</w:t>
      </w:r>
      <w:proofErr w:type="spellEnd"/>
      <w:r w:rsidRPr="00820E80">
        <w:rPr>
          <w:rFonts w:cstheme="minorHAnsi"/>
          <w:color w:val="000000"/>
        </w:rPr>
        <w:t xml:space="preserve"> από τις διατάξεις που αναφέρονται στο προοίμιο της απόφασης της Αναθέτουσας Οργάνωσης για την προκήρυξή του.</w:t>
      </w:r>
    </w:p>
    <w:p w14:paraId="10CC31F4" w14:textId="77777777" w:rsidR="00245E93" w:rsidRPr="00820E80" w:rsidRDefault="00245E93" w:rsidP="00F83A03">
      <w:pPr>
        <w:pStyle w:val="3"/>
        <w:spacing w:line="276" w:lineRule="auto"/>
        <w:rPr>
          <w:rFonts w:cstheme="minorHAnsi"/>
          <w:color w:val="000000"/>
          <w:sz w:val="22"/>
          <w:szCs w:val="22"/>
        </w:rPr>
      </w:pPr>
      <w:bookmarkStart w:id="5" w:name="_Toc472527972"/>
      <w:r w:rsidRPr="00820E80">
        <w:rPr>
          <w:rFonts w:cstheme="minorHAnsi"/>
          <w:color w:val="000000"/>
          <w:sz w:val="22"/>
          <w:szCs w:val="22"/>
        </w:rPr>
        <w:t>3.2 ΕΝΣΤΑΣΕΙΣ</w:t>
      </w:r>
      <w:bookmarkEnd w:id="5"/>
      <w:r w:rsidRPr="00820E80">
        <w:rPr>
          <w:rFonts w:cstheme="minorHAnsi"/>
          <w:color w:val="000000"/>
          <w:sz w:val="22"/>
          <w:szCs w:val="22"/>
        </w:rPr>
        <w:t xml:space="preserve"> </w:t>
      </w:r>
    </w:p>
    <w:p w14:paraId="04A51AA3" w14:textId="77777777" w:rsidR="00245E93" w:rsidRPr="00820E80" w:rsidRDefault="00245E93" w:rsidP="00F83A03">
      <w:pPr>
        <w:autoSpaceDE w:val="0"/>
        <w:autoSpaceDN w:val="0"/>
        <w:adjustRightInd w:val="0"/>
        <w:spacing w:after="0" w:line="240" w:lineRule="auto"/>
        <w:jc w:val="both"/>
        <w:rPr>
          <w:rFonts w:cstheme="minorHAnsi"/>
          <w:color w:val="000000"/>
        </w:rPr>
      </w:pPr>
      <w:r w:rsidRPr="00820E80">
        <w:rPr>
          <w:rFonts w:cstheme="minorHAnsi"/>
          <w:color w:val="000000"/>
        </w:rPr>
        <w:t xml:space="preserve">Ενστάσεις κατά πράξεων και αποφάσεων της Αναθέτουσας Οργάνωσης και των υπηρεσιών της ασκούνται από τους προσφέροντες για οιοδήποτε λόγο (διαδικαστικό ή ουσίας) εντός 24 ωρών από τη γνώση εκάστης προσβαλλομένης πράξης. Η άσκηση των ενστάσεων θα γίνεται αποκλειστικά με αποστολή μέσω φαξ ή ηλεκτρονικού ταχυδρομείου, ενώ το αποδεικτικό αποστολής της ένστασης με τους συγκεκριμένους τρόπους αποτελεί επιβεβαίωση της νομότυπης και εμπρόθεσμης άσκησης της ενστάσεως. Η προθεσμία άσκησης της ένστασης δεν αναστέλλει σε καμία περίπτωση οιοδήποτε στάδιο της διαδικασίας του διαγωνισμού, </w:t>
      </w:r>
      <w:r w:rsidRPr="00820E80">
        <w:rPr>
          <w:rFonts w:cstheme="minorHAnsi"/>
        </w:rPr>
        <w:t>και η Αναθέτουσα Αρχή δύναται να προχωρήσει κανονικά στην κατακύρωση της προμήθειας, δυνάμει των αιτιολογημένων αποφάσεων των αρμοδίων οργάνων της.</w:t>
      </w:r>
    </w:p>
    <w:p w14:paraId="4CFB8D25" w14:textId="77777777" w:rsidR="00245E93" w:rsidRPr="00820E80" w:rsidRDefault="00245E93" w:rsidP="00F83A03">
      <w:pPr>
        <w:autoSpaceDE w:val="0"/>
        <w:autoSpaceDN w:val="0"/>
        <w:adjustRightInd w:val="0"/>
        <w:spacing w:after="0" w:line="276" w:lineRule="auto"/>
        <w:jc w:val="both"/>
        <w:rPr>
          <w:rFonts w:cstheme="minorHAnsi"/>
          <w:b/>
          <w:color w:val="000000"/>
        </w:rPr>
      </w:pPr>
    </w:p>
    <w:p w14:paraId="6962AB8A" w14:textId="77777777" w:rsidR="00245E93" w:rsidRPr="00DD442C" w:rsidRDefault="00245E93" w:rsidP="00F83A03">
      <w:pPr>
        <w:pStyle w:val="2"/>
        <w:spacing w:after="120" w:line="276" w:lineRule="auto"/>
        <w:rPr>
          <w:rFonts w:asciiTheme="minorHAnsi" w:hAnsiTheme="minorHAnsi" w:cstheme="minorHAnsi"/>
          <w:color w:val="000000"/>
          <w:szCs w:val="22"/>
        </w:rPr>
      </w:pPr>
      <w:bookmarkStart w:id="6" w:name="_Toc472527973"/>
      <w:r w:rsidRPr="00DD442C">
        <w:rPr>
          <w:rFonts w:asciiTheme="minorHAnsi" w:hAnsiTheme="minorHAnsi" w:cstheme="minorHAnsi"/>
          <w:color w:val="000000"/>
          <w:szCs w:val="22"/>
        </w:rPr>
        <w:t>ΑΡΘΡΟ 4: ΤΡΟΠΟΣ ΛΗΨΗΣ ΕΓΓΡΑΦΩΝ ΔΙΑΓΩΝΙΣΜΟΥ - ΠΑΡΟΧΗ ΔΙΕΥΚΡΙΝΙΣΕΩΝ</w:t>
      </w:r>
      <w:bookmarkEnd w:id="6"/>
    </w:p>
    <w:p w14:paraId="095BCAF1" w14:textId="5711B6CC" w:rsidR="00245E93" w:rsidRPr="00B43FD8"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 xml:space="preserve">Α. Οι ενδιαφερόμενοι μπορούν να παραλαμβάνουν τη Διακήρυξη από τα γραφεία της ΑΡΣΙΣ - Κοινωνική Οργάνωση Υποστήριξης Νέων στη Θεσσαλονίκη, </w:t>
      </w:r>
      <w:r w:rsidR="002953F8" w:rsidRPr="00820E80">
        <w:rPr>
          <w:rFonts w:cstheme="minorHAnsi"/>
          <w:color w:val="000000"/>
        </w:rPr>
        <w:t>Ιουστινιανού 11</w:t>
      </w:r>
      <w:r w:rsidRPr="00820E80">
        <w:rPr>
          <w:rFonts w:cstheme="minorHAnsi"/>
          <w:color w:val="000000"/>
        </w:rPr>
        <w:t>,  Δευτέρα έως Παρασκευή  10:00-17:00 και μέχρι την καταληκτική ημέρα και ώρα υποβολής των προσφορών. Προς διευκόλυνση των ενδιαφερομένων, το πλήρες κείμενο της διακήρυξης διατίθεται και σε ηλεκτρονική μορφή από την ιστοσελίδα της Αναθέτουσας Οργάνωσης</w:t>
      </w:r>
      <w:r w:rsidR="0098578A" w:rsidRPr="0098578A">
        <w:rPr>
          <w:rFonts w:cstheme="minorHAnsi"/>
          <w:color w:val="000000"/>
        </w:rPr>
        <w:t xml:space="preserve"> </w:t>
      </w:r>
      <w:hyperlink r:id="rId12" w:history="1">
        <w:r w:rsidR="0098578A" w:rsidRPr="00521178">
          <w:rPr>
            <w:rStyle w:val="-"/>
            <w:rFonts w:cstheme="minorHAnsi"/>
            <w:lang w:val="en-US"/>
          </w:rPr>
          <w:t>www</w:t>
        </w:r>
        <w:r w:rsidR="0098578A" w:rsidRPr="00521178">
          <w:rPr>
            <w:rStyle w:val="-"/>
            <w:rFonts w:cstheme="minorHAnsi"/>
          </w:rPr>
          <w:t>.</w:t>
        </w:r>
        <w:r w:rsidR="0098578A" w:rsidRPr="00521178">
          <w:rPr>
            <w:rStyle w:val="-"/>
            <w:rFonts w:cstheme="minorHAnsi"/>
            <w:lang w:val="en-US"/>
          </w:rPr>
          <w:t>arsis</w:t>
        </w:r>
        <w:r w:rsidR="0098578A" w:rsidRPr="00521178">
          <w:rPr>
            <w:rStyle w:val="-"/>
            <w:rFonts w:cstheme="minorHAnsi"/>
          </w:rPr>
          <w:t>.</w:t>
        </w:r>
        <w:r w:rsidR="0098578A" w:rsidRPr="00521178">
          <w:rPr>
            <w:rStyle w:val="-"/>
            <w:rFonts w:cstheme="minorHAnsi"/>
            <w:lang w:val="en-US"/>
          </w:rPr>
          <w:t>gr</w:t>
        </w:r>
      </w:hyperlink>
      <w:r w:rsidR="00B43FD8">
        <w:rPr>
          <w:rStyle w:val="-"/>
          <w:rFonts w:cstheme="minorHAnsi"/>
        </w:rPr>
        <w:t xml:space="preserve"> </w:t>
      </w:r>
    </w:p>
    <w:p w14:paraId="2185320E" w14:textId="77777777" w:rsidR="00245E9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Σε περίπτωση που οι παραλήπτες της Διακήρυξης διαπιστώσουν ότι το παραληφθέν αντίγραφο δεν είναι πλήρες, σύμφωνα με τον πίνακα περιεχομένων και τον αριθμό σελίδων, δικαιούνται να ζητήσουν στην Υπηρεσία Διενέργειας, νέο πλήρες αντίγραφο. Ενστάσεις κατά της νομιμότητας του διαγωνισμού με το αιτιολογικό της μη πληρότητας του παραληφθέντος αντιγράφου της Διακήρυξης, θα απορρίπτονται ως απαράδεκτες.</w:t>
      </w:r>
    </w:p>
    <w:p w14:paraId="0DDE06E6" w14:textId="327A584E" w:rsidR="00245E9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Β</w:t>
      </w:r>
      <w:r w:rsidRPr="00F54A18">
        <w:rPr>
          <w:rFonts w:cstheme="minorHAnsi"/>
          <w:color w:val="000000"/>
        </w:rPr>
        <w:t xml:space="preserve">. Οι ενδιαφερόμενοι μπορούν να ζητήσουν εγγράφως, από την Υπηρεσία Διενέργειας, συμπληρωματικές πληροφορίες ή διευκρινίσεις για το περιεχόμενο της παρούσας Διακήρυξης μέχρι την </w:t>
      </w:r>
      <w:r w:rsidR="0072603B" w:rsidRPr="00F54A18">
        <w:rPr>
          <w:rFonts w:cstheme="minorHAnsi"/>
          <w:color w:val="000000"/>
        </w:rPr>
        <w:t xml:space="preserve">11/02/2020 </w:t>
      </w:r>
      <w:r w:rsidRPr="00F54A18">
        <w:rPr>
          <w:rFonts w:cstheme="minorHAnsi"/>
          <w:color w:val="000000"/>
        </w:rPr>
        <w:t xml:space="preserve"> ώρα 17:00.</w:t>
      </w:r>
    </w:p>
    <w:p w14:paraId="19BB67CB" w14:textId="77777777" w:rsidR="00245E9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Η Αναθέτουσα Οργάνωση θα δώσει έγκαιρα, πριν την ημερομηνία διενέργειας του διαγωνισμού, διευκρινίσεις σε όλα τα ερωτήματα που θα υποβληθούν εγγράφως εντός του προαναφερθέντος διαστήματος. Αιτήματα παροχής διευκρινίσεων που υποβάλλονται εκτός της ανωτέρω προθεσμίας δεν εξετάζονται. Κανένας υποψήφιος δεν μπορεί σε οποιαδήποτε περίπτωση να επικαλεσθεί προφορικές απαντήσεις εκ μέρους του Αναθέτουσας Οργάνωσης.</w:t>
      </w:r>
    </w:p>
    <w:p w14:paraId="4589A01A" w14:textId="77777777" w:rsidR="00245E93" w:rsidRPr="00820E80" w:rsidRDefault="00245E93" w:rsidP="00F83A03">
      <w:pPr>
        <w:autoSpaceDE w:val="0"/>
        <w:autoSpaceDN w:val="0"/>
        <w:adjustRightInd w:val="0"/>
        <w:spacing w:after="0" w:line="276" w:lineRule="auto"/>
        <w:jc w:val="both"/>
        <w:rPr>
          <w:rFonts w:cstheme="minorHAnsi"/>
          <w:color w:val="000000"/>
        </w:rPr>
      </w:pPr>
    </w:p>
    <w:p w14:paraId="4BCFD89E" w14:textId="77777777" w:rsidR="00245E93" w:rsidRPr="00DD442C" w:rsidRDefault="00245E93" w:rsidP="00F83A03">
      <w:pPr>
        <w:pStyle w:val="2"/>
        <w:spacing w:after="120" w:line="276" w:lineRule="auto"/>
        <w:rPr>
          <w:rFonts w:asciiTheme="minorHAnsi" w:hAnsiTheme="minorHAnsi" w:cstheme="minorHAnsi"/>
          <w:color w:val="000000"/>
          <w:szCs w:val="22"/>
        </w:rPr>
      </w:pPr>
      <w:bookmarkStart w:id="7" w:name="_Toc472527974"/>
      <w:r w:rsidRPr="00DD442C">
        <w:rPr>
          <w:rFonts w:asciiTheme="minorHAnsi" w:hAnsiTheme="minorHAnsi" w:cstheme="minorHAnsi"/>
          <w:color w:val="000000"/>
          <w:szCs w:val="22"/>
        </w:rPr>
        <w:lastRenderedPageBreak/>
        <w:t>ΑΡΘΡΟ 5: ΧΡΟΝΟΣ – ΤΟΠΟΣ ΔΙΕΝΕΡΓΕΙΑΣ ΔΙΑΓΩΝΙΣΜΟΥ</w:t>
      </w:r>
      <w:bookmarkEnd w:id="7"/>
    </w:p>
    <w:p w14:paraId="7FB5F0B3" w14:textId="0332B91A" w:rsidR="002F68B8" w:rsidRPr="00820E80" w:rsidRDefault="00245E93" w:rsidP="002F68B8">
      <w:pPr>
        <w:autoSpaceDE w:val="0"/>
        <w:autoSpaceDN w:val="0"/>
        <w:adjustRightInd w:val="0"/>
        <w:spacing w:before="120" w:after="120" w:line="276" w:lineRule="auto"/>
        <w:jc w:val="both"/>
        <w:rPr>
          <w:rFonts w:cstheme="minorHAnsi"/>
          <w:b/>
          <w:color w:val="000000"/>
        </w:rPr>
      </w:pPr>
      <w:r w:rsidRPr="00820E80">
        <w:rPr>
          <w:rFonts w:cstheme="minorHAnsi"/>
          <w:color w:val="000000"/>
        </w:rPr>
        <w:t xml:space="preserve">Α. Οι υποψήφιοι Ανάδοχοι πρέπει </w:t>
      </w:r>
      <w:r w:rsidRPr="00F54A18">
        <w:rPr>
          <w:rFonts w:cstheme="minorHAnsi"/>
          <w:color w:val="000000"/>
        </w:rPr>
        <w:t xml:space="preserve">να υποβάλουν τις προσφορές τους, σύμφωνα με τα οριζόμενα στην παρούσα Διακήρυξη </w:t>
      </w:r>
      <w:r w:rsidRPr="00F54A18">
        <w:rPr>
          <w:rFonts w:cstheme="minorHAnsi"/>
          <w:b/>
          <w:color w:val="000000"/>
        </w:rPr>
        <w:t xml:space="preserve">το αργότερο μέχρι τις </w:t>
      </w:r>
      <w:r w:rsidR="00672DDD" w:rsidRPr="00F54A18">
        <w:rPr>
          <w:rFonts w:cstheme="minorHAnsi"/>
          <w:b/>
          <w:color w:val="000000"/>
        </w:rPr>
        <w:t>1</w:t>
      </w:r>
      <w:r w:rsidR="0072603B" w:rsidRPr="00F54A18">
        <w:rPr>
          <w:rFonts w:cstheme="minorHAnsi"/>
          <w:b/>
          <w:color w:val="000000"/>
        </w:rPr>
        <w:t xml:space="preserve">4/02/2020 </w:t>
      </w:r>
      <w:r w:rsidRPr="00F54A18">
        <w:rPr>
          <w:rFonts w:cstheme="minorHAnsi"/>
          <w:b/>
          <w:color w:val="000000"/>
        </w:rPr>
        <w:t xml:space="preserve"> και ώρα 1</w:t>
      </w:r>
      <w:r w:rsidR="0072603B" w:rsidRPr="00F54A18">
        <w:rPr>
          <w:rFonts w:cstheme="minorHAnsi"/>
          <w:b/>
          <w:color w:val="000000"/>
        </w:rPr>
        <w:t>3</w:t>
      </w:r>
      <w:r w:rsidRPr="00F54A18">
        <w:rPr>
          <w:rFonts w:cstheme="minorHAnsi"/>
          <w:b/>
          <w:color w:val="000000"/>
        </w:rPr>
        <w:t>:00</w:t>
      </w:r>
      <w:r w:rsidRPr="00F54A18">
        <w:rPr>
          <w:rFonts w:cstheme="minorHAnsi"/>
          <w:color w:val="000000"/>
        </w:rPr>
        <w:t>, στα γραφεία της Αναθέτουσας Οργάνωσης στη Θεσσαλονίκη (</w:t>
      </w:r>
      <w:r w:rsidR="000556D7" w:rsidRPr="00F54A18">
        <w:rPr>
          <w:rFonts w:cstheme="minorHAnsi"/>
          <w:color w:val="000000"/>
        </w:rPr>
        <w:t>Ιουστινιανού 11</w:t>
      </w:r>
      <w:r w:rsidRPr="00F54A18">
        <w:rPr>
          <w:rFonts w:cstheme="minorHAnsi"/>
          <w:color w:val="000000"/>
        </w:rPr>
        <w:t>). Προσφορές που θα κατατεθούν μετά την παραπάνω ημερομηνία και ώρα, δεν αποσφραγίζονται αλλά επιστρέφονται ως εκπρόθεσμες.</w:t>
      </w:r>
      <w:r w:rsidR="002F68B8" w:rsidRPr="00820E80">
        <w:rPr>
          <w:rFonts w:cstheme="minorHAnsi"/>
          <w:color w:val="000000"/>
        </w:rPr>
        <w:t xml:space="preserve"> </w:t>
      </w:r>
    </w:p>
    <w:p w14:paraId="01DFF1ED" w14:textId="77777777" w:rsidR="00245E93" w:rsidRPr="00820E80" w:rsidRDefault="00245E93" w:rsidP="00F83A03">
      <w:pPr>
        <w:autoSpaceDE w:val="0"/>
        <w:autoSpaceDN w:val="0"/>
        <w:adjustRightInd w:val="0"/>
        <w:spacing w:before="120" w:after="120" w:line="276" w:lineRule="auto"/>
        <w:jc w:val="both"/>
        <w:rPr>
          <w:rFonts w:cstheme="minorHAnsi"/>
          <w:color w:val="000000"/>
        </w:rPr>
      </w:pPr>
    </w:p>
    <w:p w14:paraId="0750BDFC" w14:textId="477C6E7D" w:rsidR="00245E9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 xml:space="preserve">Β. Ο διαγωνισμός θα </w:t>
      </w:r>
      <w:r w:rsidRPr="00765040">
        <w:rPr>
          <w:rFonts w:cstheme="minorHAnsi"/>
          <w:color w:val="000000"/>
        </w:rPr>
        <w:t>διενεργηθεί στα γραφεία της Αναθέτουσας Οργάνωσης</w:t>
      </w:r>
      <w:r w:rsidR="00BA4B19" w:rsidRPr="00765040">
        <w:rPr>
          <w:rFonts w:cstheme="minorHAnsi"/>
          <w:color w:val="000000"/>
        </w:rPr>
        <w:t xml:space="preserve"> (Ιουστινιανού αριθ.</w:t>
      </w:r>
      <w:r w:rsidR="002755A3" w:rsidRPr="00765040">
        <w:rPr>
          <w:rFonts w:cstheme="minorHAnsi"/>
          <w:color w:val="000000"/>
        </w:rPr>
        <w:t xml:space="preserve"> </w:t>
      </w:r>
      <w:r w:rsidR="00BA4B19" w:rsidRPr="00765040">
        <w:rPr>
          <w:rFonts w:cstheme="minorHAnsi"/>
          <w:color w:val="000000"/>
        </w:rPr>
        <w:t>11-Θεσσαλονίκη)</w:t>
      </w:r>
      <w:r w:rsidRPr="00765040">
        <w:rPr>
          <w:rFonts w:cstheme="minorHAnsi"/>
          <w:color w:val="000000"/>
        </w:rPr>
        <w:t>,</w:t>
      </w:r>
      <w:r w:rsidR="002755A3" w:rsidRPr="00765040">
        <w:rPr>
          <w:rFonts w:cstheme="minorHAnsi"/>
          <w:color w:val="000000"/>
        </w:rPr>
        <w:t xml:space="preserve"> </w:t>
      </w:r>
      <w:r w:rsidRPr="001D752C">
        <w:rPr>
          <w:rFonts w:cstheme="minorHAnsi"/>
          <w:color w:val="000000"/>
        </w:rPr>
        <w:t xml:space="preserve">την </w:t>
      </w:r>
      <w:r w:rsidR="00672DDD" w:rsidRPr="00161763">
        <w:rPr>
          <w:rFonts w:cstheme="minorHAnsi"/>
          <w:color w:val="000000"/>
        </w:rPr>
        <w:t>1</w:t>
      </w:r>
      <w:r w:rsidR="0072603B" w:rsidRPr="00161763">
        <w:rPr>
          <w:rFonts w:cstheme="minorHAnsi"/>
          <w:color w:val="000000"/>
        </w:rPr>
        <w:t>4/02/</w:t>
      </w:r>
      <w:r w:rsidR="0072603B" w:rsidRPr="00F54A18">
        <w:rPr>
          <w:rFonts w:cstheme="minorHAnsi"/>
          <w:color w:val="000000"/>
        </w:rPr>
        <w:t xml:space="preserve">2020 </w:t>
      </w:r>
      <w:r w:rsidRPr="00F54A18">
        <w:rPr>
          <w:rFonts w:cstheme="minorHAnsi"/>
          <w:color w:val="000000"/>
        </w:rPr>
        <w:t xml:space="preserve"> και ώρα 1</w:t>
      </w:r>
      <w:r w:rsidR="00E97724" w:rsidRPr="00F54A18">
        <w:rPr>
          <w:rFonts w:cstheme="minorHAnsi"/>
          <w:color w:val="000000"/>
        </w:rPr>
        <w:t>4</w:t>
      </w:r>
      <w:r w:rsidR="0072603B" w:rsidRPr="00F54A18">
        <w:rPr>
          <w:rFonts w:cstheme="minorHAnsi"/>
          <w:color w:val="000000"/>
        </w:rPr>
        <w:t>.00</w:t>
      </w:r>
      <w:r w:rsidRPr="00F54A18">
        <w:rPr>
          <w:rFonts w:cstheme="minorHAnsi"/>
          <w:color w:val="000000"/>
        </w:rPr>
        <w:t xml:space="preserve"> (αποσφράγιση φακέλου </w:t>
      </w:r>
      <w:r w:rsidR="0072603B" w:rsidRPr="00F54A18">
        <w:rPr>
          <w:rFonts w:cstheme="minorHAnsi"/>
          <w:color w:val="000000"/>
        </w:rPr>
        <w:t xml:space="preserve">14 /02/2020 </w:t>
      </w:r>
      <w:r w:rsidRPr="00F54A18">
        <w:rPr>
          <w:rFonts w:cstheme="minorHAnsi"/>
          <w:color w:val="000000"/>
        </w:rPr>
        <w:t xml:space="preserve">δικαιολογητικών και τεχνικών προσφορών) και την </w:t>
      </w:r>
      <w:r w:rsidR="00672DDD" w:rsidRPr="00F54A18">
        <w:rPr>
          <w:rFonts w:cstheme="minorHAnsi"/>
          <w:color w:val="000000"/>
        </w:rPr>
        <w:t>1</w:t>
      </w:r>
      <w:r w:rsidR="0072603B" w:rsidRPr="00F54A18">
        <w:rPr>
          <w:rFonts w:cstheme="minorHAnsi"/>
          <w:color w:val="000000"/>
        </w:rPr>
        <w:t xml:space="preserve">4/02/2020  </w:t>
      </w:r>
      <w:r w:rsidRPr="00F54A18">
        <w:rPr>
          <w:rFonts w:cstheme="minorHAnsi"/>
          <w:color w:val="000000"/>
        </w:rPr>
        <w:t xml:space="preserve"> και ώρα 1</w:t>
      </w:r>
      <w:r w:rsidR="0072603B" w:rsidRPr="00F54A18">
        <w:rPr>
          <w:rFonts w:cstheme="minorHAnsi"/>
          <w:color w:val="000000"/>
        </w:rPr>
        <w:t xml:space="preserve">4.30 </w:t>
      </w:r>
      <w:r w:rsidRPr="00F54A18">
        <w:rPr>
          <w:rFonts w:cstheme="minorHAnsi"/>
          <w:color w:val="000000"/>
        </w:rPr>
        <w:t xml:space="preserve"> (αποσφράγιση φακέλου οικονομικών προσφορών).</w:t>
      </w:r>
    </w:p>
    <w:p w14:paraId="3F951875" w14:textId="77777777" w:rsidR="00245E93" w:rsidRPr="00820E80" w:rsidRDefault="00245E93" w:rsidP="00F83A03">
      <w:pPr>
        <w:autoSpaceDE w:val="0"/>
        <w:autoSpaceDN w:val="0"/>
        <w:adjustRightInd w:val="0"/>
        <w:spacing w:before="120" w:after="120" w:line="276" w:lineRule="auto"/>
        <w:jc w:val="both"/>
        <w:rPr>
          <w:rFonts w:cstheme="minorHAnsi"/>
          <w:color w:val="000000"/>
        </w:rPr>
      </w:pPr>
    </w:p>
    <w:p w14:paraId="55D81BE8" w14:textId="258F83BE" w:rsidR="00245E93" w:rsidRDefault="00245E93" w:rsidP="00F83A03">
      <w:pPr>
        <w:pStyle w:val="2"/>
        <w:spacing w:after="120" w:line="276" w:lineRule="auto"/>
        <w:rPr>
          <w:rFonts w:asciiTheme="minorHAnsi" w:hAnsiTheme="minorHAnsi" w:cstheme="minorHAnsi"/>
          <w:color w:val="000000"/>
          <w:szCs w:val="22"/>
        </w:rPr>
      </w:pPr>
      <w:bookmarkStart w:id="8" w:name="_Toc472527975"/>
      <w:r w:rsidRPr="007B485E">
        <w:rPr>
          <w:rFonts w:asciiTheme="minorHAnsi" w:hAnsiTheme="minorHAnsi" w:cstheme="minorHAnsi"/>
          <w:color w:val="000000"/>
          <w:szCs w:val="22"/>
        </w:rPr>
        <w:t>ΑΡΘΡΟ 6: ΔΙΚΑΙΩΜΑ ΣΥΜΜΕΤΟΧΗΣ</w:t>
      </w:r>
      <w:bookmarkEnd w:id="8"/>
    </w:p>
    <w:p w14:paraId="440A76C9" w14:textId="6F86F970" w:rsidR="006F2A7B" w:rsidRDefault="006F2A7B" w:rsidP="006F2A7B">
      <w:pPr>
        <w:autoSpaceDE w:val="0"/>
        <w:autoSpaceDN w:val="0"/>
        <w:adjustRightInd w:val="0"/>
        <w:spacing w:after="0" w:line="240" w:lineRule="auto"/>
        <w:jc w:val="both"/>
        <w:rPr>
          <w:rFonts w:cs="Calibri"/>
          <w:b/>
          <w:bCs/>
        </w:rPr>
      </w:pPr>
      <w:r w:rsidRPr="00074C50">
        <w:rPr>
          <w:rFonts w:cs="Calibri"/>
          <w:b/>
          <w:bCs/>
        </w:rPr>
        <w:t xml:space="preserve">Α. Δεκτοί στο διαγωνισμό θα γίνουν προσφέροντες (φυσικά ή νομικά πρόσωπα) που αποδεδειγμένα δραστηριοποιούνται στην </w:t>
      </w:r>
      <w:r w:rsidR="0023725C">
        <w:rPr>
          <w:rFonts w:cs="Calibri"/>
          <w:b/>
          <w:bCs/>
        </w:rPr>
        <w:t xml:space="preserve">εμπορία </w:t>
      </w:r>
      <w:r w:rsidR="00A70395">
        <w:rPr>
          <w:rFonts w:cs="Calibri"/>
          <w:b/>
          <w:bCs/>
        </w:rPr>
        <w:t xml:space="preserve">Ηλεκτρονικών Υπολογιστών, Τηλεπικοινωνιών, Ηλεκτρονικών Ειδών </w:t>
      </w:r>
      <w:r w:rsidRPr="00074C50">
        <w:rPr>
          <w:rFonts w:cs="Calibri"/>
          <w:b/>
          <w:bCs/>
        </w:rPr>
        <w:t>και έχουν νόμιμη άδεια λειτουργίας στην Ελλάδα.</w:t>
      </w:r>
      <w:r w:rsidRPr="006F2A7B">
        <w:rPr>
          <w:rFonts w:cs="Calibri"/>
          <w:b/>
          <w:bCs/>
        </w:rPr>
        <w:t xml:space="preserve"> </w:t>
      </w:r>
    </w:p>
    <w:p w14:paraId="5EB374E9" w14:textId="7D404E83" w:rsidR="00245E93" w:rsidRPr="00251F4B" w:rsidRDefault="00B8258F" w:rsidP="00F025F6">
      <w:pPr>
        <w:spacing w:before="120" w:after="120" w:line="276" w:lineRule="auto"/>
        <w:jc w:val="both"/>
        <w:rPr>
          <w:rFonts w:cstheme="minorHAnsi"/>
          <w:b/>
        </w:rPr>
      </w:pPr>
      <w:bookmarkStart w:id="9" w:name="_Toc472527976"/>
      <w:r w:rsidRPr="00251F4B">
        <w:rPr>
          <w:rFonts w:cstheme="minorHAnsi"/>
          <w:b/>
        </w:rPr>
        <w:t>Β</w:t>
      </w:r>
      <w:r w:rsidR="00E90CC9" w:rsidRPr="00251F4B">
        <w:rPr>
          <w:rFonts w:cstheme="minorHAnsi"/>
          <w:b/>
        </w:rPr>
        <w:t>.</w:t>
      </w:r>
      <w:r w:rsidR="00245E93" w:rsidRPr="00251F4B">
        <w:rPr>
          <w:rFonts w:cstheme="minorHAnsi"/>
          <w:b/>
        </w:rPr>
        <w:t xml:space="preserve"> </w:t>
      </w:r>
      <w:r w:rsidR="00245E93" w:rsidRPr="00251F4B">
        <w:rPr>
          <w:rFonts w:cstheme="minorHAnsi"/>
          <w:b/>
          <w:i/>
          <w:iCs/>
        </w:rPr>
        <w:t>Αποκλεισμός από τη Συμμετοχή</w:t>
      </w:r>
      <w:r w:rsidR="00245E93" w:rsidRPr="00251F4B">
        <w:rPr>
          <w:rFonts w:cstheme="minorHAnsi"/>
          <w:b/>
        </w:rPr>
        <w:t>:</w:t>
      </w:r>
    </w:p>
    <w:p w14:paraId="2599027C" w14:textId="77777777" w:rsidR="00245E93" w:rsidRPr="006F2A7B" w:rsidRDefault="00245E93" w:rsidP="00F025F6">
      <w:pPr>
        <w:spacing w:before="120" w:after="120" w:line="276" w:lineRule="auto"/>
        <w:jc w:val="both"/>
        <w:rPr>
          <w:rFonts w:cstheme="minorHAnsi"/>
        </w:rPr>
      </w:pPr>
      <w:r w:rsidRPr="006F2A7B">
        <w:rPr>
          <w:rFonts w:cstheme="minorHAnsi"/>
        </w:rPr>
        <w:t>Δεν έχουν δικαίωμα συμμετοχής στο Διαγωνισμό:</w:t>
      </w:r>
    </w:p>
    <w:p w14:paraId="7A0121D7" w14:textId="77777777" w:rsidR="00245E93" w:rsidRPr="00820E80" w:rsidRDefault="00245E93" w:rsidP="00F025F6">
      <w:pPr>
        <w:numPr>
          <w:ilvl w:val="0"/>
          <w:numId w:val="2"/>
        </w:numPr>
        <w:spacing w:before="120" w:after="120" w:line="276" w:lineRule="auto"/>
        <w:ind w:left="426"/>
        <w:jc w:val="both"/>
        <w:rPr>
          <w:rFonts w:cstheme="minorHAnsi"/>
        </w:rPr>
      </w:pPr>
      <w:r w:rsidRPr="00820E80">
        <w:rPr>
          <w:rFonts w:cstheme="minorHAnsi"/>
        </w:rPr>
        <w:t xml:space="preserve">Όσοι δεν πληρούν τα ανωτέρω Δικαιώματα Συμμετοχής. </w:t>
      </w:r>
    </w:p>
    <w:p w14:paraId="187C2A4C" w14:textId="77777777" w:rsidR="00245E93" w:rsidRPr="00820E80" w:rsidRDefault="00245E93" w:rsidP="00F025F6">
      <w:pPr>
        <w:numPr>
          <w:ilvl w:val="0"/>
          <w:numId w:val="2"/>
        </w:numPr>
        <w:spacing w:before="120" w:after="120" w:line="276" w:lineRule="auto"/>
        <w:ind w:left="426"/>
        <w:jc w:val="both"/>
        <w:rPr>
          <w:rFonts w:cstheme="minorHAnsi"/>
        </w:rPr>
      </w:pPr>
      <w:r w:rsidRPr="00820E80">
        <w:rPr>
          <w:rFonts w:cstheme="minorHAnsi"/>
        </w:rPr>
        <w:t>Όσοι έχουν κηρυχθεί με αμετάκλητη απόφαση έκπτωτοι από σύμβαση προμηθειών ή υπηρεσιών του δημόσιου τομέα.</w:t>
      </w:r>
    </w:p>
    <w:p w14:paraId="6E6F5C61" w14:textId="77777777" w:rsidR="00245E93" w:rsidRPr="00820E80" w:rsidRDefault="00245E93" w:rsidP="00F025F6">
      <w:pPr>
        <w:numPr>
          <w:ilvl w:val="0"/>
          <w:numId w:val="2"/>
        </w:numPr>
        <w:spacing w:before="120" w:after="120" w:line="276" w:lineRule="auto"/>
        <w:ind w:left="426"/>
        <w:jc w:val="both"/>
        <w:rPr>
          <w:rFonts w:cstheme="minorHAnsi"/>
        </w:rPr>
      </w:pPr>
      <w:r w:rsidRPr="00820E80">
        <w:rPr>
          <w:rFonts w:cstheme="minorHAnsi"/>
        </w:rPr>
        <w:t>Όσοι υποψήφιοι Ανάδοχοι εμπίπτουν στις κατηγορίες που αναφέρονται στο Άρθρο 45 της Κοινοτικής Οδηγίας 18/2004, ήτοι υπάρχει εις βάρος των νόμιμων εκπροσώπων τους αμετάκλητη καταδικαστική απόφαση για έναν ή περισσότερους από τους κατωτέρω λόγους:</w:t>
      </w:r>
    </w:p>
    <w:p w14:paraId="4137ECF9" w14:textId="77777777" w:rsidR="0022513A" w:rsidRPr="00820E80" w:rsidRDefault="0022513A" w:rsidP="0022513A">
      <w:pPr>
        <w:rPr>
          <w:rFonts w:cstheme="minorHAnsi"/>
        </w:rPr>
      </w:pPr>
      <w:r w:rsidRPr="00820E80">
        <w:rPr>
          <w:rFonts w:cstheme="minorHAnsi"/>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p>
    <w:p w14:paraId="198AF07D" w14:textId="77777777" w:rsidR="0022513A" w:rsidRPr="00820E80" w:rsidRDefault="0022513A" w:rsidP="0022513A">
      <w:pPr>
        <w:rPr>
          <w:rFonts w:cstheme="minorHAnsi"/>
        </w:rPr>
      </w:pPr>
      <w:r w:rsidRPr="00820E80">
        <w:rPr>
          <w:rFonts w:cstheme="minorHAnsi"/>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14:paraId="0238B1B2" w14:textId="77777777" w:rsidR="0022513A" w:rsidRPr="00820E80" w:rsidRDefault="0022513A" w:rsidP="0022513A">
      <w:pPr>
        <w:rPr>
          <w:rFonts w:cstheme="minorHAnsi"/>
        </w:rPr>
      </w:pPr>
      <w:r w:rsidRPr="00820E80">
        <w:rPr>
          <w:rFonts w:cstheme="minorHAnsi"/>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14:paraId="5405BBAD" w14:textId="77777777" w:rsidR="0022513A" w:rsidRPr="00820E80" w:rsidRDefault="0022513A" w:rsidP="0022513A">
      <w:pPr>
        <w:rPr>
          <w:rFonts w:cstheme="minorHAnsi"/>
        </w:rPr>
      </w:pPr>
      <w:r w:rsidRPr="00820E80">
        <w:rPr>
          <w:rFonts w:cstheme="minorHAnsi"/>
        </w:rPr>
        <w:lastRenderedPageBreak/>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14:paraId="7AFDB6A9" w14:textId="77777777" w:rsidR="0022513A" w:rsidRPr="00820E80" w:rsidRDefault="0022513A" w:rsidP="0022513A">
      <w:pPr>
        <w:rPr>
          <w:rFonts w:cstheme="minorHAnsi"/>
        </w:rPr>
      </w:pPr>
      <w:r w:rsidRPr="00820E80">
        <w:rPr>
          <w:rFonts w:cstheme="minorHAnsi"/>
        </w:rPr>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14:paraId="725567EE" w14:textId="77777777" w:rsidR="0022513A" w:rsidRPr="00820E80" w:rsidRDefault="0022513A" w:rsidP="0022513A">
      <w:pPr>
        <w:rPr>
          <w:rFonts w:cstheme="minorHAnsi"/>
        </w:rPr>
      </w:pPr>
      <w:proofErr w:type="spellStart"/>
      <w:r w:rsidRPr="00820E80">
        <w:rPr>
          <w:rFonts w:cstheme="minorHAnsi"/>
        </w:rPr>
        <w:t>στ</w:t>
      </w:r>
      <w:proofErr w:type="spellEnd"/>
      <w:r w:rsidRPr="00820E80">
        <w:rPr>
          <w:rFonts w:cstheme="minorHAnsi"/>
        </w:rPr>
        <w:t>)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w:t>
      </w:r>
    </w:p>
    <w:p w14:paraId="5180FD16" w14:textId="77777777" w:rsidR="00245E93" w:rsidRPr="00820E80" w:rsidRDefault="00245E93" w:rsidP="00F025F6">
      <w:pPr>
        <w:numPr>
          <w:ilvl w:val="0"/>
          <w:numId w:val="2"/>
        </w:numPr>
        <w:spacing w:before="120" w:after="120" w:line="276" w:lineRule="auto"/>
        <w:ind w:left="426"/>
        <w:jc w:val="both"/>
        <w:rPr>
          <w:rFonts w:cstheme="minorHAnsi"/>
        </w:rPr>
      </w:pPr>
      <w:r w:rsidRPr="00820E80">
        <w:rPr>
          <w:rFonts w:cstheme="minorHAnsi"/>
        </w:rPr>
        <w:t>Όσοι έχουν καταδικαστεί για αδίκημα που αφορά στην επαγγελματική διαγωγή τους βάσει αμετάκλητης απόφασης ή έχουν διαπράξει σοβαρό επαγγελματικό παράπτωμα συναφές με το αντικείμενο του διαγωνισμού ή σε σχέση με την επαγγελματική τους ιδιότητα.</w:t>
      </w:r>
    </w:p>
    <w:p w14:paraId="5C7A16EC" w14:textId="77777777" w:rsidR="00245E93" w:rsidRPr="00820E80" w:rsidRDefault="00245E93" w:rsidP="00F025F6">
      <w:pPr>
        <w:numPr>
          <w:ilvl w:val="0"/>
          <w:numId w:val="2"/>
        </w:numPr>
        <w:spacing w:before="120" w:after="120" w:line="276" w:lineRule="auto"/>
        <w:ind w:left="426"/>
        <w:jc w:val="both"/>
        <w:rPr>
          <w:rFonts w:cstheme="minorHAnsi"/>
        </w:rPr>
      </w:pPr>
      <w:r w:rsidRPr="00820E80">
        <w:rPr>
          <w:rFonts w:cstheme="minorHAnsi"/>
        </w:rPr>
        <w:t>Τους έχει επιβληθεί ποινή αποκλεισμού από διαγωνισμούς με αμετάκλητη απόφαση του Υπουργού Ανάπτυξης κατά τα άρθρα 18,34 &amp; 39 του Π.Δ. 118/2007. Εάν η ποινή αποκλεισμού επιβλήθηκε για ορισμένο χρόνο, το στοιχείο αυτό λαμβάνεται υπόψη για την απόρριψη της προσφοράς, μόνο για το χρονικό αυτό διάστημα.</w:t>
      </w:r>
    </w:p>
    <w:p w14:paraId="52CE4515" w14:textId="77777777" w:rsidR="00245E93" w:rsidRPr="00820E80" w:rsidRDefault="00245E93" w:rsidP="00F025F6">
      <w:pPr>
        <w:numPr>
          <w:ilvl w:val="0"/>
          <w:numId w:val="2"/>
        </w:numPr>
        <w:spacing w:before="120" w:after="120" w:line="276" w:lineRule="auto"/>
        <w:ind w:left="426"/>
        <w:jc w:val="both"/>
        <w:rPr>
          <w:rFonts w:cstheme="minorHAnsi"/>
        </w:rPr>
      </w:pPr>
      <w:r w:rsidRPr="00820E80">
        <w:rPr>
          <w:rFonts w:cstheme="minorHAnsi"/>
        </w:rPr>
        <w:t>Είναι ένοχοι υποβολής σοβαρών ψευδών δηλώσεων κατά την παροχή των πληροφοριών που απαιτούνται κατ' εφαρμογή του ΠΔ 60/2007 ή δεν έχει παράσχει τις πληροφορίες αυτές.</w:t>
      </w:r>
    </w:p>
    <w:p w14:paraId="4E3D1F4E" w14:textId="77777777" w:rsidR="00245E93" w:rsidRPr="00820E80" w:rsidRDefault="00245E93" w:rsidP="00F025F6">
      <w:pPr>
        <w:numPr>
          <w:ilvl w:val="0"/>
          <w:numId w:val="2"/>
        </w:numPr>
        <w:spacing w:before="120" w:after="120" w:line="276" w:lineRule="auto"/>
        <w:ind w:left="426"/>
        <w:jc w:val="both"/>
        <w:rPr>
          <w:rFonts w:cstheme="minorHAnsi"/>
        </w:rPr>
      </w:pPr>
      <w:r w:rsidRPr="00820E80">
        <w:rPr>
          <w:rFonts w:cstheme="minorHAnsi"/>
        </w:rPr>
        <w:t>Φυσικά ή νομικά πρόσωπα της αλλοδαπής ή ενώσεις ή κοινοπραξίες αυτών που υποβάλλουν κοινή προσφορά κι έχουν προβεί σε ίδιες ή αντίστοιχες πράξεις ή παραλείψεις, έχουν υποπέσει στα ίδια ή αντίστοιχα παραπτώματα ή έχουν αντίστοιχες με τις παραπάνω κυρώσεις, αποκλείονται από τη διαδικασία ανάθεσης.</w:t>
      </w:r>
    </w:p>
    <w:p w14:paraId="19E6C3A9" w14:textId="4A474D40" w:rsidR="00245E93" w:rsidRDefault="00245E93" w:rsidP="00F025F6">
      <w:pPr>
        <w:numPr>
          <w:ilvl w:val="0"/>
          <w:numId w:val="2"/>
        </w:numPr>
        <w:autoSpaceDE w:val="0"/>
        <w:autoSpaceDN w:val="0"/>
        <w:adjustRightInd w:val="0"/>
        <w:spacing w:before="120" w:after="120" w:line="276" w:lineRule="auto"/>
        <w:ind w:left="426"/>
        <w:jc w:val="both"/>
        <w:rPr>
          <w:rFonts w:cstheme="minorHAnsi"/>
          <w:sz w:val="24"/>
          <w:szCs w:val="24"/>
        </w:rPr>
      </w:pPr>
      <w:r w:rsidRPr="00820E80">
        <w:rPr>
          <w:rFonts w:cstheme="minorHAnsi"/>
        </w:rPr>
        <w:t xml:space="preserve">Επισημαίνεται ότι σε περίπτωση υποβολής κοινής προσφοράς, οι παραπάνω λόγοι αποκλεισμού ισχύουν για καθέναν από τους συμμετέχοντες στην κοινή προσφορά. Εάν συντρέχει λόγος αποκλεισμού έστω και για έναν μόνο συμμετέχοντα σε κοινή </w:t>
      </w:r>
      <w:r w:rsidRPr="00820E80">
        <w:rPr>
          <w:rFonts w:cstheme="minorHAnsi"/>
          <w:sz w:val="24"/>
          <w:szCs w:val="24"/>
        </w:rPr>
        <w:t>προσφορά, η υποβληθείσα κοινή προσφορά αποκλείεται από το διαγωνισμό.</w:t>
      </w:r>
    </w:p>
    <w:p w14:paraId="2C6B6884" w14:textId="77777777" w:rsidR="007B485E" w:rsidRPr="00820E80" w:rsidRDefault="007B485E" w:rsidP="007B485E">
      <w:pPr>
        <w:autoSpaceDE w:val="0"/>
        <w:autoSpaceDN w:val="0"/>
        <w:adjustRightInd w:val="0"/>
        <w:spacing w:before="120" w:after="120" w:line="276" w:lineRule="auto"/>
        <w:ind w:left="426"/>
        <w:jc w:val="both"/>
        <w:rPr>
          <w:rFonts w:cstheme="minorHAnsi"/>
          <w:sz w:val="24"/>
          <w:szCs w:val="24"/>
        </w:rPr>
      </w:pPr>
    </w:p>
    <w:p w14:paraId="44ECF972" w14:textId="77777777" w:rsidR="00245E93" w:rsidRPr="00251F4B" w:rsidRDefault="00245E93" w:rsidP="00F83A03">
      <w:pPr>
        <w:pStyle w:val="2"/>
        <w:spacing w:before="120" w:line="276" w:lineRule="auto"/>
        <w:rPr>
          <w:rFonts w:asciiTheme="minorHAnsi" w:hAnsiTheme="minorHAnsi" w:cstheme="minorHAnsi"/>
          <w:color w:val="000000"/>
          <w:szCs w:val="24"/>
          <w:u w:val="single"/>
        </w:rPr>
      </w:pPr>
      <w:r w:rsidRPr="00251F4B">
        <w:rPr>
          <w:rFonts w:asciiTheme="minorHAnsi" w:hAnsiTheme="minorHAnsi" w:cstheme="minorHAnsi"/>
          <w:color w:val="000000"/>
          <w:szCs w:val="24"/>
          <w:u w:val="single"/>
        </w:rPr>
        <w:lastRenderedPageBreak/>
        <w:t>ΑΡΘΡΟ 7: ΔΙΚΑΙΟΛΟΓΗΤΙΚΑ ΣΥΜΜΕΤΟΧΗΣ &amp; ΚΑΤΑΚΥΡΩΣΗΣ</w:t>
      </w:r>
      <w:bookmarkEnd w:id="9"/>
    </w:p>
    <w:p w14:paraId="522A5617" w14:textId="03771559" w:rsidR="00245E93" w:rsidRPr="00820E80" w:rsidRDefault="00245E93" w:rsidP="00F83A03">
      <w:pPr>
        <w:pStyle w:val="3"/>
        <w:spacing w:before="120" w:line="276" w:lineRule="auto"/>
        <w:rPr>
          <w:rFonts w:cstheme="minorHAnsi"/>
          <w:color w:val="000000"/>
          <w:szCs w:val="24"/>
          <w:lang w:eastAsia="x-none"/>
        </w:rPr>
      </w:pPr>
      <w:bookmarkStart w:id="10" w:name="_Toc472527977"/>
      <w:r w:rsidRPr="00820E80">
        <w:rPr>
          <w:rFonts w:cstheme="minorHAnsi"/>
          <w:color w:val="000000"/>
          <w:szCs w:val="24"/>
        </w:rPr>
        <w:t xml:space="preserve">7.1 ΔΙΚΑΙΟΛΟΓΗΤΙΚΑ </w:t>
      </w:r>
      <w:r w:rsidR="005B0611" w:rsidRPr="00820E80">
        <w:rPr>
          <w:rFonts w:cstheme="minorHAnsi"/>
          <w:color w:val="000000"/>
          <w:szCs w:val="24"/>
        </w:rPr>
        <w:t xml:space="preserve"> </w:t>
      </w:r>
      <w:r w:rsidRPr="00820E80">
        <w:rPr>
          <w:rFonts w:cstheme="minorHAnsi"/>
          <w:color w:val="000000"/>
          <w:szCs w:val="24"/>
        </w:rPr>
        <w:t>ΣΥΜΜΕΤΟΧΗΣ ΠΟΥ ΥΠΟΒΑΛΛΟΝΤΑΙ  ΜΕ ΤΗΝ ΠΡΟΣΦΟΡΑ</w:t>
      </w:r>
      <w:bookmarkEnd w:id="10"/>
    </w:p>
    <w:p w14:paraId="3D359BBA" w14:textId="30DA6F28" w:rsidR="00BC7BAE" w:rsidRDefault="00245E93" w:rsidP="008C5525">
      <w:pPr>
        <w:pStyle w:val="a6"/>
        <w:spacing w:line="381" w:lineRule="auto"/>
        <w:ind w:left="560" w:right="874"/>
        <w:rPr>
          <w:rFonts w:asciiTheme="minorHAnsi" w:eastAsia="Arial" w:hAnsiTheme="minorHAnsi" w:cstheme="minorHAnsi"/>
          <w:b/>
          <w:w w:val="90"/>
        </w:rPr>
      </w:pPr>
      <w:r w:rsidRPr="00820E80">
        <w:rPr>
          <w:rFonts w:asciiTheme="minorHAnsi" w:hAnsiTheme="minorHAnsi" w:cstheme="minorHAnsi"/>
        </w:rPr>
        <w:t>Οι Προσφέροντες, οφείλουν, μαζί με την προσφορά, να καταθέσουν υποχρεωτικά τα παρακάτω δικαιολογητικά:</w:t>
      </w:r>
      <w:r w:rsidR="008C5525" w:rsidRPr="00820E80">
        <w:rPr>
          <w:rFonts w:asciiTheme="minorHAnsi" w:eastAsia="Arial" w:hAnsiTheme="minorHAnsi" w:cstheme="minorHAnsi"/>
          <w:b/>
          <w:w w:val="90"/>
        </w:rPr>
        <w:t xml:space="preserve"> </w:t>
      </w:r>
    </w:p>
    <w:p w14:paraId="79C9D467" w14:textId="6351D8D1" w:rsidR="000F7545" w:rsidRPr="006842D4" w:rsidRDefault="00B8258F" w:rsidP="00EC7177">
      <w:pPr>
        <w:rPr>
          <w:rFonts w:ascii="Calibri" w:hAnsi="Calibri" w:cs="Calibri"/>
          <w:sz w:val="24"/>
          <w:szCs w:val="24"/>
        </w:rPr>
      </w:pPr>
      <w:r w:rsidRPr="00161763">
        <w:rPr>
          <w:b/>
          <w:sz w:val="24"/>
          <w:u w:val="single"/>
        </w:rPr>
        <w:t xml:space="preserve">Α. </w:t>
      </w:r>
      <w:r w:rsidR="00BC7BAE" w:rsidRPr="00161763">
        <w:rPr>
          <w:b/>
          <w:sz w:val="24"/>
          <w:u w:val="single"/>
        </w:rPr>
        <w:t xml:space="preserve"> Υπεύθυνη δήλωση</w:t>
      </w:r>
      <w:r w:rsidR="00BC7BAE" w:rsidRPr="00AF3D21">
        <w:rPr>
          <w:b/>
          <w:w w:val="90"/>
          <w:sz w:val="28"/>
          <w:u w:val="single"/>
        </w:rPr>
        <w:t xml:space="preserve"> </w:t>
      </w:r>
      <w:r w:rsidR="00BA4B19" w:rsidRPr="00FF37A3">
        <w:rPr>
          <w:sz w:val="24"/>
        </w:rPr>
        <w:t>(</w:t>
      </w:r>
      <w:r w:rsidR="008C5525" w:rsidRPr="00FF37A3">
        <w:rPr>
          <w:sz w:val="24"/>
        </w:rPr>
        <w:t>Οι προσφέροντες συμπληρώνουν το σχετικό διαμορφωμένο από την αναθέτουσα αρχή έντυπο</w:t>
      </w:r>
      <w:r w:rsidR="00BC7BAE" w:rsidRPr="00FF37A3">
        <w:rPr>
          <w:sz w:val="24"/>
        </w:rPr>
        <w:t xml:space="preserve"> υπεύθυνης δήλωσης</w:t>
      </w:r>
      <w:r w:rsidR="008C5525" w:rsidRPr="00FF37A3">
        <w:rPr>
          <w:sz w:val="24"/>
        </w:rPr>
        <w:t xml:space="preserve">, το οποίο αποτελεί αναπόσπαστο τμήμα της διακήρυξης και διατίθεται και σε ηλεκτρονική μορφή στην ηλεκτρονική </w:t>
      </w:r>
      <w:r w:rsidR="0011190F" w:rsidRPr="00FF37A3">
        <w:rPr>
          <w:sz w:val="24"/>
        </w:rPr>
        <w:t>διεύθυνση</w:t>
      </w:r>
      <w:r w:rsidR="008C5525" w:rsidRPr="00FF37A3">
        <w:rPr>
          <w:sz w:val="24"/>
        </w:rPr>
        <w:t xml:space="preserve"> της αναθέτουσας αρχής </w:t>
      </w:r>
      <w:hyperlink r:id="rId13" w:history="1">
        <w:r w:rsidR="00A63A51" w:rsidRPr="00C03B5A">
          <w:rPr>
            <w:rStyle w:val="-"/>
            <w:sz w:val="24"/>
            <w:lang w:val="en-US"/>
          </w:rPr>
          <w:t>www</w:t>
        </w:r>
        <w:r w:rsidR="00A63A51" w:rsidRPr="00C03B5A">
          <w:rPr>
            <w:rStyle w:val="-"/>
            <w:sz w:val="24"/>
          </w:rPr>
          <w:t>.</w:t>
        </w:r>
        <w:r w:rsidR="00A63A51" w:rsidRPr="00C03B5A">
          <w:rPr>
            <w:rStyle w:val="-"/>
            <w:sz w:val="24"/>
            <w:lang w:val="en-US"/>
          </w:rPr>
          <w:t>arsis</w:t>
        </w:r>
        <w:r w:rsidR="00A63A51" w:rsidRPr="00C03B5A">
          <w:rPr>
            <w:rStyle w:val="-"/>
            <w:sz w:val="24"/>
          </w:rPr>
          <w:t>.</w:t>
        </w:r>
        <w:r w:rsidR="00A63A51" w:rsidRPr="00C03B5A">
          <w:rPr>
            <w:rStyle w:val="-"/>
            <w:sz w:val="24"/>
            <w:lang w:val="en-US"/>
          </w:rPr>
          <w:t>gr</w:t>
        </w:r>
      </w:hyperlink>
      <w:r w:rsidR="00A63A51">
        <w:rPr>
          <w:sz w:val="24"/>
        </w:rPr>
        <w:t xml:space="preserve"> </w:t>
      </w:r>
      <w:r w:rsidR="003F23D4" w:rsidRPr="003F23D4">
        <w:rPr>
          <w:sz w:val="24"/>
        </w:rPr>
        <w:t xml:space="preserve"> </w:t>
      </w:r>
      <w:r w:rsidR="008C5525" w:rsidRPr="00FF37A3">
        <w:rPr>
          <w:sz w:val="24"/>
        </w:rPr>
        <w:t xml:space="preserve">Οι ενώσεις </w:t>
      </w:r>
      <w:r w:rsidR="008C5525" w:rsidRPr="006842D4">
        <w:rPr>
          <w:rFonts w:ascii="Calibri" w:hAnsi="Calibri" w:cs="Calibri"/>
          <w:sz w:val="24"/>
          <w:szCs w:val="24"/>
        </w:rPr>
        <w:t xml:space="preserve">οικονομικών φορέων που υποβάλλουν κοινή προσφορά, </w:t>
      </w:r>
      <w:r w:rsidR="003F23D4" w:rsidRPr="006842D4">
        <w:rPr>
          <w:rFonts w:ascii="Calibri" w:hAnsi="Calibri" w:cs="Calibri"/>
          <w:sz w:val="24"/>
          <w:szCs w:val="24"/>
        </w:rPr>
        <w:t>υποβάλλουν το</w:t>
      </w:r>
      <w:r w:rsidR="008C5525" w:rsidRPr="006842D4">
        <w:rPr>
          <w:rFonts w:ascii="Calibri" w:hAnsi="Calibri" w:cs="Calibri"/>
          <w:sz w:val="24"/>
          <w:szCs w:val="24"/>
        </w:rPr>
        <w:t xml:space="preserve"> έντυπο για κάθε οικονομικό φορέα που συμμετέχει στην ένωση.</w:t>
      </w:r>
      <w:r w:rsidR="00BA4B19" w:rsidRPr="006842D4">
        <w:rPr>
          <w:rFonts w:ascii="Calibri" w:hAnsi="Calibri" w:cs="Calibri"/>
          <w:sz w:val="24"/>
          <w:szCs w:val="24"/>
        </w:rPr>
        <w:t>)</w:t>
      </w:r>
    </w:p>
    <w:p w14:paraId="3AA91CB1" w14:textId="2A9D90D4" w:rsidR="00BA4B19" w:rsidRPr="00DF203F" w:rsidRDefault="00BA4B19" w:rsidP="00DF203F">
      <w:pPr>
        <w:rPr>
          <w:rFonts w:ascii="Calibri" w:hAnsi="Calibri" w:cs="Calibri"/>
          <w:w w:val="95"/>
          <w:sz w:val="24"/>
        </w:rPr>
      </w:pPr>
      <w:r w:rsidRPr="00DF203F">
        <w:rPr>
          <w:rFonts w:ascii="Calibri" w:hAnsi="Calibri" w:cs="Calibri"/>
          <w:b/>
          <w:sz w:val="24"/>
          <w:u w:val="single"/>
        </w:rPr>
        <w:t xml:space="preserve">Υπεύθυνη δήλωση </w:t>
      </w:r>
      <w:r w:rsidRPr="00DF203F">
        <w:rPr>
          <w:rFonts w:ascii="Calibri" w:hAnsi="Calibri" w:cs="Calibri"/>
          <w:sz w:val="24"/>
        </w:rPr>
        <w:t>της παρ. 4 του άρθρου 8 του Ν. 1599/1986 (Α'75), όπως εκάστοτε ισχύει, υπογεγραμμένη</w:t>
      </w:r>
      <w:r w:rsidRPr="00DF203F">
        <w:rPr>
          <w:rFonts w:ascii="Calibri" w:hAnsi="Calibri" w:cs="Calibri"/>
          <w:w w:val="95"/>
          <w:sz w:val="24"/>
        </w:rPr>
        <w:t xml:space="preserve"> </w:t>
      </w:r>
      <w:r w:rsidRPr="00DF203F">
        <w:rPr>
          <w:rFonts w:ascii="Calibri" w:hAnsi="Calibri" w:cs="Calibri"/>
          <w:b/>
          <w:sz w:val="24"/>
          <w:u w:val="single"/>
        </w:rPr>
        <w:t>με θεώρηση γνησίου υπογραφής</w:t>
      </w:r>
      <w:r w:rsidRPr="00DF203F">
        <w:rPr>
          <w:rFonts w:ascii="Calibri" w:hAnsi="Calibri" w:cs="Calibri"/>
          <w:w w:val="95"/>
          <w:sz w:val="24"/>
        </w:rPr>
        <w:t xml:space="preserve"> από αρμόδια αρχή, στην οποία:</w:t>
      </w:r>
    </w:p>
    <w:p w14:paraId="04BE7B0F" w14:textId="77777777" w:rsidR="00BA4B19" w:rsidRPr="00DF203F" w:rsidRDefault="00BA4B19" w:rsidP="00DF203F">
      <w:pPr>
        <w:rPr>
          <w:rFonts w:cstheme="minorHAnsi"/>
          <w:w w:val="95"/>
          <w:sz w:val="24"/>
        </w:rPr>
      </w:pPr>
      <w:r w:rsidRPr="00DF203F">
        <w:rPr>
          <w:rFonts w:cstheme="minorHAnsi"/>
          <w:w w:val="95"/>
          <w:sz w:val="24"/>
        </w:rPr>
        <w:t>Να αναγράφονται τα στοιχεία του εν θέματι διαγωνισμού, στον οποίο συμμετέχει.</w:t>
      </w:r>
    </w:p>
    <w:p w14:paraId="1A83B03D" w14:textId="77777777" w:rsidR="00BA4B19" w:rsidRPr="00DF203F" w:rsidRDefault="00BA4B19" w:rsidP="00DF203F">
      <w:pPr>
        <w:rPr>
          <w:rFonts w:cstheme="minorHAnsi"/>
          <w:w w:val="95"/>
          <w:sz w:val="24"/>
        </w:rPr>
      </w:pPr>
      <w:r w:rsidRPr="00DF203F">
        <w:rPr>
          <w:rFonts w:cstheme="minorHAnsi"/>
          <w:w w:val="95"/>
          <w:sz w:val="24"/>
        </w:rPr>
        <w:t>Ο υποψήφιος Ανάδοχος να δηλώνει ότι μέχρι και την ημέρα υποβολής της προσφοράς του:</w:t>
      </w:r>
    </w:p>
    <w:p w14:paraId="490CDA11" w14:textId="77777777" w:rsidR="00BA4B19" w:rsidRPr="00DF203F" w:rsidRDefault="00BA4B19" w:rsidP="006842D4">
      <w:pPr>
        <w:rPr>
          <w:rFonts w:cstheme="minorHAnsi"/>
          <w:w w:val="95"/>
          <w:sz w:val="24"/>
        </w:rPr>
      </w:pPr>
      <w:r w:rsidRPr="00DF203F">
        <w:rPr>
          <w:rFonts w:cstheme="minorHAnsi"/>
          <w:w w:val="95"/>
          <w:sz w:val="24"/>
        </w:rPr>
        <w:t>Δεν έχει καταδικαστεί με αμετάκλητη καταδικαστική απόφαση για:</w:t>
      </w:r>
    </w:p>
    <w:p w14:paraId="0D16AA13" w14:textId="77777777" w:rsidR="00BA4B19" w:rsidRPr="00DF203F" w:rsidRDefault="00BA4B19" w:rsidP="00675649">
      <w:pPr>
        <w:rPr>
          <w:rFonts w:cstheme="minorHAnsi"/>
          <w:w w:val="95"/>
          <w:sz w:val="24"/>
        </w:rPr>
      </w:pPr>
      <w:r w:rsidRPr="00DF203F">
        <w:rPr>
          <w:rFonts w:cstheme="minorHAnsi"/>
          <w:w w:val="95"/>
          <w:sz w:val="24"/>
        </w:rPr>
        <w:t>α) συμμετοχή σε εγκληματική οργάνωση, όπως αυτή ορίζεται στο άρθρο 2 παράγραφος 1 της κοινής δράσης της 98/773/ΔΕΥ του Συμβουλίου (EE L 351 της 29.1.1998, σελ. 1),</w:t>
      </w:r>
    </w:p>
    <w:p w14:paraId="398763F5" w14:textId="77777777" w:rsidR="00BA4B19" w:rsidRPr="00DF203F" w:rsidRDefault="00BA4B19" w:rsidP="00675649">
      <w:pPr>
        <w:rPr>
          <w:rFonts w:cstheme="minorHAnsi"/>
          <w:w w:val="95"/>
          <w:sz w:val="24"/>
        </w:rPr>
      </w:pPr>
      <w:r w:rsidRPr="00DF203F">
        <w:rPr>
          <w:rFonts w:cstheme="minorHAnsi"/>
          <w:w w:val="95"/>
          <w:sz w:val="24"/>
        </w:rPr>
        <w:t>β) δωροδοκία, όπως αυτή ορίζεται αντίστοιχα στο άρθρο 3 της πράξης του Συμβουλίου της 26ης Μαΐου 1997 (EE C 195 της 25.6.1997, σελ. 1) και στο άρθρο 3 παράγραφος 1 της κοινής δράσης 98/742/ΚΕΠΠΑ του Συμβουλίου (EE L 358 της 31.12.1998, σελ. 2),</w:t>
      </w:r>
    </w:p>
    <w:p w14:paraId="1A128BAB" w14:textId="77777777" w:rsidR="00BA4B19" w:rsidRPr="00DF203F" w:rsidRDefault="00BA4B19" w:rsidP="00675649">
      <w:pPr>
        <w:rPr>
          <w:rFonts w:cstheme="minorHAnsi"/>
          <w:w w:val="95"/>
          <w:sz w:val="24"/>
        </w:rPr>
      </w:pPr>
      <w:r w:rsidRPr="00DF203F">
        <w:rPr>
          <w:rFonts w:cstheme="minorHAnsi"/>
          <w:w w:val="95"/>
          <w:sz w:val="24"/>
        </w:rPr>
        <w:t>γ) απάτη, κατά την έννοια του άρθρου 1 της σύμβασης σχετικά με την προστασία των οικονομικών συμφερόντων των Ευρωπαϊκών Κοινοτήτων (EE C 316 της 27.11.1995, σελ. 48),</w:t>
      </w:r>
    </w:p>
    <w:p w14:paraId="5484D48B" w14:textId="77777777" w:rsidR="00BA4B19" w:rsidRPr="00DF203F" w:rsidRDefault="00BA4B19" w:rsidP="00E52A35">
      <w:pPr>
        <w:rPr>
          <w:rFonts w:cstheme="minorHAnsi"/>
          <w:w w:val="95"/>
          <w:sz w:val="24"/>
        </w:rPr>
      </w:pPr>
      <w:r w:rsidRPr="00DF203F">
        <w:rPr>
          <w:rFonts w:cstheme="minorHAnsi"/>
          <w:w w:val="95"/>
          <w:sz w:val="24"/>
        </w:rPr>
        <w:t>δ) νομιμοποίηση εσόδων από παράνομες δραστηριότητες, όπως ορίζεται στο άρθρο 1 της οδηγίας 91/308/EOK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 (EE L 166 της 28.6.1991, σελ. 77 Οδηγίας, η οποία τροποποιήθηκε από την Οδηγία 2001/97/ΕΚ του Ευρωπαϊκού Κοινοβουλίου και του Συμβουλίου, EE L 344 της 28.12.2001, σελ. 76) η οποία ενσωματώθηκε με το ν. 2331/1995 (Α΄ 173) και τροποποιήθηκε με το ν. 3424/2005 (Α΄ 305),</w:t>
      </w:r>
    </w:p>
    <w:p w14:paraId="06DAC5E5" w14:textId="77777777" w:rsidR="00BA4B19" w:rsidRPr="003B4CF2" w:rsidRDefault="00BA4B19" w:rsidP="00E52A35">
      <w:pPr>
        <w:rPr>
          <w:w w:val="95"/>
          <w:sz w:val="24"/>
        </w:rPr>
      </w:pPr>
      <w:r w:rsidRPr="003B4CF2">
        <w:rPr>
          <w:w w:val="95"/>
          <w:sz w:val="24"/>
        </w:rPr>
        <w:t>ε) για κάποιο από τα αδικήματα της υπεξαίρεσης, της απάτης, της εκβίασης, της πλαστογραφίας, της ψευδορκίας, της δωροδοκίας και της δόλιας χρεοκοπίας.</w:t>
      </w:r>
    </w:p>
    <w:p w14:paraId="11E69D2A" w14:textId="77777777" w:rsidR="00BA4B19" w:rsidRPr="003B4CF2" w:rsidRDefault="00BA4B19" w:rsidP="00E52A35">
      <w:pPr>
        <w:rPr>
          <w:w w:val="95"/>
          <w:sz w:val="24"/>
        </w:rPr>
      </w:pPr>
      <w:proofErr w:type="spellStart"/>
      <w:r w:rsidRPr="003B4CF2">
        <w:rPr>
          <w:w w:val="95"/>
          <w:sz w:val="24"/>
        </w:rPr>
        <w:t>στ</w:t>
      </w:r>
      <w:proofErr w:type="spellEnd"/>
      <w:r w:rsidRPr="003B4CF2">
        <w:rPr>
          <w:w w:val="95"/>
          <w:sz w:val="24"/>
        </w:rP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w:t>
      </w:r>
      <w:r w:rsidRPr="003B4CF2">
        <w:rPr>
          <w:w w:val="95"/>
          <w:sz w:val="24"/>
        </w:rPr>
        <w:lastRenderedPageBreak/>
        <w:t>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w:t>
      </w:r>
    </w:p>
    <w:p w14:paraId="7E5C1437" w14:textId="77777777" w:rsidR="00BA4B19" w:rsidRPr="003B4CF2" w:rsidRDefault="00BA4B19" w:rsidP="00E52A35">
      <w:pPr>
        <w:rPr>
          <w:w w:val="95"/>
          <w:sz w:val="24"/>
        </w:rPr>
      </w:pPr>
      <w:r w:rsidRPr="003B4CF2">
        <w:rPr>
          <w:w w:val="95"/>
          <w:sz w:val="24"/>
        </w:rPr>
        <w:t>Δεν τελεί υπό πτώχευση, εκκαθάριση, παύση εργασιών, αναγκαστική διαχείριση, πτωχευτικό συμβιβασμό, συνδιαλλαγή, προ-πτωχευτική διαδικασία εξυγίανσης ή άλλη ανάλογη κατάσταση (σε περίπτωση αλλοδαπών νομικών προσώπων) και επίσης ότι δεν έχει κινηθεί εναντίον του διαδικασία κήρυξης σε πτώχευση, εκκαθάριση, αναγκαστική διαχείριση, πτωχευτικό συμβιβασμό, συνδιαλλαγή, προ- πτωχευτική διαδικασία, εξυγίανση ή άλλη ανάλογη διαδικασία (σε περίπτωση αλλοδαπών νομικών προσώπων).</w:t>
      </w:r>
    </w:p>
    <w:p w14:paraId="2D806D34" w14:textId="77777777" w:rsidR="00BA4B19" w:rsidRPr="003B4CF2" w:rsidRDefault="00BA4B19" w:rsidP="00E52A35">
      <w:pPr>
        <w:rPr>
          <w:w w:val="95"/>
          <w:sz w:val="24"/>
        </w:rPr>
      </w:pPr>
      <w:r w:rsidRPr="003B4CF2">
        <w:rPr>
          <w:w w:val="95"/>
          <w:sz w:val="24"/>
        </w:rPr>
        <w:t>Δεν τελεί υπό κοινή εκκαθάριση του Κ.Ν. 2190/1920, όπως εκάστοτε ισχύει, ή άλλη ανάλογη κατάσταση (μόνο για αλλοδαπά νομικά πρόσωπα) και επίσης, ότι δεν τελεί υπό διαδικασία έκδοσης απόφασης κοινής εκκαθάρισης των ανωτέρω νομοθετημάτων ή υπό άλλη ανάλογη κατάσταση (μόνο για αλλοδαπά νομικά πρόσωπα).</w:t>
      </w:r>
    </w:p>
    <w:p w14:paraId="32EA3B09" w14:textId="77777777" w:rsidR="00BA4B19" w:rsidRPr="003B4CF2" w:rsidRDefault="00BA4B19" w:rsidP="00E52A35">
      <w:pPr>
        <w:rPr>
          <w:w w:val="95"/>
          <w:sz w:val="24"/>
        </w:rPr>
      </w:pPr>
      <w:r w:rsidRPr="003B4CF2">
        <w:rPr>
          <w:w w:val="95"/>
          <w:sz w:val="24"/>
        </w:rPr>
        <w:t>Είναι φορολογικά και ασφαλιστικά ενήμερος ως προς τις υποχρεώσεις του που αφορούν τις εισφορές κοινωνικής ασφάλισης (κύριας και επικουρικής), αναφέροντας παράλληλα όλους τους φορείς στους οποίους είναι υποχρεωμένος να καταβάλλει εισφορές (κύριας και επικουρικής ασφάλισης) και ως προς τις φορολογικές υποχρεώσεις του,</w:t>
      </w:r>
    </w:p>
    <w:p w14:paraId="5EE78542" w14:textId="7A7FC19A" w:rsidR="00BA4B19" w:rsidRPr="003B4CF2" w:rsidRDefault="00BA4B19" w:rsidP="00E52A35">
      <w:pPr>
        <w:rPr>
          <w:w w:val="95"/>
          <w:sz w:val="24"/>
        </w:rPr>
      </w:pPr>
      <w:r w:rsidRPr="003B4CF2">
        <w:rPr>
          <w:w w:val="95"/>
          <w:sz w:val="24"/>
        </w:rPr>
        <w:t xml:space="preserve">Είναι εγγεγραμμένος στο οικείο Επιμελητήριο/επαγγελματικό μητρώο ή στα μητρώα του οικείου Επιμελητηρίου ή σε ισοδύναμες επαγγελματικές οργανώσεις ή ότι έχει προβεί σε έναρξη επιτηδεύματος (για τα φυσικά πρόσωπα) </w:t>
      </w:r>
      <w:r w:rsidR="001B10A8" w:rsidRPr="002837FC">
        <w:rPr>
          <w:rFonts w:cs="Calibri"/>
          <w:b/>
          <w:bCs/>
        </w:rPr>
        <w:t>και δραστηριοποιείται</w:t>
      </w:r>
      <w:r w:rsidR="009D24AA">
        <w:rPr>
          <w:rFonts w:cs="Calibri"/>
          <w:b/>
          <w:bCs/>
        </w:rPr>
        <w:t xml:space="preserve"> στους τομείς ενδιαφέροντος του διαγωνισμού</w:t>
      </w:r>
      <w:r w:rsidR="001B10A8" w:rsidRPr="002837FC">
        <w:rPr>
          <w:rFonts w:cs="Calibri"/>
          <w:b/>
          <w:bCs/>
        </w:rPr>
        <w:t xml:space="preserve"> </w:t>
      </w:r>
      <w:r w:rsidRPr="002837FC">
        <w:rPr>
          <w:w w:val="95"/>
          <w:sz w:val="24"/>
        </w:rPr>
        <w:t>Τα αλλοδαπά φυσικά ή νομικά</w:t>
      </w:r>
      <w:r w:rsidRPr="003B4CF2">
        <w:rPr>
          <w:w w:val="95"/>
          <w:sz w:val="24"/>
        </w:rPr>
        <w:t xml:space="preserve"> πρόσωπα δηλώνουν ότι είναι εγγεγραμμένα στα Μητρώα του οικείου επιμελητηρίου ή σε ισοδύναμες επαγγελματικές οργανώσεις της χώρας εγκατάστασής τους και το ειδικό τους επάγγελμα.</w:t>
      </w:r>
    </w:p>
    <w:p w14:paraId="72F02FA2" w14:textId="77777777" w:rsidR="00BA4B19" w:rsidRPr="003B4CF2" w:rsidRDefault="00BA4B19" w:rsidP="00E52A35">
      <w:pPr>
        <w:rPr>
          <w:w w:val="95"/>
          <w:sz w:val="24"/>
        </w:rPr>
      </w:pPr>
      <w:r w:rsidRPr="003B4CF2">
        <w:rPr>
          <w:b/>
          <w:bCs/>
          <w:w w:val="95"/>
          <w:sz w:val="24"/>
        </w:rPr>
        <w:t>Προκειμένου για νομικά πρόσωπα</w:t>
      </w:r>
      <w:r w:rsidRPr="003B4CF2">
        <w:rPr>
          <w:w w:val="95"/>
          <w:sz w:val="24"/>
        </w:rPr>
        <w:t>, ότι η εταιρεία έχει νομότυπα και σύμφωνα με τις προβλέψεις του καταστατικού της αποφασίσει να συμμετάσχει στον εν θέματι διαγωνισμό και να υπογράψει τη σχετική σύμβαση με την Αναθέτουσα Οργάνωση εφόσον ανακηρυχθεί οριστική ανάδοχος.</w:t>
      </w:r>
    </w:p>
    <w:p w14:paraId="036040F5" w14:textId="77777777" w:rsidR="00BA4B19" w:rsidRPr="003B4CF2" w:rsidRDefault="00BA4B19" w:rsidP="00E52A35">
      <w:pPr>
        <w:rPr>
          <w:w w:val="95"/>
          <w:sz w:val="24"/>
        </w:rPr>
      </w:pPr>
      <w:r w:rsidRPr="003B4CF2">
        <w:rPr>
          <w:w w:val="95"/>
          <w:sz w:val="24"/>
        </w:rPr>
        <w:t xml:space="preserve"> Προκειμένου για συνεταιρισμούς  ότι ο  συνεταιρισμός λειτουργεί νόμιμα .</w:t>
      </w:r>
    </w:p>
    <w:p w14:paraId="1EA8A816" w14:textId="77777777" w:rsidR="00BA4B19" w:rsidRPr="003B4CF2" w:rsidRDefault="00BA4B19" w:rsidP="00E52A35">
      <w:pPr>
        <w:rPr>
          <w:w w:val="95"/>
          <w:sz w:val="24"/>
        </w:rPr>
      </w:pPr>
      <w:r w:rsidRPr="003B4CF2">
        <w:rPr>
          <w:w w:val="95"/>
          <w:sz w:val="24"/>
        </w:rPr>
        <w:t>Δεν έχει διαπράξει σοβαρό επαγγελματικό παράπτωμα συναφές με το αντικείμενο του διαγωνισμού ή σε σχέση με την επαγγελματική του ιδιότητα ( προκειμένου για νομικά πρόσωπα  για τον νόμιμο εκπρόσωπο αυτών).</w:t>
      </w:r>
    </w:p>
    <w:p w14:paraId="4745067E" w14:textId="77777777" w:rsidR="00BA4B19" w:rsidRPr="003B4CF2" w:rsidRDefault="00BA4B19" w:rsidP="00E52A35">
      <w:pPr>
        <w:rPr>
          <w:w w:val="95"/>
          <w:sz w:val="24"/>
        </w:rPr>
      </w:pPr>
      <w:r w:rsidRPr="003B4CF2">
        <w:rPr>
          <w:w w:val="95"/>
          <w:sz w:val="24"/>
        </w:rPr>
        <w:t>Δεν έχει αποκλεισθεί από διαγωνισμούς του Δημοσίου, δεν έχει κηρυχθεί έκπτωτος και είναι συνεπής στην εκπλήρωση των συμβατικών του υποχρεώσεων, όσο και των υποχρεώσεών του προς τις Υπηρεσίες του Δημοσίου Τομέα.</w:t>
      </w:r>
    </w:p>
    <w:p w14:paraId="3E16F9F3" w14:textId="133E4D47" w:rsidR="00BA4B19" w:rsidRDefault="00BA4B19" w:rsidP="00E52A35">
      <w:pPr>
        <w:rPr>
          <w:w w:val="95"/>
          <w:sz w:val="24"/>
        </w:rPr>
      </w:pPr>
      <w:r w:rsidRPr="003B4CF2">
        <w:rPr>
          <w:w w:val="95"/>
          <w:sz w:val="24"/>
        </w:rPr>
        <w:lastRenderedPageBreak/>
        <w:t>Δεν έχει κριθεί ποτέ από αρμόδιο όργανο ένοχος ψευδών δηλώσεων, κατά την παροχή πληροφοριών που του ζητήθηκε από τις Αναθέτουσες Αρχές σχετικά με την ανταπόκρισή του σε κριτήρια ποιοτικής επιλογής του.</w:t>
      </w:r>
    </w:p>
    <w:p w14:paraId="45640E4F" w14:textId="77777777" w:rsidR="00BA4B19" w:rsidRPr="003B4CF2" w:rsidRDefault="00BA4B19" w:rsidP="00E52A35">
      <w:pPr>
        <w:rPr>
          <w:w w:val="95"/>
          <w:sz w:val="24"/>
        </w:rPr>
      </w:pPr>
      <w:r w:rsidRPr="003B4CF2">
        <w:rPr>
          <w:w w:val="95"/>
          <w:sz w:val="24"/>
        </w:rPr>
        <w:t>Δεν τελεί υπό κατάσταση σύγκρουσης συμφερόντων και ούτε θα υποβάλει στο μέλλον προσφορά σε διαγωνισμό που μπορεί να τον οδηγήσει σε κατάσταση σύγκρουσης συμφερόντων με βάση το άρθρο 94 του Κανονισμού 1605/2002 του Συμβουλίου, για παράδειγμα:</w:t>
      </w:r>
    </w:p>
    <w:p w14:paraId="2A85BFDF" w14:textId="77777777" w:rsidR="00BA4B19" w:rsidRPr="003B4CF2" w:rsidRDefault="00BA4B19" w:rsidP="00E52A35">
      <w:pPr>
        <w:rPr>
          <w:w w:val="95"/>
          <w:sz w:val="24"/>
        </w:rPr>
      </w:pPr>
      <w:r w:rsidRPr="003B4CF2">
        <w:rPr>
          <w:w w:val="95"/>
          <w:sz w:val="24"/>
        </w:rPr>
        <w:t xml:space="preserve">Δεν έχει υποβάλει προσφορά σε έργο που ανήκει σε πρόγραμμα, στο οποίο ο προσφέρων έχει συμμετάσχει άμεσα ή έμμεσα στη διαδικασία </w:t>
      </w:r>
      <w:r w:rsidRPr="003B4CF2">
        <w:rPr>
          <w:w w:val="95"/>
          <w:sz w:val="24"/>
          <w:lang w:val="en-US"/>
        </w:rPr>
        <w:t>ex</w:t>
      </w:r>
      <w:r w:rsidRPr="003B4CF2">
        <w:rPr>
          <w:w w:val="95"/>
          <w:sz w:val="24"/>
        </w:rPr>
        <w:t xml:space="preserve"> </w:t>
      </w:r>
      <w:r w:rsidRPr="003B4CF2">
        <w:rPr>
          <w:w w:val="95"/>
          <w:sz w:val="24"/>
          <w:lang w:val="en-US"/>
        </w:rPr>
        <w:t>ante</w:t>
      </w:r>
      <w:r w:rsidRPr="003B4CF2">
        <w:rPr>
          <w:w w:val="95"/>
          <w:sz w:val="24"/>
        </w:rPr>
        <w:t xml:space="preserve"> ενδιάμεσης ή τελικής αξιολόγησης,</w:t>
      </w:r>
    </w:p>
    <w:p w14:paraId="681E9950" w14:textId="77777777" w:rsidR="00BA4B19" w:rsidRPr="003B4CF2" w:rsidRDefault="00BA4B19" w:rsidP="00E52A35">
      <w:pPr>
        <w:rPr>
          <w:w w:val="95"/>
          <w:sz w:val="24"/>
        </w:rPr>
      </w:pPr>
      <w:r w:rsidRPr="003B4CF2">
        <w:rPr>
          <w:w w:val="95"/>
          <w:sz w:val="24"/>
        </w:rPr>
        <w:t>Δεν έχει υποβάλει προσφορά σε έργο στο οποίο έχει συμμετάσχει άμεσα ή έμμεσα στην διαδικασία σύνταξης των σχετικών τεχνικών προδιαγραφών.</w:t>
      </w:r>
    </w:p>
    <w:p w14:paraId="78EC80F4" w14:textId="77777777" w:rsidR="00BA4B19" w:rsidRPr="003B4CF2" w:rsidRDefault="00BA4B19" w:rsidP="00E52A35">
      <w:pPr>
        <w:rPr>
          <w:w w:val="95"/>
          <w:sz w:val="24"/>
        </w:rPr>
      </w:pPr>
      <w:r w:rsidRPr="003B4CF2">
        <w:rPr>
          <w:w w:val="95"/>
          <w:sz w:val="24"/>
        </w:rPr>
        <w:t>Έλαβε σαφή γνώση του εύρους, του αντικειμένου του έργου, τόσο ποσοτικά όσο και ποιοτικά.</w:t>
      </w:r>
    </w:p>
    <w:p w14:paraId="241C0A40" w14:textId="77777777" w:rsidR="00BA4B19" w:rsidRPr="003B4CF2" w:rsidRDefault="00BA4B19" w:rsidP="00E52A35">
      <w:pPr>
        <w:rPr>
          <w:w w:val="95"/>
          <w:sz w:val="24"/>
        </w:rPr>
      </w:pPr>
      <w:r w:rsidRPr="003B4CF2">
        <w:rPr>
          <w:w w:val="95"/>
          <w:sz w:val="24"/>
        </w:rPr>
        <w:t xml:space="preserve">Συνέταξε την προσφορά σύμφωνα με τους όρους της παρούσας διακήρυξης, των οποίων έλαβε γνώση </w:t>
      </w:r>
      <w:r w:rsidRPr="003B4CF2">
        <w:rPr>
          <w:b/>
          <w:bCs/>
          <w:w w:val="95"/>
          <w:sz w:val="24"/>
        </w:rPr>
        <w:t>και τους οποίους αποδέχεται ρητά και ανεπιφύλακτα</w:t>
      </w:r>
      <w:r w:rsidRPr="003B4CF2">
        <w:rPr>
          <w:w w:val="95"/>
          <w:sz w:val="24"/>
        </w:rPr>
        <w:t xml:space="preserve"> και ότι τα στοιχεία που αναφέρονται στην προσφορά του είναι ακριβή.</w:t>
      </w:r>
    </w:p>
    <w:p w14:paraId="62C20B98" w14:textId="77777777" w:rsidR="00BA4B19" w:rsidRPr="003B4CF2" w:rsidRDefault="00BA4B19" w:rsidP="00E52A35">
      <w:pPr>
        <w:rPr>
          <w:w w:val="95"/>
          <w:sz w:val="24"/>
        </w:rPr>
      </w:pPr>
      <w:r w:rsidRPr="003B4CF2">
        <w:rPr>
          <w:w w:val="95"/>
          <w:sz w:val="24"/>
        </w:rPr>
        <w:t>Παραιτείται από κάθε δικαίωμα αποζημίωσής του που θα απορρέει από οποιαδήποτε απόφαση της Αναθέτουσας Αρχής, ιδίως λόγω αναβολής ή ακύρωσης του διαγωνισμού ή της υπαναχώρησής της κατά οιοδήποτε στάδιο της διαδικασίας.</w:t>
      </w:r>
    </w:p>
    <w:p w14:paraId="4943B7F6" w14:textId="77777777" w:rsidR="00BA4B19" w:rsidRPr="003B4CF2" w:rsidRDefault="00BA4B19" w:rsidP="00E52A35">
      <w:pPr>
        <w:rPr>
          <w:w w:val="95"/>
          <w:sz w:val="24"/>
        </w:rPr>
      </w:pPr>
      <w:r w:rsidRPr="00836C73">
        <w:t>Θα διατηρήσει εμπιστευτικά και θα χρησιμοποιήσει μόνο για τους σκοπούς του διαγωνισμού τα στοιχεία και τις πληροφορίες των υπολοίπων προσφορών που τυχόν θα τεθούν υπόψη του σύμφωνα με τα οριζόμενα στη Διακήρυξη και αποτελούν, κατά δήλωση των συντακτών τους</w:t>
      </w:r>
      <w:r w:rsidRPr="003B4CF2">
        <w:rPr>
          <w:w w:val="95"/>
          <w:sz w:val="24"/>
        </w:rPr>
        <w:t>, εμπορικό ή επιχειρηματικό απόρρητο.</w:t>
      </w:r>
    </w:p>
    <w:p w14:paraId="45F527DE" w14:textId="77777777" w:rsidR="00BA4B19" w:rsidRPr="003B4CF2" w:rsidRDefault="00BA4B19" w:rsidP="00E52A35">
      <w:pPr>
        <w:rPr>
          <w:w w:val="95"/>
          <w:sz w:val="24"/>
        </w:rPr>
      </w:pPr>
      <w:r w:rsidRPr="003B4CF2">
        <w:rPr>
          <w:w w:val="95"/>
          <w:sz w:val="24"/>
        </w:rPr>
        <w:t>Εκχωρεί στην Αναθέτουσα Οργάνωση κάθε δικαίωμα πλήρους και χωρίς κανένα περιορισμό εκμετάλλευσης των παραδοτέων προϊόντων (χρήσης, τροποποίησης, διάθεσης σε τρίτους κλπ.).</w:t>
      </w:r>
    </w:p>
    <w:p w14:paraId="69073EC5" w14:textId="77777777" w:rsidR="00BA4B19" w:rsidRPr="003B4CF2" w:rsidRDefault="00BA4B19" w:rsidP="00E52A35">
      <w:pPr>
        <w:rPr>
          <w:w w:val="95"/>
          <w:sz w:val="24"/>
        </w:rPr>
      </w:pPr>
      <w:r w:rsidRPr="003B4CF2">
        <w:rPr>
          <w:w w:val="95"/>
          <w:sz w:val="24"/>
        </w:rPr>
        <w:t>Η παροχή των υπηρεσιών του συμμορφώνεται προς όλες τις υποχρεώσεις βάσει των κοινοτικών και εθνικών διατάξεων.</w:t>
      </w:r>
    </w:p>
    <w:p w14:paraId="56000493" w14:textId="77777777" w:rsidR="00BA4B19" w:rsidRPr="003B4CF2" w:rsidRDefault="00BA4B19" w:rsidP="00E52A35">
      <w:pPr>
        <w:rPr>
          <w:w w:val="95"/>
          <w:sz w:val="24"/>
        </w:rPr>
      </w:pPr>
      <w:r w:rsidRPr="003B4CF2">
        <w:rPr>
          <w:w w:val="95"/>
          <w:sz w:val="24"/>
        </w:rPr>
        <w:t>Εγγυάται την ποιότητα των παραδοτέων σύμφωνα με τις τεχνικές προδιαγραφές του τμήματος Β’ της παρούσης, που θα αποτελέσουν αναπόσπαστο τμήμα και της σύμβασης που θα υπογραφεί με την Αναθέτουσα Αρχή.</w:t>
      </w:r>
    </w:p>
    <w:p w14:paraId="59BC62A7" w14:textId="77777777" w:rsidR="00BA4B19" w:rsidRPr="003B4CF2" w:rsidRDefault="00BA4B19" w:rsidP="00E52A35">
      <w:pPr>
        <w:rPr>
          <w:w w:val="95"/>
          <w:sz w:val="24"/>
        </w:rPr>
      </w:pPr>
      <w:r w:rsidRPr="003B4CF2">
        <w:rPr>
          <w:w w:val="95"/>
          <w:sz w:val="24"/>
        </w:rPr>
        <w:t>Αναλαμβάνει την υποχρέωση, σε περίπτωση που ανακηρυχθεί Ανάδοχος της σύμβασης να προσκομίσει για τη σύναψή της εντός προθεσμίας 6  ημερολογιακών ημερών από τη σχετική πρόσκληση της Αναθέτουσας Αρχής τα προβλεπόμενα δικαιολογητικά κατακύρωσης.</w:t>
      </w:r>
    </w:p>
    <w:p w14:paraId="2B21860C" w14:textId="77777777" w:rsidR="00BA4B19" w:rsidRPr="0041086A" w:rsidRDefault="00BA4B19" w:rsidP="00E52A35">
      <w:pPr>
        <w:rPr>
          <w:rFonts w:cstheme="minorHAnsi"/>
          <w:w w:val="95"/>
          <w:sz w:val="24"/>
        </w:rPr>
      </w:pPr>
      <w:r w:rsidRPr="003B4CF2">
        <w:rPr>
          <w:w w:val="95"/>
          <w:sz w:val="24"/>
        </w:rPr>
        <w:lastRenderedPageBreak/>
        <w:t xml:space="preserve">Σε περίπτωση Νομικών προσώπων τις υπεύθυνες δηλώσεις υποβάλλουν: Ο/Οι διαχειριστές όταν το νομικό πρόσωπο είναι Ο.Ε., Ε.Ε. ή Ε.Π.Ε.,  ο Πρόεδρος ή ο Διευθύνων Σύμβουλος  ή όποιος έχει νομότυπα εξουσία εκπροσώπησης και δέσμευσης </w:t>
      </w:r>
      <w:r w:rsidRPr="0041086A">
        <w:rPr>
          <w:rFonts w:cs="Calibri"/>
          <w:w w:val="95"/>
          <w:sz w:val="24"/>
        </w:rPr>
        <w:t xml:space="preserve">της εταιρείας όταν το Νομικό πρόσωπο είναι Α.Ε. Ο Πρόεδρος του Συνεταιρισμού όταν ο </w:t>
      </w:r>
      <w:r w:rsidRPr="0041086A">
        <w:rPr>
          <w:rFonts w:cstheme="minorHAnsi"/>
          <w:w w:val="95"/>
          <w:sz w:val="24"/>
        </w:rPr>
        <w:t>προσφέρων είναι Συνεταιρισμός. Σε κάθε άλλη περίπτωση νομικού προσώπου ο/οι νόμιμος/οι εκπρόσωπος/</w:t>
      </w:r>
      <w:proofErr w:type="spellStart"/>
      <w:r w:rsidRPr="0041086A">
        <w:rPr>
          <w:rFonts w:cstheme="minorHAnsi"/>
          <w:w w:val="95"/>
          <w:sz w:val="24"/>
        </w:rPr>
        <w:t>οί</w:t>
      </w:r>
      <w:proofErr w:type="spellEnd"/>
      <w:r w:rsidRPr="0041086A">
        <w:rPr>
          <w:rFonts w:cstheme="minorHAnsi"/>
          <w:w w:val="95"/>
          <w:sz w:val="24"/>
        </w:rPr>
        <w:t xml:space="preserve"> του.</w:t>
      </w:r>
    </w:p>
    <w:p w14:paraId="40204AFC" w14:textId="77AF8191" w:rsidR="00BA4B19" w:rsidRDefault="00BA4B19" w:rsidP="00E52A35">
      <w:pPr>
        <w:rPr>
          <w:b/>
          <w:bCs/>
          <w:w w:val="95"/>
          <w:sz w:val="24"/>
        </w:rPr>
      </w:pPr>
      <w:r w:rsidRPr="003B4CF2">
        <w:rPr>
          <w:b/>
          <w:bCs/>
          <w:w w:val="95"/>
          <w:sz w:val="24"/>
        </w:rPr>
        <w:t>ΠΡΟΣΟΧΗ: Οι κατά περίπτωση νόμιμοι εκπρόσωποι συντάσσουν την υπεύθυνη δήλωση υπό αυτήν την ιδιότητά τους και όχι ατομικά, δηλαδή πρέπει να αναγράφουν ότι ως νόμιμοι εκπρόσωποι δηλώνουν το περιεχόμενο της υπεύθυνης δήλωσης.</w:t>
      </w:r>
    </w:p>
    <w:p w14:paraId="230A8CB7" w14:textId="42D1991E" w:rsidR="0073106E" w:rsidRPr="0073106E" w:rsidRDefault="0073106E" w:rsidP="00E52A35">
      <w:pPr>
        <w:rPr>
          <w:b/>
          <w:bCs/>
          <w:w w:val="95"/>
          <w:sz w:val="24"/>
        </w:rPr>
      </w:pPr>
      <w:r>
        <w:rPr>
          <w:b/>
          <w:bCs/>
          <w:w w:val="95"/>
          <w:sz w:val="24"/>
        </w:rPr>
        <w:t xml:space="preserve">Β. ΔΗΛΩΣΗ-ΣΥΝΑΙΝΕΣΗ ΥΠΟΨΗΦΙΟΥ ΑΝΑΔΟΧΟΥ </w:t>
      </w:r>
      <w:r w:rsidRPr="0073106E">
        <w:rPr>
          <w:b/>
          <w:bCs/>
          <w:w w:val="95"/>
          <w:sz w:val="24"/>
        </w:rPr>
        <w:t>(ΓΚΠΔ) (ΕΕ 2016/679)</w:t>
      </w:r>
      <w:r>
        <w:rPr>
          <w:b/>
          <w:bCs/>
          <w:w w:val="95"/>
          <w:sz w:val="24"/>
        </w:rPr>
        <w:t xml:space="preserve"> ( υπόδειγμα στο τέλος της παρούσας διακήρυξης, καθώς </w:t>
      </w:r>
      <w:r w:rsidR="00C06C62">
        <w:rPr>
          <w:b/>
          <w:bCs/>
          <w:w w:val="95"/>
          <w:sz w:val="24"/>
        </w:rPr>
        <w:t xml:space="preserve"> και </w:t>
      </w:r>
      <w:r w:rsidRPr="0073106E">
        <w:rPr>
          <w:b/>
          <w:bCs/>
          <w:w w:val="95"/>
          <w:sz w:val="24"/>
        </w:rPr>
        <w:t xml:space="preserve">σε ηλεκτρονική μορφή στην ηλεκτρονική διεύθυνση της αναθέτουσας αρχής </w:t>
      </w:r>
      <w:hyperlink r:id="rId14" w:history="1">
        <w:r w:rsidRPr="0073106E">
          <w:rPr>
            <w:rStyle w:val="-"/>
            <w:b/>
            <w:bCs/>
            <w:w w:val="95"/>
            <w:sz w:val="24"/>
            <w:lang w:val="en-US"/>
          </w:rPr>
          <w:t>www</w:t>
        </w:r>
        <w:r w:rsidRPr="0073106E">
          <w:rPr>
            <w:rStyle w:val="-"/>
            <w:b/>
            <w:bCs/>
            <w:w w:val="95"/>
            <w:sz w:val="24"/>
          </w:rPr>
          <w:t>.</w:t>
        </w:r>
        <w:r w:rsidRPr="0073106E">
          <w:rPr>
            <w:rStyle w:val="-"/>
            <w:b/>
            <w:bCs/>
            <w:w w:val="95"/>
            <w:sz w:val="24"/>
            <w:lang w:val="en-US"/>
          </w:rPr>
          <w:t>arsis</w:t>
        </w:r>
        <w:r w:rsidRPr="0073106E">
          <w:rPr>
            <w:rStyle w:val="-"/>
            <w:b/>
            <w:bCs/>
            <w:w w:val="95"/>
            <w:sz w:val="24"/>
          </w:rPr>
          <w:t>.</w:t>
        </w:r>
        <w:r w:rsidRPr="0073106E">
          <w:rPr>
            <w:rStyle w:val="-"/>
            <w:b/>
            <w:bCs/>
            <w:w w:val="95"/>
            <w:sz w:val="24"/>
            <w:lang w:val="en-US"/>
          </w:rPr>
          <w:t>gr</w:t>
        </w:r>
      </w:hyperlink>
      <w:r>
        <w:rPr>
          <w:b/>
          <w:bCs/>
          <w:w w:val="95"/>
          <w:sz w:val="24"/>
        </w:rPr>
        <w:t xml:space="preserve">  ).</w:t>
      </w:r>
    </w:p>
    <w:p w14:paraId="31E96A1C" w14:textId="77777777" w:rsidR="00BA4B19" w:rsidRPr="003B4CF2" w:rsidRDefault="00BA4B19" w:rsidP="00E52A35">
      <w:pPr>
        <w:rPr>
          <w:rFonts w:cstheme="minorHAnsi"/>
          <w:w w:val="95"/>
          <w:sz w:val="24"/>
        </w:rPr>
      </w:pPr>
    </w:p>
    <w:p w14:paraId="174CF61B" w14:textId="77777777" w:rsidR="00245E93" w:rsidRPr="00820E80" w:rsidRDefault="00245E93" w:rsidP="00F83A03">
      <w:pPr>
        <w:pStyle w:val="3"/>
        <w:spacing w:before="0"/>
        <w:rPr>
          <w:rFonts w:eastAsia="Batang" w:cstheme="minorHAnsi"/>
          <w:b w:val="0"/>
          <w:i w:val="0"/>
          <w:color w:val="000000"/>
          <w:sz w:val="22"/>
          <w:szCs w:val="22"/>
        </w:rPr>
      </w:pPr>
    </w:p>
    <w:p w14:paraId="7E8A1C9B" w14:textId="77777777" w:rsidR="00245E93" w:rsidRPr="00820E80" w:rsidRDefault="00245E93" w:rsidP="00F83A03">
      <w:pPr>
        <w:pStyle w:val="3"/>
        <w:spacing w:before="0"/>
        <w:rPr>
          <w:rFonts w:cstheme="minorHAnsi"/>
          <w:color w:val="000000"/>
          <w:sz w:val="22"/>
          <w:szCs w:val="22"/>
        </w:rPr>
      </w:pPr>
      <w:bookmarkStart w:id="11" w:name="_Toc472527978"/>
      <w:r w:rsidRPr="00820E80">
        <w:rPr>
          <w:rFonts w:cstheme="minorHAnsi"/>
          <w:color w:val="000000"/>
          <w:sz w:val="22"/>
          <w:szCs w:val="22"/>
        </w:rPr>
        <w:t>7.2 ΛΟΓΟΙ ΑΠΟΚΛΕΙΣΜΟΥ</w:t>
      </w:r>
      <w:bookmarkEnd w:id="11"/>
    </w:p>
    <w:p w14:paraId="13786C5C" w14:textId="77777777" w:rsidR="00245E93" w:rsidRPr="00820E80" w:rsidRDefault="00245E93" w:rsidP="007770C1">
      <w:pPr>
        <w:autoSpaceDE w:val="0"/>
        <w:autoSpaceDN w:val="0"/>
        <w:adjustRightInd w:val="0"/>
        <w:spacing w:before="120" w:after="120" w:line="276" w:lineRule="auto"/>
        <w:jc w:val="both"/>
        <w:rPr>
          <w:rFonts w:cstheme="minorHAnsi"/>
        </w:rPr>
      </w:pPr>
      <w:r w:rsidRPr="00820E80">
        <w:rPr>
          <w:rFonts w:cstheme="minorHAnsi"/>
        </w:rPr>
        <w:t xml:space="preserve">Από τον </w:t>
      </w:r>
      <w:proofErr w:type="spellStart"/>
      <w:r w:rsidRPr="00820E80">
        <w:rPr>
          <w:rFonts w:cstheme="minorHAnsi"/>
        </w:rPr>
        <w:t>προκηρυσσόμενο</w:t>
      </w:r>
      <w:proofErr w:type="spellEnd"/>
      <w:r w:rsidRPr="00820E80">
        <w:rPr>
          <w:rFonts w:cstheme="minorHAnsi"/>
        </w:rPr>
        <w:t xml:space="preserve"> διαγωνισμό αποκλείονται, οπότε οι φάκελοι των προσφορών τους θα επιστρέφονται χωρίς αποσφράγιση:</w:t>
      </w:r>
    </w:p>
    <w:p w14:paraId="0DE1B741" w14:textId="77777777" w:rsidR="00245E93" w:rsidRPr="00820E80" w:rsidRDefault="00245E93" w:rsidP="002671B4">
      <w:pPr>
        <w:numPr>
          <w:ilvl w:val="0"/>
          <w:numId w:val="5"/>
        </w:numPr>
        <w:autoSpaceDE w:val="0"/>
        <w:autoSpaceDN w:val="0"/>
        <w:adjustRightInd w:val="0"/>
        <w:spacing w:before="40" w:after="40" w:line="276" w:lineRule="auto"/>
        <w:jc w:val="both"/>
        <w:rPr>
          <w:rFonts w:cstheme="minorHAnsi"/>
        </w:rPr>
      </w:pPr>
      <w:r w:rsidRPr="00820E80">
        <w:rPr>
          <w:rFonts w:cstheme="minorHAnsi"/>
        </w:rPr>
        <w:t>Όσοι αποκλείστηκαν τελεσίδικα από δημόσιους διαγωνισμούς οι οποίοι προκηρύχθηκαν από Δημόσια Υπηρεσία, Ν.Π.Δ.Δ., Ν.Π.Ι.Δ. ή Α.Ε. του Δημοσίου Τομέα γιατί δεν εκπλήρωσαν συμβατικές τους υποχρεώσεις</w:t>
      </w:r>
    </w:p>
    <w:p w14:paraId="273FE413" w14:textId="77777777" w:rsidR="00245E93" w:rsidRPr="00820E80" w:rsidRDefault="00245E93" w:rsidP="002671B4">
      <w:pPr>
        <w:numPr>
          <w:ilvl w:val="0"/>
          <w:numId w:val="5"/>
        </w:numPr>
        <w:autoSpaceDE w:val="0"/>
        <w:autoSpaceDN w:val="0"/>
        <w:adjustRightInd w:val="0"/>
        <w:spacing w:before="40" w:after="40" w:line="276" w:lineRule="auto"/>
        <w:jc w:val="both"/>
        <w:rPr>
          <w:rFonts w:cstheme="minorHAnsi"/>
        </w:rPr>
      </w:pPr>
      <w:r w:rsidRPr="00820E80">
        <w:rPr>
          <w:rFonts w:cstheme="minorHAnsi"/>
        </w:rPr>
        <w:t>Όσοι αποκλείστηκαν τελεσίδικα από διαγωνισμούς προμηθειών του Ελληνικού Δημοσίου με απόφαση του Υπ. Ανάπτυξης, Γενική Γραμματεία Εμπορίου (πρώην Υπ. Εμπορίου).</w:t>
      </w:r>
    </w:p>
    <w:p w14:paraId="591D6DDD" w14:textId="77777777" w:rsidR="00245E93" w:rsidRPr="00820E80" w:rsidRDefault="00245E93" w:rsidP="002671B4">
      <w:pPr>
        <w:numPr>
          <w:ilvl w:val="0"/>
          <w:numId w:val="5"/>
        </w:numPr>
        <w:autoSpaceDE w:val="0"/>
        <w:autoSpaceDN w:val="0"/>
        <w:adjustRightInd w:val="0"/>
        <w:spacing w:before="40" w:after="40" w:line="276" w:lineRule="auto"/>
        <w:jc w:val="both"/>
        <w:rPr>
          <w:rFonts w:cstheme="minorHAnsi"/>
        </w:rPr>
      </w:pPr>
      <w:r w:rsidRPr="00820E80">
        <w:rPr>
          <w:rFonts w:cstheme="minorHAnsi"/>
        </w:rPr>
        <w:t>Όσα φυσικά ή νομικά πρόσωπα εξωτερικού έχουν υποστεί αντίστοιχες με τις παραπάνω κυρώσεις</w:t>
      </w:r>
    </w:p>
    <w:p w14:paraId="590CA3A1" w14:textId="77777777" w:rsidR="00245E93" w:rsidRPr="00820E80" w:rsidRDefault="00245E93" w:rsidP="002671B4">
      <w:pPr>
        <w:numPr>
          <w:ilvl w:val="0"/>
          <w:numId w:val="5"/>
        </w:numPr>
        <w:autoSpaceDE w:val="0"/>
        <w:autoSpaceDN w:val="0"/>
        <w:adjustRightInd w:val="0"/>
        <w:spacing w:before="40" w:after="40" w:line="276" w:lineRule="auto"/>
        <w:jc w:val="both"/>
        <w:rPr>
          <w:rFonts w:cstheme="minorHAnsi"/>
        </w:rPr>
      </w:pPr>
      <w:r w:rsidRPr="00820E80">
        <w:rPr>
          <w:rFonts w:cstheme="minorHAnsi"/>
        </w:rPr>
        <w:t>Όσοι αποκλείονται για λόγους που αναφέρονται στις λοιπές διατάξεις της παρούσας.</w:t>
      </w:r>
    </w:p>
    <w:p w14:paraId="54EE4A5A" w14:textId="1B517233" w:rsidR="00245E93" w:rsidRDefault="00245E93" w:rsidP="002671B4">
      <w:pPr>
        <w:numPr>
          <w:ilvl w:val="0"/>
          <w:numId w:val="5"/>
        </w:numPr>
        <w:autoSpaceDE w:val="0"/>
        <w:autoSpaceDN w:val="0"/>
        <w:adjustRightInd w:val="0"/>
        <w:spacing w:before="40" w:after="40" w:line="276" w:lineRule="auto"/>
        <w:jc w:val="both"/>
        <w:rPr>
          <w:rFonts w:cstheme="minorHAnsi"/>
        </w:rPr>
      </w:pPr>
      <w:r w:rsidRPr="00820E80">
        <w:rPr>
          <w:rFonts w:cstheme="minorHAnsi"/>
        </w:rPr>
        <w:t>Όσοι δεν προσκομίσουν τα αναφερόμενα στο παρόν άρθρο δικαιολογητικά.</w:t>
      </w:r>
    </w:p>
    <w:p w14:paraId="54A749FE" w14:textId="64D8AE77" w:rsidR="00245E93" w:rsidRPr="00BD5050" w:rsidRDefault="00245E93" w:rsidP="008E7EAF">
      <w:pPr>
        <w:numPr>
          <w:ilvl w:val="0"/>
          <w:numId w:val="5"/>
        </w:numPr>
        <w:autoSpaceDE w:val="0"/>
        <w:autoSpaceDN w:val="0"/>
        <w:adjustRightInd w:val="0"/>
        <w:spacing w:before="120" w:after="120" w:line="276" w:lineRule="auto"/>
        <w:jc w:val="both"/>
        <w:rPr>
          <w:rFonts w:cstheme="minorHAnsi"/>
        </w:rPr>
      </w:pPr>
      <w:r w:rsidRPr="00BD5050">
        <w:rPr>
          <w:rFonts w:cstheme="minorHAnsi"/>
        </w:rPr>
        <w:t xml:space="preserve">Η υποβολή ψευδών, ή ανακριβών ή ελλιπών στοιχείων τεκμηρίωσης αυτών από τον Προσφέροντα, οδηγεί σε </w:t>
      </w:r>
      <w:r w:rsidRPr="00BD5050">
        <w:rPr>
          <w:rFonts w:cstheme="minorHAnsi"/>
          <w:b/>
          <w:bCs/>
        </w:rPr>
        <w:t>απόρριψη της προσφοράς του</w:t>
      </w:r>
      <w:r w:rsidRPr="00BD5050">
        <w:rPr>
          <w:rFonts w:cstheme="minorHAnsi"/>
        </w:rPr>
        <w:t xml:space="preserve">, </w:t>
      </w:r>
      <w:proofErr w:type="spellStart"/>
      <w:r w:rsidRPr="00BD5050">
        <w:rPr>
          <w:rFonts w:cstheme="minorHAnsi"/>
        </w:rPr>
        <w:t>επιφυλασσομένων</w:t>
      </w:r>
      <w:proofErr w:type="spellEnd"/>
      <w:r w:rsidRPr="00BD5050">
        <w:rPr>
          <w:rFonts w:cstheme="minorHAnsi"/>
        </w:rPr>
        <w:t xml:space="preserve"> των λοιπών διατάξεων της κείμενης νομοθεσίας.</w:t>
      </w:r>
    </w:p>
    <w:p w14:paraId="30CE734F" w14:textId="77777777" w:rsidR="00245E93" w:rsidRPr="00820E80" w:rsidRDefault="00245E93" w:rsidP="00F83A03">
      <w:pPr>
        <w:pStyle w:val="3"/>
        <w:rPr>
          <w:rFonts w:eastAsia="Times New Roman" w:cstheme="minorHAnsi"/>
          <w:b w:val="0"/>
          <w:i w:val="0"/>
          <w:color w:val="000000"/>
          <w:sz w:val="22"/>
          <w:szCs w:val="22"/>
        </w:rPr>
      </w:pPr>
      <w:r w:rsidRPr="00820E80">
        <w:rPr>
          <w:rFonts w:eastAsia="Times New Roman" w:cstheme="minorHAnsi"/>
          <w:b w:val="0"/>
          <w:i w:val="0"/>
          <w:color w:val="000000"/>
          <w:sz w:val="22"/>
          <w:szCs w:val="22"/>
        </w:rPr>
        <w:tab/>
      </w:r>
    </w:p>
    <w:p w14:paraId="7B2A75F6" w14:textId="77777777" w:rsidR="00245E93" w:rsidRPr="00820E80" w:rsidRDefault="00245E93" w:rsidP="00F83A03">
      <w:pPr>
        <w:pStyle w:val="3"/>
        <w:rPr>
          <w:rFonts w:cstheme="minorHAnsi"/>
          <w:color w:val="000000"/>
          <w:sz w:val="22"/>
          <w:szCs w:val="22"/>
          <w:lang w:eastAsia="x-none"/>
        </w:rPr>
      </w:pPr>
      <w:bookmarkStart w:id="12" w:name="_Toc472527979"/>
      <w:r w:rsidRPr="00820E80">
        <w:rPr>
          <w:rFonts w:cstheme="minorHAnsi"/>
          <w:color w:val="000000"/>
          <w:sz w:val="22"/>
          <w:szCs w:val="22"/>
        </w:rPr>
        <w:t>7.3 ΔΙΚΑΙΟΛΟΓΗΤΙΚΑ ΠΟΥ ΥΠΟΒΑΛΛΟΝΤΑΙ ΚΑΤΑ ΤΟ ΣΤΑΔΙΟ ΤΗΣ ΚΑΤΑΚΥΡΩΣΗΣ</w:t>
      </w:r>
      <w:bookmarkEnd w:id="12"/>
    </w:p>
    <w:p w14:paraId="26FC5D86" w14:textId="53550DE2" w:rsidR="00245E93" w:rsidRPr="00820E80" w:rsidRDefault="00245E93" w:rsidP="00C811D1">
      <w:pPr>
        <w:autoSpaceDE w:val="0"/>
        <w:autoSpaceDN w:val="0"/>
        <w:adjustRightInd w:val="0"/>
        <w:spacing w:before="120" w:after="120" w:line="276" w:lineRule="auto"/>
        <w:jc w:val="both"/>
        <w:rPr>
          <w:rFonts w:cstheme="minorHAnsi"/>
          <w:b/>
          <w:u w:val="single"/>
        </w:rPr>
      </w:pPr>
      <w:r w:rsidRPr="00AF3D21">
        <w:rPr>
          <w:rFonts w:cstheme="minorHAnsi"/>
          <w:b/>
          <w:u w:val="single"/>
        </w:rPr>
        <w:t>Τρόπος υποβολής</w:t>
      </w:r>
    </w:p>
    <w:p w14:paraId="3A9C9A99" w14:textId="063910CA" w:rsidR="00245E93" w:rsidRPr="00820E80" w:rsidRDefault="00245E93" w:rsidP="00C811D1">
      <w:pPr>
        <w:autoSpaceDE w:val="0"/>
        <w:autoSpaceDN w:val="0"/>
        <w:adjustRightInd w:val="0"/>
        <w:spacing w:before="120" w:after="120" w:line="276" w:lineRule="auto"/>
        <w:jc w:val="both"/>
        <w:rPr>
          <w:rFonts w:cstheme="minorHAnsi"/>
        </w:rPr>
      </w:pPr>
      <w:r w:rsidRPr="00820E80">
        <w:rPr>
          <w:rFonts w:cstheme="minorHAnsi"/>
        </w:rPr>
        <w:t>Μετά την αξιολόγηση των προσφορών, ο προσφέρων στον οποίο πρόκειται να γίνει η κατακύρωση</w:t>
      </w:r>
      <w:r w:rsidRPr="00C466D0">
        <w:rPr>
          <w:rFonts w:cstheme="minorHAnsi"/>
        </w:rPr>
        <w:t xml:space="preserve">, εντός προθεσμίας </w:t>
      </w:r>
      <w:r w:rsidR="00AB57CF" w:rsidRPr="000F7732">
        <w:rPr>
          <w:rFonts w:cstheme="minorHAnsi"/>
        </w:rPr>
        <w:t xml:space="preserve"> </w:t>
      </w:r>
      <w:r w:rsidR="00AB57CF">
        <w:rPr>
          <w:rFonts w:cstheme="minorHAnsi"/>
        </w:rPr>
        <w:t xml:space="preserve">έξι </w:t>
      </w:r>
      <w:r w:rsidRPr="00C466D0">
        <w:rPr>
          <w:rFonts w:cstheme="minorHAnsi"/>
        </w:rPr>
        <w:t xml:space="preserve"> (</w:t>
      </w:r>
      <w:r w:rsidR="00AB57CF">
        <w:rPr>
          <w:rFonts w:cstheme="minorHAnsi"/>
        </w:rPr>
        <w:t>6</w:t>
      </w:r>
      <w:r w:rsidRPr="00C466D0">
        <w:rPr>
          <w:rFonts w:cstheme="minorHAnsi"/>
        </w:rPr>
        <w:t>) ημερών από την</w:t>
      </w:r>
      <w:r w:rsidRPr="00820E80">
        <w:rPr>
          <w:rFonts w:cstheme="minorHAnsi"/>
        </w:rPr>
        <w:t xml:space="preserve"> κοινοποίηση σχετικής έγγραφης ειδοποίησης σ’ αυτόν, με βεβαίωση παραλαβής ή και μέσω φαξ ή ηλεκτρονικού ταχυδρομείου, οφείλει να υποβάλει, σε σφραγισμένο φάκελο, τα έγγραφα και δικαιολογητικά που αναφέρονται στη συνέχεια.</w:t>
      </w:r>
    </w:p>
    <w:p w14:paraId="24E3ACE9" w14:textId="77777777" w:rsidR="00245E93" w:rsidRPr="00820E80" w:rsidRDefault="00245E93" w:rsidP="00C811D1">
      <w:pPr>
        <w:autoSpaceDE w:val="0"/>
        <w:autoSpaceDN w:val="0"/>
        <w:adjustRightInd w:val="0"/>
        <w:spacing w:before="120" w:after="120" w:line="276" w:lineRule="auto"/>
        <w:jc w:val="both"/>
        <w:rPr>
          <w:rFonts w:cstheme="minorHAnsi"/>
        </w:rPr>
      </w:pPr>
      <w:r w:rsidRPr="00820E80">
        <w:rPr>
          <w:rFonts w:cstheme="minorHAnsi"/>
        </w:rPr>
        <w:lastRenderedPageBreak/>
        <w:t>Ο προαναφερόμενος σφραγισμένος φάκελος, παραδίδεται εμπρόθεσμα στην αρμόδια επιτροπή η οποία προβαίνει στην αποσφράγισή του την ημερομηνία και ώρα που ορίζεται στη σχετική πρόσκληση. Όσοι δικαιούνται να παρευρίσκονται στη διαδικασία αποσφράγισης του φακέλου των δικαιολογητικών, λαμβάνουν γνώση των δικαιολογητικών που κατατέθηκαν.</w:t>
      </w:r>
    </w:p>
    <w:p w14:paraId="4D6D2B81" w14:textId="77777777" w:rsidR="00245E93" w:rsidRPr="00820E80" w:rsidRDefault="00245E93" w:rsidP="00C811D1">
      <w:pPr>
        <w:autoSpaceDE w:val="0"/>
        <w:autoSpaceDN w:val="0"/>
        <w:adjustRightInd w:val="0"/>
        <w:spacing w:before="120" w:after="120" w:line="276" w:lineRule="auto"/>
        <w:jc w:val="both"/>
        <w:rPr>
          <w:rFonts w:cstheme="minorHAnsi"/>
        </w:rPr>
      </w:pPr>
      <w:r w:rsidRPr="00820E80">
        <w:rPr>
          <w:rFonts w:cstheme="minorHAnsi"/>
        </w:rPr>
        <w:t xml:space="preserve">Ο προαναφερόμενος σφραγισμένος φάκελος των δικαιολογητικών είναι δυνατό: </w:t>
      </w:r>
      <w:r w:rsidRPr="00820E80">
        <w:rPr>
          <w:rFonts w:cstheme="minorHAnsi"/>
          <w:b/>
          <w:bCs/>
        </w:rPr>
        <w:t>α.</w:t>
      </w:r>
      <w:r w:rsidRPr="00820E80">
        <w:rPr>
          <w:rFonts w:cstheme="minorHAnsi"/>
        </w:rPr>
        <w:t xml:space="preserve"> να υποβληθεί στα γραφεία της Αναθέτουσας Αρχής, κατά την ανωτέρω καταληκτική ημερομηνία υποβολής των δικαιολογητικών κατακύρωσης, είτε </w:t>
      </w:r>
      <w:r w:rsidRPr="00820E80">
        <w:rPr>
          <w:rFonts w:cstheme="minorHAnsi"/>
          <w:b/>
          <w:bCs/>
        </w:rPr>
        <w:t>β.</w:t>
      </w:r>
      <w:r w:rsidRPr="00820E80">
        <w:rPr>
          <w:rFonts w:cstheme="minorHAnsi"/>
        </w:rPr>
        <w:t xml:space="preserve"> να αποσταλεί στην παραπάνω διεύθυνση με οποιοδήποτε τρόπο και να παραληφθεί με απόδειξη, μέχρι την  ανωτέρω καταληκτική ημερομηνία. Εφόσον ο φάκελος αποσταλεί στην Υπηρεσία Διενέργειας με οποιονδήποτε τρόπο, θα πρέπει να φέρει την ένδειξη «Να μην ανοιχθεί από την ταχυδρομική υπηρεσία ή τη γραμματεία».</w:t>
      </w:r>
    </w:p>
    <w:p w14:paraId="702ACAED" w14:textId="77777777" w:rsidR="00245E93" w:rsidRPr="00820E80" w:rsidRDefault="00245E93" w:rsidP="00C811D1">
      <w:pPr>
        <w:autoSpaceDE w:val="0"/>
        <w:autoSpaceDN w:val="0"/>
        <w:adjustRightInd w:val="0"/>
        <w:spacing w:before="120" w:after="120" w:line="276" w:lineRule="auto"/>
        <w:jc w:val="both"/>
        <w:rPr>
          <w:rFonts w:cstheme="minorHAnsi"/>
          <w:u w:val="single"/>
        </w:rPr>
      </w:pPr>
      <w:r w:rsidRPr="00820E80">
        <w:rPr>
          <w:rFonts w:cstheme="minorHAnsi"/>
          <w:u w:val="single"/>
        </w:rPr>
        <w:t>Στον προαναφερόμενο φάκελο πρέπει να αναγράφονται ευκρινώς:</w:t>
      </w:r>
    </w:p>
    <w:p w14:paraId="34B7E8D9" w14:textId="77777777" w:rsidR="00245E93" w:rsidRPr="00820E80" w:rsidRDefault="00245E93" w:rsidP="002671B4">
      <w:pPr>
        <w:numPr>
          <w:ilvl w:val="0"/>
          <w:numId w:val="6"/>
        </w:numPr>
        <w:autoSpaceDE w:val="0"/>
        <w:autoSpaceDN w:val="0"/>
        <w:adjustRightInd w:val="0"/>
        <w:spacing w:before="40" w:after="40" w:line="276" w:lineRule="auto"/>
        <w:jc w:val="both"/>
        <w:rPr>
          <w:rFonts w:cstheme="minorHAnsi"/>
        </w:rPr>
      </w:pPr>
      <w:r w:rsidRPr="00820E80">
        <w:rPr>
          <w:rFonts w:cstheme="minorHAnsi"/>
        </w:rPr>
        <w:t>«ΦΑΚΕΛΟΣ ΔΙΚΑΙΟΛΟΓΗΤΙΚΩΝ ΚΑΤΑΚΥΡΩΣΗΣ».</w:t>
      </w:r>
    </w:p>
    <w:p w14:paraId="0E6CA553" w14:textId="77777777" w:rsidR="00245E93" w:rsidRPr="00820E80" w:rsidRDefault="00245E93" w:rsidP="002671B4">
      <w:pPr>
        <w:numPr>
          <w:ilvl w:val="0"/>
          <w:numId w:val="6"/>
        </w:numPr>
        <w:autoSpaceDE w:val="0"/>
        <w:autoSpaceDN w:val="0"/>
        <w:adjustRightInd w:val="0"/>
        <w:spacing w:before="40" w:after="40" w:line="276" w:lineRule="auto"/>
        <w:jc w:val="both"/>
        <w:rPr>
          <w:rFonts w:cstheme="minorHAnsi"/>
        </w:rPr>
      </w:pPr>
      <w:r w:rsidRPr="00820E80">
        <w:rPr>
          <w:rFonts w:cstheme="minorHAnsi"/>
        </w:rPr>
        <w:t>Ο πλήρης τίτλος της αρμόδιας Υπηρεσίας που διενεργεί το διαγωνισμό.</w:t>
      </w:r>
    </w:p>
    <w:p w14:paraId="790F287B" w14:textId="77777777" w:rsidR="00245E93" w:rsidRPr="00820E80" w:rsidRDefault="00245E93" w:rsidP="002671B4">
      <w:pPr>
        <w:numPr>
          <w:ilvl w:val="0"/>
          <w:numId w:val="6"/>
        </w:numPr>
        <w:autoSpaceDE w:val="0"/>
        <w:autoSpaceDN w:val="0"/>
        <w:adjustRightInd w:val="0"/>
        <w:spacing w:before="40" w:after="40" w:line="276" w:lineRule="auto"/>
        <w:jc w:val="both"/>
        <w:rPr>
          <w:rFonts w:cstheme="minorHAnsi"/>
        </w:rPr>
      </w:pPr>
      <w:r w:rsidRPr="00820E80">
        <w:rPr>
          <w:rFonts w:cstheme="minorHAnsi"/>
        </w:rPr>
        <w:t>Το αντικείμενο του διαγωνισμού</w:t>
      </w:r>
    </w:p>
    <w:p w14:paraId="5590F3E3" w14:textId="77777777" w:rsidR="00245E93" w:rsidRPr="00820E80" w:rsidRDefault="00245E93" w:rsidP="002671B4">
      <w:pPr>
        <w:numPr>
          <w:ilvl w:val="0"/>
          <w:numId w:val="6"/>
        </w:numPr>
        <w:autoSpaceDE w:val="0"/>
        <w:autoSpaceDN w:val="0"/>
        <w:adjustRightInd w:val="0"/>
        <w:spacing w:before="40" w:after="40" w:line="276" w:lineRule="auto"/>
        <w:jc w:val="both"/>
        <w:rPr>
          <w:rFonts w:cstheme="minorHAnsi"/>
        </w:rPr>
      </w:pPr>
      <w:r w:rsidRPr="00820E80">
        <w:rPr>
          <w:rFonts w:cstheme="minorHAnsi"/>
        </w:rPr>
        <w:t>Η ημερομηνία αποσφράγισης του φακέλου</w:t>
      </w:r>
    </w:p>
    <w:p w14:paraId="34E93963" w14:textId="77777777" w:rsidR="00245E93" w:rsidRPr="00820E80" w:rsidRDefault="00245E93" w:rsidP="002671B4">
      <w:pPr>
        <w:numPr>
          <w:ilvl w:val="0"/>
          <w:numId w:val="6"/>
        </w:numPr>
        <w:autoSpaceDE w:val="0"/>
        <w:autoSpaceDN w:val="0"/>
        <w:adjustRightInd w:val="0"/>
        <w:spacing w:before="40" w:after="40" w:line="276" w:lineRule="auto"/>
        <w:jc w:val="both"/>
        <w:rPr>
          <w:rFonts w:cstheme="minorHAnsi"/>
        </w:rPr>
      </w:pPr>
      <w:r w:rsidRPr="00820E80">
        <w:rPr>
          <w:rFonts w:cstheme="minorHAnsi"/>
        </w:rPr>
        <w:t>Τα στοιχεία του αποστολέα</w:t>
      </w:r>
    </w:p>
    <w:p w14:paraId="724B5058" w14:textId="77777777" w:rsidR="00245E93" w:rsidRPr="00820E80" w:rsidRDefault="00245E93" w:rsidP="00C811D1">
      <w:pPr>
        <w:autoSpaceDE w:val="0"/>
        <w:autoSpaceDN w:val="0"/>
        <w:adjustRightInd w:val="0"/>
        <w:spacing w:before="120" w:after="120" w:line="276" w:lineRule="auto"/>
        <w:jc w:val="both"/>
        <w:rPr>
          <w:rFonts w:cstheme="minorHAnsi"/>
        </w:rPr>
      </w:pPr>
      <w:r w:rsidRPr="00820E80">
        <w:rPr>
          <w:rFonts w:cstheme="minorHAnsi"/>
        </w:rPr>
        <w:t>Η Υπηρεσία Διενέργειας δεν αναλαμβάνει καμία ευθύνη για τυχόν καθυστέρηση στην άφιξη του φακέλου, από οποιαδήποτε αιτία, που αποστέλλεται με τον ως άνω τρόπο.</w:t>
      </w:r>
    </w:p>
    <w:p w14:paraId="4E5647D0" w14:textId="77777777" w:rsidR="00245E93" w:rsidRPr="00820E80" w:rsidRDefault="00245E93" w:rsidP="00C811D1">
      <w:pPr>
        <w:autoSpaceDE w:val="0"/>
        <w:autoSpaceDN w:val="0"/>
        <w:adjustRightInd w:val="0"/>
        <w:spacing w:before="120" w:after="120" w:line="276" w:lineRule="auto"/>
        <w:jc w:val="both"/>
        <w:rPr>
          <w:rFonts w:cstheme="minorHAnsi"/>
        </w:rPr>
      </w:pPr>
      <w:r w:rsidRPr="00820E80">
        <w:rPr>
          <w:rFonts w:cstheme="minorHAnsi"/>
        </w:rPr>
        <w:t>Ο φάκελος που είτε υποβλήθηκε μετά την καθορισμένη ημερομηνία είτε δεν έφθασε έγκαιρα στην Υπηρεσία Διενέργειας, θα επιστρέφεται στον Προσφέροντα χωρίς να έχει αποσφραγισθεί.</w:t>
      </w:r>
    </w:p>
    <w:p w14:paraId="31D27C24" w14:textId="1228BA03" w:rsidR="008C5525" w:rsidRPr="00F54A18" w:rsidRDefault="00B925A6" w:rsidP="008C5525">
      <w:pPr>
        <w:autoSpaceDE w:val="0"/>
        <w:autoSpaceDN w:val="0"/>
        <w:adjustRightInd w:val="0"/>
        <w:spacing w:before="120" w:after="120" w:line="276" w:lineRule="auto"/>
        <w:jc w:val="both"/>
        <w:rPr>
          <w:rFonts w:cstheme="minorHAnsi"/>
          <w:b/>
          <w:bCs/>
          <w:sz w:val="24"/>
        </w:rPr>
      </w:pPr>
      <w:r w:rsidRPr="00161763">
        <w:rPr>
          <w:rFonts w:cstheme="minorHAnsi"/>
          <w:b/>
          <w:bCs/>
          <w:sz w:val="24"/>
          <w:u w:val="single"/>
        </w:rPr>
        <w:t>Α.</w:t>
      </w:r>
      <w:r w:rsidR="00245E93" w:rsidRPr="00F54A18">
        <w:rPr>
          <w:rFonts w:cstheme="minorHAnsi"/>
          <w:b/>
          <w:bCs/>
          <w:sz w:val="24"/>
          <w:u w:val="single"/>
        </w:rPr>
        <w:t xml:space="preserve"> </w:t>
      </w:r>
      <w:r w:rsidRPr="00F54A18">
        <w:rPr>
          <w:rFonts w:cstheme="minorHAnsi"/>
          <w:b/>
          <w:bCs/>
          <w:sz w:val="24"/>
          <w:u w:val="single"/>
        </w:rPr>
        <w:t>ΥΠΟΒΑΛΛΟΜΕΝΑ ΔΙΚΑΙΟΛΟΓΗΤΙΚΑ ΚΑΤΑΚΥΡΩΣΗΣ</w:t>
      </w:r>
      <w:r w:rsidR="00C9067A" w:rsidRPr="00F54A18">
        <w:rPr>
          <w:rFonts w:cstheme="minorHAnsi"/>
          <w:b/>
          <w:bCs/>
          <w:sz w:val="24"/>
        </w:rPr>
        <w:t>:</w:t>
      </w:r>
    </w:p>
    <w:p w14:paraId="5FAA75FF" w14:textId="61C3BB80" w:rsidR="00AB57CF" w:rsidRPr="00F54A18" w:rsidRDefault="00AB57CF" w:rsidP="00AB57CF">
      <w:pPr>
        <w:autoSpaceDE w:val="0"/>
        <w:autoSpaceDN w:val="0"/>
        <w:adjustRightInd w:val="0"/>
        <w:spacing w:before="120" w:after="120" w:line="276" w:lineRule="auto"/>
        <w:jc w:val="both"/>
        <w:rPr>
          <w:rFonts w:cstheme="minorHAnsi"/>
          <w:b/>
          <w:bCs/>
          <w:sz w:val="24"/>
        </w:rPr>
      </w:pPr>
      <w:r w:rsidRPr="00F54A18">
        <w:rPr>
          <w:rFonts w:cstheme="minorHAnsi"/>
          <w:b/>
          <w:bCs/>
          <w:sz w:val="24"/>
          <w:u w:val="single"/>
        </w:rPr>
        <w:t>1.  Πιστοποιητικά των οργανισμών κοινωνικής ασφάλισης</w:t>
      </w:r>
      <w:r w:rsidRPr="00F54A18">
        <w:rPr>
          <w:rFonts w:cstheme="minorHAnsi"/>
          <w:b/>
          <w:bCs/>
          <w:sz w:val="24"/>
        </w:rPr>
        <w:t xml:space="preserve"> (κύριας και επικουρικής όλων </w:t>
      </w:r>
      <w:commentRangeStart w:id="13"/>
      <w:r w:rsidRPr="00F54A18">
        <w:rPr>
          <w:rFonts w:cstheme="minorHAnsi"/>
          <w:b/>
          <w:bCs/>
          <w:sz w:val="24"/>
        </w:rPr>
        <w:t>των</w:t>
      </w:r>
      <w:commentRangeEnd w:id="13"/>
      <w:r w:rsidRPr="00F54A18">
        <w:rPr>
          <w:rFonts w:cstheme="minorHAnsi"/>
          <w:b/>
          <w:bCs/>
          <w:sz w:val="24"/>
        </w:rPr>
        <w:commentReference w:id="13"/>
      </w:r>
      <w:r w:rsidRPr="00F54A18">
        <w:rPr>
          <w:rFonts w:cstheme="minorHAnsi"/>
          <w:b/>
          <w:bCs/>
          <w:sz w:val="24"/>
        </w:rPr>
        <w:t xml:space="preserve"> δηλωθέντων στην παραπάνω υπεύθυνη δήλωση )  από τον Υποψήφιο Ανάδοχο, από τα οποία να προκύπτει ότι ο υποψήφιος Ανάδοχος είναι ενήμερος ως προς τις εισφορές κοινωνικής ασφάλισης (κύριας και επικουρικής) κατά την ημερομηνία κοινοποίησης της πρόσκλησης υποβολής των δικαιολογητικών κατακύρωσης του Διαγωνισμού και</w:t>
      </w:r>
    </w:p>
    <w:p w14:paraId="297D9274" w14:textId="50F4A804" w:rsidR="00AB57CF" w:rsidRPr="00F54A18" w:rsidRDefault="00AB57CF" w:rsidP="00AB57CF">
      <w:pPr>
        <w:autoSpaceDE w:val="0"/>
        <w:autoSpaceDN w:val="0"/>
        <w:adjustRightInd w:val="0"/>
        <w:spacing w:before="120" w:after="120" w:line="276" w:lineRule="auto"/>
        <w:jc w:val="both"/>
        <w:rPr>
          <w:rFonts w:cstheme="minorHAnsi"/>
          <w:b/>
          <w:bCs/>
          <w:sz w:val="24"/>
        </w:rPr>
      </w:pPr>
      <w:r w:rsidRPr="00F54A18">
        <w:rPr>
          <w:rFonts w:cstheme="minorHAnsi"/>
          <w:b/>
          <w:bCs/>
          <w:sz w:val="24"/>
          <w:u w:val="single"/>
        </w:rPr>
        <w:t>2.  Πιστοποιητικό αρμόδιας αρχής</w:t>
      </w:r>
      <w:r w:rsidRPr="00F54A18">
        <w:rPr>
          <w:rFonts w:cstheme="minorHAnsi"/>
          <w:b/>
          <w:bCs/>
          <w:sz w:val="24"/>
        </w:rPr>
        <w:t>, από το οποίο να προκύπτει ότι ο υποψήφιος Ανάδοχος είναι ενήμερος ως προς τις φορολογικές υποχρεώσεις του κατά την ημερομηνία κοινοποίησης της πρόσκλησης υποβολής των δικαιολογητικών κατακύρωσης του Διαγωνισμού</w:t>
      </w:r>
    </w:p>
    <w:p w14:paraId="3F74AD54" w14:textId="77777777" w:rsidR="00AB57CF" w:rsidRPr="00F54A18" w:rsidRDefault="00AB57CF" w:rsidP="008C5525">
      <w:pPr>
        <w:autoSpaceDE w:val="0"/>
        <w:autoSpaceDN w:val="0"/>
        <w:adjustRightInd w:val="0"/>
        <w:spacing w:before="120" w:after="120" w:line="276" w:lineRule="auto"/>
        <w:jc w:val="both"/>
        <w:rPr>
          <w:rFonts w:cstheme="minorHAnsi"/>
          <w:b/>
          <w:bCs/>
          <w:sz w:val="24"/>
        </w:rPr>
      </w:pPr>
    </w:p>
    <w:p w14:paraId="72F13B08" w14:textId="58324760" w:rsidR="008C5525" w:rsidRPr="00F54A18" w:rsidRDefault="00C06C62" w:rsidP="008C5525">
      <w:pPr>
        <w:autoSpaceDE w:val="0"/>
        <w:autoSpaceDN w:val="0"/>
        <w:adjustRightInd w:val="0"/>
        <w:spacing w:before="120" w:after="120" w:line="276" w:lineRule="auto"/>
        <w:jc w:val="both"/>
        <w:rPr>
          <w:rFonts w:cstheme="minorHAnsi"/>
          <w:b/>
          <w:bCs/>
        </w:rPr>
      </w:pPr>
      <w:r w:rsidRPr="00F54A18">
        <w:rPr>
          <w:rFonts w:cstheme="minorHAnsi"/>
          <w:b/>
          <w:bCs/>
        </w:rPr>
        <w:t>3.</w:t>
      </w:r>
      <w:r w:rsidR="00AB57CF" w:rsidRPr="00F54A18">
        <w:rPr>
          <w:rFonts w:cstheme="minorHAnsi"/>
          <w:b/>
          <w:bCs/>
        </w:rPr>
        <w:t xml:space="preserve">.  </w:t>
      </w:r>
      <w:r w:rsidR="008C5525" w:rsidRPr="00F54A18">
        <w:rPr>
          <w:rFonts w:cstheme="minorHAnsi"/>
          <w:b/>
          <w:bCs/>
        </w:rPr>
        <w:t xml:space="preserve">Τα νομικά πρόσωπα θα υποβάλλουν τα </w:t>
      </w:r>
      <w:r w:rsidR="008C5525" w:rsidRPr="00F54A18">
        <w:rPr>
          <w:rFonts w:cstheme="minorHAnsi"/>
          <w:b/>
          <w:bCs/>
          <w:u w:val="single"/>
        </w:rPr>
        <w:t xml:space="preserve">δικαιολογητικά σύστασής τους </w:t>
      </w:r>
      <w:r w:rsidR="008C5525" w:rsidRPr="00F54A18">
        <w:rPr>
          <w:rFonts w:cstheme="minorHAnsi"/>
          <w:b/>
          <w:bCs/>
        </w:rPr>
        <w:t>και συγκεκριμένα:</w:t>
      </w:r>
    </w:p>
    <w:p w14:paraId="2B728676" w14:textId="77777777" w:rsidR="008C5525" w:rsidRPr="00F54A18" w:rsidRDefault="008C5525" w:rsidP="008C5525">
      <w:pPr>
        <w:autoSpaceDE w:val="0"/>
        <w:autoSpaceDN w:val="0"/>
        <w:adjustRightInd w:val="0"/>
        <w:spacing w:before="120" w:after="120" w:line="276" w:lineRule="auto"/>
        <w:jc w:val="both"/>
        <w:rPr>
          <w:rFonts w:cstheme="minorHAnsi"/>
          <w:b/>
          <w:bCs/>
          <w:color w:val="000000" w:themeColor="text1"/>
          <w:u w:val="single"/>
        </w:rPr>
      </w:pPr>
      <w:r w:rsidRPr="00F54A18">
        <w:rPr>
          <w:rFonts w:cstheme="minorHAnsi"/>
          <w:b/>
          <w:bCs/>
          <w:color w:val="000000" w:themeColor="text1"/>
          <w:u w:val="single"/>
        </w:rPr>
        <w:t>α. Εάν ο προσφέρων είναι Α.Ε. και Ε.Π.Ε.:</w:t>
      </w:r>
    </w:p>
    <w:p w14:paraId="639D2DB7" w14:textId="77777777" w:rsidR="008C5525" w:rsidRPr="00F54A18" w:rsidRDefault="008C5525" w:rsidP="008C5525">
      <w:pPr>
        <w:autoSpaceDE w:val="0"/>
        <w:autoSpaceDN w:val="0"/>
        <w:adjustRightInd w:val="0"/>
        <w:spacing w:before="120" w:after="120" w:line="276" w:lineRule="auto"/>
        <w:jc w:val="both"/>
        <w:rPr>
          <w:rFonts w:cstheme="minorHAnsi"/>
          <w:b/>
          <w:bCs/>
        </w:rPr>
      </w:pPr>
      <w:r w:rsidRPr="00F54A18">
        <w:rPr>
          <w:rFonts w:cstheme="minorHAnsi"/>
          <w:b/>
          <w:bCs/>
        </w:rPr>
        <w:lastRenderedPageBreak/>
        <w:t>1) ΦΕΚ σύστασης,</w:t>
      </w:r>
    </w:p>
    <w:p w14:paraId="1FEF9EF2" w14:textId="77777777" w:rsidR="008C5525" w:rsidRPr="00F54A18" w:rsidRDefault="008C5525" w:rsidP="008C5525">
      <w:pPr>
        <w:autoSpaceDE w:val="0"/>
        <w:autoSpaceDN w:val="0"/>
        <w:adjustRightInd w:val="0"/>
        <w:spacing w:before="120" w:after="120" w:line="276" w:lineRule="auto"/>
        <w:jc w:val="both"/>
        <w:rPr>
          <w:rFonts w:cstheme="minorHAnsi"/>
          <w:b/>
          <w:bCs/>
        </w:rPr>
      </w:pPr>
      <w:r w:rsidRPr="00F54A18">
        <w:rPr>
          <w:rFonts w:cstheme="minorHAnsi"/>
          <w:b/>
          <w:bCs/>
        </w:rPr>
        <w:t>2) Αντίγραφο του ισχύοντος καταστατικού ή αντίγραφο κωδικοποιημένου καταστατικού.</w:t>
      </w:r>
    </w:p>
    <w:p w14:paraId="46B17F1C" w14:textId="77777777" w:rsidR="008C5525" w:rsidRPr="00F54A18" w:rsidRDefault="008C5525" w:rsidP="008C5525">
      <w:pPr>
        <w:autoSpaceDE w:val="0"/>
        <w:autoSpaceDN w:val="0"/>
        <w:adjustRightInd w:val="0"/>
        <w:spacing w:before="120" w:after="120" w:line="276" w:lineRule="auto"/>
        <w:jc w:val="both"/>
        <w:rPr>
          <w:rFonts w:cstheme="minorHAnsi"/>
          <w:b/>
          <w:bCs/>
        </w:rPr>
      </w:pPr>
      <w:r w:rsidRPr="00F54A18">
        <w:rPr>
          <w:rFonts w:cstheme="minorHAnsi"/>
          <w:b/>
          <w:bCs/>
        </w:rPr>
        <w:t xml:space="preserve">3) Πιστοποιητικό ισχύουσας εκπροσώπησης (από το ΓΕΜΗ)  </w:t>
      </w:r>
    </w:p>
    <w:p w14:paraId="22661CCE" w14:textId="77777777" w:rsidR="008C5525" w:rsidRPr="00F54A18" w:rsidRDefault="008C5525" w:rsidP="008C5525">
      <w:pPr>
        <w:autoSpaceDE w:val="0"/>
        <w:autoSpaceDN w:val="0"/>
        <w:adjustRightInd w:val="0"/>
        <w:spacing w:before="120" w:after="120" w:line="276" w:lineRule="auto"/>
        <w:jc w:val="both"/>
        <w:rPr>
          <w:rFonts w:cstheme="minorHAnsi"/>
          <w:b/>
          <w:bCs/>
        </w:rPr>
      </w:pPr>
      <w:r w:rsidRPr="00F54A18">
        <w:rPr>
          <w:rFonts w:cstheme="minorHAnsi"/>
          <w:b/>
          <w:bCs/>
        </w:rPr>
        <w:t>4) α. Βεβαίωση περί τροποποιήσεων του καταστατικού/μη λύσης της εταιρείας από την αρμόδια υπηρεσία (από το ΓΕΜΗ)</w:t>
      </w:r>
    </w:p>
    <w:p w14:paraId="426BD730" w14:textId="5A3F5EE5" w:rsidR="008C5525" w:rsidRPr="00F54A18" w:rsidRDefault="008C5525" w:rsidP="008C5525">
      <w:pPr>
        <w:autoSpaceDE w:val="0"/>
        <w:autoSpaceDN w:val="0"/>
        <w:adjustRightInd w:val="0"/>
        <w:spacing w:before="120" w:after="120" w:line="276" w:lineRule="auto"/>
        <w:jc w:val="both"/>
        <w:rPr>
          <w:rFonts w:cstheme="minorHAnsi"/>
          <w:b/>
          <w:bCs/>
        </w:rPr>
      </w:pPr>
      <w:r w:rsidRPr="00F54A18">
        <w:rPr>
          <w:rFonts w:cstheme="minorHAnsi"/>
          <w:b/>
          <w:bCs/>
        </w:rPr>
        <w:t xml:space="preserve">     β. Πιστοποιητικό περί μη λύσεως της εταιρίας (δεν έχει κατατεθεί Δικόγραφο/δεν έχει εκδοθεί Απόφαση για Λύση της εταιρείας)  από το αρμόδιο </w:t>
      </w:r>
      <w:r w:rsidR="003A1854" w:rsidRPr="00F54A18">
        <w:rPr>
          <w:rFonts w:cstheme="minorHAnsi"/>
          <w:b/>
          <w:bCs/>
        </w:rPr>
        <w:t>Π</w:t>
      </w:r>
      <w:r w:rsidRPr="00F54A18">
        <w:rPr>
          <w:rFonts w:cstheme="minorHAnsi"/>
          <w:b/>
          <w:bCs/>
        </w:rPr>
        <w:t xml:space="preserve">ρωτοδικείο,  το οποίο πρέπει να έχει εκδοθεί το πολύ τρεις (3) μήνες πριν από την ημερομηνία υποβολής προσφορών. </w:t>
      </w:r>
    </w:p>
    <w:p w14:paraId="3E2B29CC" w14:textId="77777777" w:rsidR="008C5525" w:rsidRPr="00F54A18" w:rsidRDefault="008C5525" w:rsidP="008C5525">
      <w:pPr>
        <w:autoSpaceDE w:val="0"/>
        <w:autoSpaceDN w:val="0"/>
        <w:adjustRightInd w:val="0"/>
        <w:spacing w:before="120" w:after="120" w:line="276" w:lineRule="auto"/>
        <w:jc w:val="both"/>
        <w:rPr>
          <w:rFonts w:cstheme="minorHAnsi"/>
          <w:b/>
          <w:bCs/>
        </w:rPr>
      </w:pPr>
    </w:p>
    <w:p w14:paraId="18EF5D64" w14:textId="77777777" w:rsidR="008C5525" w:rsidRPr="00F54A18" w:rsidRDefault="008C5525" w:rsidP="008C5525">
      <w:pPr>
        <w:autoSpaceDE w:val="0"/>
        <w:autoSpaceDN w:val="0"/>
        <w:adjustRightInd w:val="0"/>
        <w:spacing w:before="120" w:after="120" w:line="276" w:lineRule="auto"/>
        <w:jc w:val="both"/>
        <w:rPr>
          <w:rFonts w:cstheme="minorHAnsi"/>
          <w:b/>
          <w:bCs/>
          <w:u w:val="single"/>
        </w:rPr>
      </w:pPr>
      <w:r w:rsidRPr="00F54A18">
        <w:rPr>
          <w:rFonts w:cstheme="minorHAnsi"/>
          <w:b/>
          <w:bCs/>
          <w:u w:val="single"/>
        </w:rPr>
        <w:t>β. Εάν ο προσφέρων είναι Ο.Ε., Ε.Ε.:</w:t>
      </w:r>
    </w:p>
    <w:p w14:paraId="31DE767B" w14:textId="77777777" w:rsidR="008C5525" w:rsidRPr="00F54A18" w:rsidRDefault="008C5525" w:rsidP="008C5525">
      <w:pPr>
        <w:autoSpaceDE w:val="0"/>
        <w:autoSpaceDN w:val="0"/>
        <w:adjustRightInd w:val="0"/>
        <w:spacing w:before="120" w:after="120" w:line="276" w:lineRule="auto"/>
        <w:jc w:val="both"/>
        <w:rPr>
          <w:rFonts w:cstheme="minorHAnsi"/>
          <w:b/>
          <w:bCs/>
        </w:rPr>
      </w:pPr>
      <w:r w:rsidRPr="00F54A18">
        <w:rPr>
          <w:rFonts w:cstheme="minorHAnsi"/>
          <w:b/>
          <w:bCs/>
        </w:rPr>
        <w:t>1) Αντίγραφο του ισχύοντος καταστατικού με όλες τις μέχρι σήμερα τροποποιήσεις.</w:t>
      </w:r>
    </w:p>
    <w:p w14:paraId="3E742C84" w14:textId="4B131487" w:rsidR="008C5525" w:rsidRPr="00F54A18" w:rsidRDefault="008C5525" w:rsidP="008C5525">
      <w:pPr>
        <w:autoSpaceDE w:val="0"/>
        <w:autoSpaceDN w:val="0"/>
        <w:adjustRightInd w:val="0"/>
        <w:spacing w:before="120" w:after="120" w:line="276" w:lineRule="auto"/>
        <w:jc w:val="both"/>
        <w:rPr>
          <w:rFonts w:cstheme="minorHAnsi"/>
          <w:b/>
          <w:bCs/>
        </w:rPr>
      </w:pPr>
      <w:r w:rsidRPr="00F54A18">
        <w:rPr>
          <w:rFonts w:cstheme="minorHAnsi"/>
          <w:b/>
          <w:bCs/>
        </w:rPr>
        <w:t>2) α. Πιστοποιητικό περί των τροποποιήσεων του καταστατικού (</w:t>
      </w:r>
      <w:r w:rsidR="000633F1" w:rsidRPr="00F54A18">
        <w:rPr>
          <w:rFonts w:cstheme="minorHAnsi"/>
          <w:b/>
          <w:bCs/>
        </w:rPr>
        <w:t>Γ</w:t>
      </w:r>
      <w:r w:rsidRPr="00F54A18">
        <w:rPr>
          <w:rFonts w:cstheme="minorHAnsi"/>
          <w:b/>
          <w:bCs/>
        </w:rPr>
        <w:t xml:space="preserve">ενικό </w:t>
      </w:r>
      <w:r w:rsidR="000633F1" w:rsidRPr="00F54A18">
        <w:rPr>
          <w:rFonts w:cstheme="minorHAnsi"/>
          <w:b/>
          <w:bCs/>
        </w:rPr>
        <w:t>Π</w:t>
      </w:r>
      <w:r w:rsidRPr="00F54A18">
        <w:rPr>
          <w:rFonts w:cstheme="minorHAnsi"/>
          <w:b/>
          <w:bCs/>
        </w:rPr>
        <w:t>ιστοποιητικό)  (από το ΓΕΜΗ)</w:t>
      </w:r>
    </w:p>
    <w:p w14:paraId="09DCAA02" w14:textId="598855AC" w:rsidR="008C5525" w:rsidRPr="00F54A18" w:rsidRDefault="008C5525" w:rsidP="008C5525">
      <w:pPr>
        <w:autoSpaceDE w:val="0"/>
        <w:autoSpaceDN w:val="0"/>
        <w:adjustRightInd w:val="0"/>
        <w:spacing w:before="120" w:after="120" w:line="276" w:lineRule="auto"/>
        <w:jc w:val="both"/>
        <w:rPr>
          <w:rFonts w:cstheme="minorHAnsi"/>
          <w:b/>
          <w:bCs/>
        </w:rPr>
      </w:pPr>
      <w:r w:rsidRPr="00F54A18">
        <w:rPr>
          <w:rFonts w:cstheme="minorHAnsi"/>
          <w:b/>
          <w:bCs/>
        </w:rPr>
        <w:t xml:space="preserve">     β. Πιστοποιητικό (</w:t>
      </w:r>
      <w:r w:rsidR="00511321" w:rsidRPr="00F54A18">
        <w:rPr>
          <w:rFonts w:cstheme="minorHAnsi"/>
          <w:b/>
          <w:bCs/>
        </w:rPr>
        <w:t>Α</w:t>
      </w:r>
      <w:r w:rsidRPr="00F54A18">
        <w:rPr>
          <w:rFonts w:cstheme="minorHAnsi"/>
          <w:b/>
          <w:bCs/>
        </w:rPr>
        <w:t xml:space="preserve">μιγές </w:t>
      </w:r>
      <w:r w:rsidR="00511321" w:rsidRPr="00F54A18">
        <w:rPr>
          <w:rFonts w:cstheme="minorHAnsi"/>
          <w:b/>
          <w:bCs/>
        </w:rPr>
        <w:t>Π</w:t>
      </w:r>
      <w:r w:rsidRPr="00F54A18">
        <w:rPr>
          <w:rFonts w:cstheme="minorHAnsi"/>
          <w:b/>
          <w:bCs/>
        </w:rPr>
        <w:t xml:space="preserve">ιστοποιητικό </w:t>
      </w:r>
      <w:r w:rsidR="00511321" w:rsidRPr="00F54A18">
        <w:rPr>
          <w:rFonts w:cstheme="minorHAnsi"/>
          <w:b/>
          <w:bCs/>
        </w:rPr>
        <w:t>Ι</w:t>
      </w:r>
      <w:r w:rsidRPr="00F54A18">
        <w:rPr>
          <w:rFonts w:cstheme="minorHAnsi"/>
          <w:b/>
          <w:bCs/>
        </w:rPr>
        <w:t>στορικότητας)  περί μη λύσης της εταιρείας, το οποίο πρέπει να έχει εκδοθεί το πολύ τρεις (3) μήνες πριν από την ημερομηνία υποβολής προσφορών (από το ΓΕΜΗ)</w:t>
      </w:r>
    </w:p>
    <w:p w14:paraId="7172D156" w14:textId="77777777" w:rsidR="008C5525" w:rsidRPr="00F54A18" w:rsidRDefault="008C5525" w:rsidP="008C5525">
      <w:pPr>
        <w:autoSpaceDE w:val="0"/>
        <w:autoSpaceDN w:val="0"/>
        <w:adjustRightInd w:val="0"/>
        <w:spacing w:before="120" w:after="120" w:line="276" w:lineRule="auto"/>
        <w:jc w:val="both"/>
        <w:rPr>
          <w:rFonts w:cstheme="minorHAnsi"/>
          <w:b/>
          <w:bCs/>
        </w:rPr>
      </w:pPr>
      <w:r w:rsidRPr="00F54A18">
        <w:rPr>
          <w:rFonts w:cstheme="minorHAnsi"/>
          <w:b/>
          <w:bCs/>
        </w:rPr>
        <w:t xml:space="preserve">     γ. Πιστοποιητικό περί μη λύσεως της εταιρίας (δεν έχει κατατεθεί Δικόγραφο/δεν έχει εκδοθεί Απόφαση για Λύση της εταιρείας)  από το αρμόδιο πρωτοδικείο,  το οποίο πρέπει να έχει εκδοθεί το πολύ τρεις (3) μήνες πριν από την ημερομηνία υποβολής προσφορών. </w:t>
      </w:r>
    </w:p>
    <w:p w14:paraId="5CD5BC70" w14:textId="77777777" w:rsidR="008C5525" w:rsidRPr="00F54A18" w:rsidRDefault="008C5525" w:rsidP="008C5525">
      <w:pPr>
        <w:autoSpaceDE w:val="0"/>
        <w:autoSpaceDN w:val="0"/>
        <w:adjustRightInd w:val="0"/>
        <w:spacing w:before="120" w:after="120" w:line="276" w:lineRule="auto"/>
        <w:jc w:val="both"/>
        <w:rPr>
          <w:rFonts w:cstheme="minorHAnsi"/>
          <w:b/>
          <w:bCs/>
          <w:u w:val="single"/>
        </w:rPr>
      </w:pPr>
      <w:r w:rsidRPr="00F54A18">
        <w:rPr>
          <w:rFonts w:cstheme="minorHAnsi"/>
          <w:b/>
          <w:bCs/>
          <w:u w:val="single"/>
        </w:rPr>
        <w:t>γ. Εάν ο προσφέρων είναι Ι.Κ.Ε.</w:t>
      </w:r>
    </w:p>
    <w:p w14:paraId="0EAAF99F" w14:textId="77777777" w:rsidR="008C5525" w:rsidRPr="00F54A18" w:rsidRDefault="008C5525" w:rsidP="008C5525">
      <w:pPr>
        <w:autoSpaceDE w:val="0"/>
        <w:autoSpaceDN w:val="0"/>
        <w:adjustRightInd w:val="0"/>
        <w:spacing w:before="120" w:after="120" w:line="276" w:lineRule="auto"/>
        <w:jc w:val="both"/>
        <w:rPr>
          <w:rFonts w:cstheme="minorHAnsi"/>
          <w:b/>
          <w:bCs/>
        </w:rPr>
      </w:pPr>
      <w:r w:rsidRPr="00F54A18">
        <w:rPr>
          <w:rFonts w:cstheme="minorHAnsi"/>
          <w:b/>
          <w:bCs/>
        </w:rPr>
        <w:t xml:space="preserve">1) Αντίγραφο του ισχύοντος καταστατικού με όλες τις μέχρι σήμερα τροποποιήσεις </w:t>
      </w:r>
    </w:p>
    <w:p w14:paraId="5036EF93" w14:textId="29E97756" w:rsidR="008C5525" w:rsidRPr="00F54A18" w:rsidRDefault="008C5525" w:rsidP="008C5525">
      <w:pPr>
        <w:autoSpaceDE w:val="0"/>
        <w:autoSpaceDN w:val="0"/>
        <w:adjustRightInd w:val="0"/>
        <w:spacing w:before="120" w:after="120" w:line="276" w:lineRule="auto"/>
        <w:jc w:val="both"/>
        <w:rPr>
          <w:rFonts w:cstheme="minorHAnsi"/>
          <w:b/>
          <w:bCs/>
        </w:rPr>
      </w:pPr>
      <w:r w:rsidRPr="00F54A18">
        <w:rPr>
          <w:rFonts w:cstheme="minorHAnsi"/>
          <w:b/>
          <w:bCs/>
        </w:rPr>
        <w:t xml:space="preserve">2) α. Πιστοποιητικό περί των τροποποιήσεων του καταστατικού ( </w:t>
      </w:r>
      <w:r w:rsidR="00764F11" w:rsidRPr="00F54A18">
        <w:rPr>
          <w:rFonts w:cstheme="minorHAnsi"/>
          <w:b/>
          <w:bCs/>
        </w:rPr>
        <w:t>Γ</w:t>
      </w:r>
      <w:r w:rsidRPr="00F54A18">
        <w:rPr>
          <w:rFonts w:cstheme="minorHAnsi"/>
          <w:b/>
          <w:bCs/>
        </w:rPr>
        <w:t xml:space="preserve">ενικό </w:t>
      </w:r>
      <w:r w:rsidR="00764F11" w:rsidRPr="00F54A18">
        <w:rPr>
          <w:rFonts w:cstheme="minorHAnsi"/>
          <w:b/>
          <w:bCs/>
        </w:rPr>
        <w:t>Π</w:t>
      </w:r>
      <w:r w:rsidRPr="00F54A18">
        <w:rPr>
          <w:rFonts w:cstheme="minorHAnsi"/>
          <w:b/>
          <w:bCs/>
        </w:rPr>
        <w:t>ιστοποιητικό)  (από το ΓΕΜΗ)</w:t>
      </w:r>
    </w:p>
    <w:p w14:paraId="6691B7B0" w14:textId="3BE59E5A" w:rsidR="008C5525" w:rsidRPr="00F54A18" w:rsidRDefault="008C5525" w:rsidP="008C5525">
      <w:pPr>
        <w:autoSpaceDE w:val="0"/>
        <w:autoSpaceDN w:val="0"/>
        <w:adjustRightInd w:val="0"/>
        <w:spacing w:before="120" w:after="120" w:line="276" w:lineRule="auto"/>
        <w:jc w:val="both"/>
        <w:rPr>
          <w:rFonts w:cstheme="minorHAnsi"/>
          <w:b/>
          <w:bCs/>
        </w:rPr>
      </w:pPr>
      <w:r w:rsidRPr="00F54A18">
        <w:rPr>
          <w:rFonts w:cstheme="minorHAnsi"/>
          <w:b/>
          <w:bCs/>
        </w:rPr>
        <w:t xml:space="preserve">    β. Πιστοποιητικό (</w:t>
      </w:r>
      <w:r w:rsidR="00764F11" w:rsidRPr="00F54A18">
        <w:rPr>
          <w:rFonts w:cstheme="minorHAnsi"/>
          <w:b/>
          <w:bCs/>
        </w:rPr>
        <w:t>Α</w:t>
      </w:r>
      <w:r w:rsidRPr="00F54A18">
        <w:rPr>
          <w:rFonts w:cstheme="minorHAnsi"/>
          <w:b/>
          <w:bCs/>
        </w:rPr>
        <w:t xml:space="preserve">μιγές </w:t>
      </w:r>
      <w:r w:rsidR="00764F11" w:rsidRPr="00F54A18">
        <w:rPr>
          <w:rFonts w:cstheme="minorHAnsi"/>
          <w:b/>
          <w:bCs/>
        </w:rPr>
        <w:t>Π</w:t>
      </w:r>
      <w:r w:rsidRPr="00F54A18">
        <w:rPr>
          <w:rFonts w:cstheme="minorHAnsi"/>
          <w:b/>
          <w:bCs/>
        </w:rPr>
        <w:t xml:space="preserve">ιστοποιητικό </w:t>
      </w:r>
      <w:r w:rsidR="00764F11" w:rsidRPr="00F54A18">
        <w:rPr>
          <w:rFonts w:cstheme="minorHAnsi"/>
          <w:b/>
          <w:bCs/>
        </w:rPr>
        <w:t>Ι</w:t>
      </w:r>
      <w:r w:rsidRPr="00F54A18">
        <w:rPr>
          <w:rFonts w:cstheme="minorHAnsi"/>
          <w:b/>
          <w:bCs/>
        </w:rPr>
        <w:t>στορικότητας)  περί μη λύσης της εταιρείας, το οποίο πρέπει να έχει εκδοθεί το πολύ τρεις (3) μήνες πριν από την ημερομηνία υποβολής προσφορών (από το ΓΕΜΗ)</w:t>
      </w:r>
    </w:p>
    <w:p w14:paraId="7F40BA3E" w14:textId="77777777" w:rsidR="008C5525" w:rsidRPr="00F54A18" w:rsidRDefault="008C5525" w:rsidP="008C5525">
      <w:pPr>
        <w:autoSpaceDE w:val="0"/>
        <w:autoSpaceDN w:val="0"/>
        <w:adjustRightInd w:val="0"/>
        <w:spacing w:before="120" w:after="120" w:line="276" w:lineRule="auto"/>
        <w:jc w:val="both"/>
        <w:rPr>
          <w:rFonts w:cstheme="minorHAnsi"/>
          <w:b/>
          <w:bCs/>
        </w:rPr>
      </w:pPr>
      <w:r w:rsidRPr="00F54A18">
        <w:rPr>
          <w:rFonts w:cstheme="minorHAnsi"/>
          <w:b/>
          <w:bCs/>
        </w:rPr>
        <w:t>3) Πιστοποιητικό ισχύουσας εκπροσώπησης (από το ΓΕΜΗ)</w:t>
      </w:r>
    </w:p>
    <w:p w14:paraId="7135DE85" w14:textId="77777777" w:rsidR="008C5525" w:rsidRPr="00F54A18" w:rsidRDefault="008C5525" w:rsidP="008C5525">
      <w:pPr>
        <w:autoSpaceDE w:val="0"/>
        <w:autoSpaceDN w:val="0"/>
        <w:adjustRightInd w:val="0"/>
        <w:spacing w:before="120" w:after="120" w:line="276" w:lineRule="auto"/>
        <w:jc w:val="both"/>
        <w:rPr>
          <w:rFonts w:cstheme="minorHAnsi"/>
          <w:b/>
          <w:bCs/>
        </w:rPr>
      </w:pPr>
    </w:p>
    <w:p w14:paraId="3AA69A37" w14:textId="77777777" w:rsidR="008C5525" w:rsidRPr="00F54A18" w:rsidRDefault="008C5525" w:rsidP="008C5525">
      <w:pPr>
        <w:autoSpaceDE w:val="0"/>
        <w:autoSpaceDN w:val="0"/>
        <w:adjustRightInd w:val="0"/>
        <w:spacing w:before="120" w:after="120" w:line="276" w:lineRule="auto"/>
        <w:jc w:val="both"/>
        <w:rPr>
          <w:rFonts w:cstheme="minorHAnsi"/>
          <w:b/>
          <w:bCs/>
        </w:rPr>
      </w:pPr>
      <w:r w:rsidRPr="00F54A18">
        <w:rPr>
          <w:rFonts w:cstheme="minorHAnsi"/>
          <w:b/>
          <w:bCs/>
        </w:rPr>
        <w:t>Μόνο στην περίπτωση που δεν υπογράφει ο ίδιος ο νόμιμος εκπρόσωπος του φορέα την προσφορά και τα λοιπά απαιτούμενα έγγραφα του διαγωνισμού και ορίζεται συγκεκριμένο άτομο, ως αντίκλητος, απαιτείται έγγραφο του Νόμιμου Εκπροσώπου περί έγκρισης συμμετοχής στο διαγωνισμό, στο οποίο μπορεί να περιέχεται και εξουσιοδότηση (εφόσον αυτό προβλέπεται από το καταστατικό του υποψηφίου αναδόχου) για υπογραφή και υποβολή προσφοράς με θεωρημένο το γνήσιο της υπογραφής του από αρμόδια αρχή και υπογραφή της σύμβασης.</w:t>
      </w:r>
    </w:p>
    <w:p w14:paraId="2476FA3D" w14:textId="77777777" w:rsidR="008C5525" w:rsidRPr="00F54A18" w:rsidRDefault="008C5525" w:rsidP="008C5525">
      <w:pPr>
        <w:autoSpaceDE w:val="0"/>
        <w:autoSpaceDN w:val="0"/>
        <w:adjustRightInd w:val="0"/>
        <w:spacing w:before="120" w:after="120" w:line="276" w:lineRule="auto"/>
        <w:jc w:val="both"/>
        <w:rPr>
          <w:rFonts w:cstheme="minorHAnsi"/>
          <w:b/>
          <w:bCs/>
          <w:u w:val="single"/>
        </w:rPr>
      </w:pPr>
      <w:r w:rsidRPr="00F54A18">
        <w:rPr>
          <w:rFonts w:cstheme="minorHAnsi"/>
          <w:b/>
          <w:bCs/>
          <w:u w:val="single"/>
        </w:rPr>
        <w:t>Νομικά πρόσωπα που δεν εμπίπτουν στις ανωτέρω κατηγορίες υποβάλλουν τα δικαιολογητικά σύστασής τους, σύμφωνα με την ισχύουσα νομοθεσία.</w:t>
      </w:r>
    </w:p>
    <w:p w14:paraId="036AA9DD" w14:textId="77777777" w:rsidR="008C5525" w:rsidRPr="00F54A18" w:rsidRDefault="008C5525" w:rsidP="008C5525">
      <w:pPr>
        <w:autoSpaceDE w:val="0"/>
        <w:autoSpaceDN w:val="0"/>
        <w:adjustRightInd w:val="0"/>
        <w:spacing w:before="120" w:after="120" w:line="276" w:lineRule="auto"/>
        <w:jc w:val="both"/>
        <w:rPr>
          <w:rFonts w:cstheme="minorHAnsi"/>
          <w:b/>
          <w:bCs/>
        </w:rPr>
      </w:pPr>
      <w:r w:rsidRPr="00F54A18">
        <w:rPr>
          <w:rFonts w:cstheme="minorHAnsi"/>
          <w:b/>
          <w:bCs/>
        </w:rPr>
        <w:lastRenderedPageBreak/>
        <w:t>Σε περίπτωση εγκατάστασής τους στην αλλοδαπή, τα δικαιολογητικά σύστασής τους εκδίδονται με βάση την ισχύουσα νομοθεσία της χώρας που είναι εγκατεστημένα, από την οποία και εκδίδεται το σχετικό πιστοποιητικό.</w:t>
      </w:r>
    </w:p>
    <w:p w14:paraId="2E034380" w14:textId="35095381" w:rsidR="008C5525" w:rsidRPr="00F54A18" w:rsidRDefault="00D42FE8" w:rsidP="008C5525">
      <w:pPr>
        <w:autoSpaceDE w:val="0"/>
        <w:autoSpaceDN w:val="0"/>
        <w:adjustRightInd w:val="0"/>
        <w:spacing w:before="120" w:after="120" w:line="276" w:lineRule="auto"/>
        <w:jc w:val="both"/>
        <w:rPr>
          <w:rFonts w:cstheme="minorHAnsi"/>
          <w:b/>
          <w:bCs/>
          <w:u w:val="single"/>
        </w:rPr>
      </w:pPr>
      <w:r w:rsidRPr="00F54A18">
        <w:rPr>
          <w:rFonts w:cstheme="minorHAnsi"/>
          <w:b/>
          <w:bCs/>
          <w:u w:val="single"/>
        </w:rPr>
        <w:t>δ</w:t>
      </w:r>
      <w:r w:rsidR="008C5525" w:rsidRPr="00F54A18">
        <w:rPr>
          <w:rFonts w:cstheme="minorHAnsi"/>
          <w:b/>
          <w:bCs/>
          <w:u w:val="single"/>
        </w:rPr>
        <w:t>. Εάν ο προσφέρων είναι Συνεταιρισμός:</w:t>
      </w:r>
    </w:p>
    <w:p w14:paraId="4E415287" w14:textId="77777777" w:rsidR="008C5525" w:rsidRPr="00F54A18" w:rsidRDefault="008C5525" w:rsidP="008C5525">
      <w:pPr>
        <w:autoSpaceDE w:val="0"/>
        <w:autoSpaceDN w:val="0"/>
        <w:adjustRightInd w:val="0"/>
        <w:spacing w:before="120" w:after="120" w:line="276" w:lineRule="auto"/>
        <w:jc w:val="both"/>
        <w:rPr>
          <w:rFonts w:cstheme="minorHAnsi"/>
          <w:b/>
          <w:bCs/>
        </w:rPr>
      </w:pPr>
      <w:r w:rsidRPr="00F54A18">
        <w:rPr>
          <w:rFonts w:cstheme="minorHAnsi"/>
          <w:b/>
          <w:bCs/>
        </w:rPr>
        <w:t>1) Τα δικαιολογητικά σύστασής του.</w:t>
      </w:r>
    </w:p>
    <w:p w14:paraId="3B07D465" w14:textId="77777777" w:rsidR="008C5525" w:rsidRPr="00F54A18" w:rsidRDefault="008C5525" w:rsidP="008C5525">
      <w:pPr>
        <w:autoSpaceDE w:val="0"/>
        <w:autoSpaceDN w:val="0"/>
        <w:adjustRightInd w:val="0"/>
        <w:spacing w:before="120" w:after="120" w:line="276" w:lineRule="auto"/>
        <w:jc w:val="both"/>
        <w:rPr>
          <w:rFonts w:cstheme="minorHAnsi"/>
          <w:b/>
          <w:bCs/>
        </w:rPr>
      </w:pPr>
      <w:r w:rsidRPr="00F54A18">
        <w:rPr>
          <w:rFonts w:cstheme="minorHAnsi"/>
          <w:b/>
          <w:bCs/>
        </w:rPr>
        <w:t>2) Βεβαίωση αρμόδιας αρχής ότι ο Συνεταιρισμός λειτουργεί νόμιμα, η οποία πρέπει να έχει εκδοθεί το πολύ τρεις (3) μήνες πριν από την ημερομηνία υποβολής προσφορών.</w:t>
      </w:r>
    </w:p>
    <w:p w14:paraId="366BE7E1" w14:textId="2C9C9639" w:rsidR="008C5525" w:rsidRPr="00F54A18" w:rsidRDefault="00D42FE8" w:rsidP="008C5525">
      <w:pPr>
        <w:autoSpaceDE w:val="0"/>
        <w:autoSpaceDN w:val="0"/>
        <w:adjustRightInd w:val="0"/>
        <w:spacing w:before="120" w:after="120" w:line="276" w:lineRule="auto"/>
        <w:jc w:val="both"/>
        <w:rPr>
          <w:rFonts w:cstheme="minorHAnsi"/>
          <w:b/>
          <w:bCs/>
        </w:rPr>
      </w:pPr>
      <w:r w:rsidRPr="00F54A18">
        <w:rPr>
          <w:rFonts w:cstheme="minorHAnsi"/>
          <w:b/>
          <w:bCs/>
          <w:u w:val="single"/>
        </w:rPr>
        <w:t>ε</w:t>
      </w:r>
      <w:r w:rsidR="008C5525" w:rsidRPr="00F54A18">
        <w:rPr>
          <w:rFonts w:cstheme="minorHAnsi"/>
          <w:b/>
          <w:bCs/>
          <w:u w:val="single"/>
        </w:rPr>
        <w:t>. Εάν ο προσφέρων είναι φυσικό πρόσωπο</w:t>
      </w:r>
      <w:r w:rsidR="008C5525" w:rsidRPr="00F54A18">
        <w:rPr>
          <w:rFonts w:cstheme="minorHAnsi"/>
          <w:b/>
          <w:bCs/>
        </w:rPr>
        <w:t>, καταθέτει Έναρξη Επιτηδεύματος και τις μεταβολές του από την αντίστοιχη Δημόσια Οικονομική Υπηρεσία.</w:t>
      </w:r>
    </w:p>
    <w:p w14:paraId="64AB7DA0" w14:textId="09236433" w:rsidR="008C5525" w:rsidRPr="00F54A18" w:rsidRDefault="00BF7EB0" w:rsidP="008C5525">
      <w:pPr>
        <w:autoSpaceDE w:val="0"/>
        <w:autoSpaceDN w:val="0"/>
        <w:adjustRightInd w:val="0"/>
        <w:spacing w:before="120" w:after="120" w:line="276" w:lineRule="auto"/>
        <w:jc w:val="both"/>
        <w:rPr>
          <w:rFonts w:cstheme="minorHAnsi"/>
          <w:b/>
          <w:bCs/>
        </w:rPr>
      </w:pPr>
      <w:proofErr w:type="spellStart"/>
      <w:r w:rsidRPr="00F54A18">
        <w:rPr>
          <w:rFonts w:cstheme="minorHAnsi"/>
          <w:b/>
          <w:bCs/>
          <w:u w:val="single"/>
        </w:rPr>
        <w:t>στ</w:t>
      </w:r>
      <w:proofErr w:type="spellEnd"/>
      <w:r w:rsidR="008C5525" w:rsidRPr="00F54A18">
        <w:rPr>
          <w:rFonts w:cstheme="minorHAnsi"/>
          <w:b/>
          <w:bCs/>
          <w:u w:val="single"/>
        </w:rPr>
        <w:t>. Εάν ο προσφέρων είναι ένωση ή κοινοπραξία</w:t>
      </w:r>
      <w:r w:rsidR="008C5525" w:rsidRPr="00F54A18">
        <w:rPr>
          <w:rFonts w:cstheme="minorHAnsi"/>
          <w:b/>
          <w:bCs/>
        </w:rPr>
        <w:t>, οφείλει επιπλέον να καταθέσει:</w:t>
      </w:r>
    </w:p>
    <w:p w14:paraId="21FF49A1" w14:textId="77777777" w:rsidR="008C5525" w:rsidRPr="00F54A18" w:rsidRDefault="008C5525" w:rsidP="008C5525">
      <w:pPr>
        <w:autoSpaceDE w:val="0"/>
        <w:autoSpaceDN w:val="0"/>
        <w:adjustRightInd w:val="0"/>
        <w:spacing w:before="120" w:after="120" w:line="276" w:lineRule="auto"/>
        <w:jc w:val="both"/>
        <w:rPr>
          <w:rFonts w:cstheme="minorHAnsi"/>
          <w:b/>
          <w:bCs/>
        </w:rPr>
      </w:pPr>
      <w:r w:rsidRPr="00F54A18">
        <w:rPr>
          <w:rFonts w:cstheme="minorHAnsi"/>
          <w:b/>
          <w:bCs/>
        </w:rPr>
        <w:t>1) Για κάθε μέλος της Ένωσης/Κοινοπραξίας όλα τα Δικαιολογητικά Συμμετοχής του παρόντος άρθρου 7, ανάλογα με την περίπτωση (ημεδαπό/ αλλοδαπό φυσικό πρόσωπο, ημεδαπό/ αλλοδαπό νομικό πρόσωπο, συνεταιρισμός).</w:t>
      </w:r>
    </w:p>
    <w:p w14:paraId="59B86B8C" w14:textId="77777777" w:rsidR="008C5525" w:rsidRPr="00F54A18" w:rsidRDefault="008C5525" w:rsidP="008C5525">
      <w:pPr>
        <w:autoSpaceDE w:val="0"/>
        <w:autoSpaceDN w:val="0"/>
        <w:adjustRightInd w:val="0"/>
        <w:spacing w:before="120" w:after="120" w:line="276" w:lineRule="auto"/>
        <w:jc w:val="both"/>
        <w:rPr>
          <w:rFonts w:cstheme="minorHAnsi"/>
          <w:b/>
          <w:bCs/>
        </w:rPr>
      </w:pPr>
      <w:r w:rsidRPr="00F54A18">
        <w:rPr>
          <w:rFonts w:cstheme="minorHAnsi"/>
          <w:b/>
          <w:bCs/>
        </w:rPr>
        <w:t>2) Πράξη του αρμόδιου οργάνου κάθε Μέλους της Ένωσης/ Κοινοπραξίας από το οποίο να προκύπτει η έγκριση του για τη συμμετοχή του Μέλους στην Ένωση/ Κοινοπραξία, και στο Διαγωνισμό,</w:t>
      </w:r>
    </w:p>
    <w:p w14:paraId="1302AD55" w14:textId="77777777" w:rsidR="008C5525" w:rsidRPr="00F54A18" w:rsidRDefault="008C5525" w:rsidP="008C5525">
      <w:pPr>
        <w:autoSpaceDE w:val="0"/>
        <w:autoSpaceDN w:val="0"/>
        <w:adjustRightInd w:val="0"/>
        <w:spacing w:before="120" w:after="120" w:line="276" w:lineRule="auto"/>
        <w:jc w:val="both"/>
        <w:rPr>
          <w:rFonts w:cstheme="minorHAnsi"/>
          <w:b/>
          <w:bCs/>
        </w:rPr>
      </w:pPr>
      <w:r w:rsidRPr="00F54A18">
        <w:rPr>
          <w:rFonts w:cstheme="minorHAnsi"/>
          <w:b/>
          <w:bCs/>
        </w:rPr>
        <w:t>3) Συμφωνητικό μεταξύ των μελών της Ένωσης/ Κοινοπραξίας όπου:</w:t>
      </w:r>
    </w:p>
    <w:p w14:paraId="68C056B1" w14:textId="77777777" w:rsidR="008C5525" w:rsidRPr="00F54A18" w:rsidRDefault="008C5525" w:rsidP="002671B4">
      <w:pPr>
        <w:numPr>
          <w:ilvl w:val="0"/>
          <w:numId w:val="4"/>
        </w:numPr>
        <w:autoSpaceDE w:val="0"/>
        <w:autoSpaceDN w:val="0"/>
        <w:adjustRightInd w:val="0"/>
        <w:spacing w:before="120" w:after="120" w:line="276" w:lineRule="auto"/>
        <w:jc w:val="both"/>
        <w:rPr>
          <w:rFonts w:cstheme="minorHAnsi"/>
          <w:b/>
          <w:bCs/>
        </w:rPr>
      </w:pPr>
      <w:r w:rsidRPr="00F54A18">
        <w:rPr>
          <w:rFonts w:cstheme="minorHAnsi"/>
          <w:b/>
          <w:bCs/>
        </w:rPr>
        <w:t>Θα συστήνεται η Ένωση/ Κοινοπραξία,</w:t>
      </w:r>
    </w:p>
    <w:p w14:paraId="35CAA2B6" w14:textId="77777777" w:rsidR="008C5525" w:rsidRPr="00F54A18" w:rsidRDefault="008C5525" w:rsidP="002671B4">
      <w:pPr>
        <w:numPr>
          <w:ilvl w:val="0"/>
          <w:numId w:val="4"/>
        </w:numPr>
        <w:autoSpaceDE w:val="0"/>
        <w:autoSpaceDN w:val="0"/>
        <w:adjustRightInd w:val="0"/>
        <w:spacing w:before="120" w:after="120" w:line="276" w:lineRule="auto"/>
        <w:jc w:val="both"/>
        <w:rPr>
          <w:rFonts w:cstheme="minorHAnsi"/>
          <w:b/>
          <w:bCs/>
        </w:rPr>
      </w:pPr>
      <w:r w:rsidRPr="00F54A18">
        <w:rPr>
          <w:rFonts w:cstheme="minorHAnsi"/>
          <w:b/>
          <w:bCs/>
        </w:rPr>
        <w:t xml:space="preserve">Θα αναγράφεται και να </w:t>
      </w:r>
      <w:proofErr w:type="spellStart"/>
      <w:r w:rsidRPr="00F54A18">
        <w:rPr>
          <w:rFonts w:cstheme="minorHAnsi"/>
          <w:b/>
          <w:bCs/>
        </w:rPr>
        <w:t>οριοθετείται</w:t>
      </w:r>
      <w:proofErr w:type="spellEnd"/>
      <w:r w:rsidRPr="00F54A18">
        <w:rPr>
          <w:rFonts w:cstheme="minorHAnsi"/>
          <w:b/>
          <w:bCs/>
        </w:rPr>
        <w:t xml:space="preserve"> με τη μέγιστη δυνατή σαφήνεια το μέρος του Έργου (φυσικό και οικονομικό αντικείμενο) που αναλαμβάνει κάθε Μέλος της Ένωσης/ Κοινοπραξίας στο σύνολο της Προσφοράς,</w:t>
      </w:r>
    </w:p>
    <w:p w14:paraId="39D0F4DD" w14:textId="77777777" w:rsidR="008C5525" w:rsidRPr="00F54A18" w:rsidRDefault="008C5525" w:rsidP="002671B4">
      <w:pPr>
        <w:numPr>
          <w:ilvl w:val="0"/>
          <w:numId w:val="4"/>
        </w:numPr>
        <w:autoSpaceDE w:val="0"/>
        <w:autoSpaceDN w:val="0"/>
        <w:adjustRightInd w:val="0"/>
        <w:spacing w:before="120" w:after="120" w:line="276" w:lineRule="auto"/>
        <w:jc w:val="both"/>
        <w:rPr>
          <w:rFonts w:cstheme="minorHAnsi"/>
          <w:b/>
          <w:bCs/>
        </w:rPr>
      </w:pPr>
      <w:r w:rsidRPr="00F54A18">
        <w:rPr>
          <w:rFonts w:cstheme="minorHAnsi"/>
          <w:b/>
          <w:bCs/>
        </w:rPr>
        <w:t>Θα δηλώνεται ένα Μέλος ως υπεύθυνο για το συντονισμό και τη διοίκηση όλων των Μελών της Ένωσης/ Κοινοπραξίας (</w:t>
      </w:r>
      <w:r w:rsidRPr="00F54A18">
        <w:rPr>
          <w:rFonts w:cstheme="minorHAnsi"/>
          <w:b/>
          <w:bCs/>
          <w:lang w:val="en-US"/>
        </w:rPr>
        <w:t>leader</w:t>
      </w:r>
      <w:r w:rsidRPr="00F54A18">
        <w:rPr>
          <w:rFonts w:cstheme="minorHAnsi"/>
          <w:b/>
          <w:bCs/>
        </w:rPr>
        <w:t>),</w:t>
      </w:r>
    </w:p>
    <w:p w14:paraId="204E8679" w14:textId="77777777" w:rsidR="008C5525" w:rsidRPr="00F54A18" w:rsidRDefault="008C5525" w:rsidP="002671B4">
      <w:pPr>
        <w:numPr>
          <w:ilvl w:val="0"/>
          <w:numId w:val="4"/>
        </w:numPr>
        <w:autoSpaceDE w:val="0"/>
        <w:autoSpaceDN w:val="0"/>
        <w:adjustRightInd w:val="0"/>
        <w:spacing w:before="120" w:after="120" w:line="276" w:lineRule="auto"/>
        <w:jc w:val="both"/>
        <w:rPr>
          <w:rFonts w:cstheme="minorHAnsi"/>
          <w:b/>
          <w:bCs/>
        </w:rPr>
      </w:pPr>
      <w:r w:rsidRPr="00F54A18">
        <w:rPr>
          <w:rFonts w:cstheme="minorHAnsi"/>
          <w:b/>
          <w:bCs/>
        </w:rPr>
        <w:t>Θα δηλώνουν από κοινού ότι αναλαμβάνουν εις ολόκληρο την ευθύνη για την εκπλήρωση του Έργου,</w:t>
      </w:r>
    </w:p>
    <w:p w14:paraId="7F898EAB" w14:textId="77777777" w:rsidR="008C5525" w:rsidRPr="00F54A18" w:rsidRDefault="008C5525" w:rsidP="002671B4">
      <w:pPr>
        <w:numPr>
          <w:ilvl w:val="0"/>
          <w:numId w:val="4"/>
        </w:numPr>
        <w:autoSpaceDE w:val="0"/>
        <w:autoSpaceDN w:val="0"/>
        <w:adjustRightInd w:val="0"/>
        <w:spacing w:before="120" w:after="120" w:line="276" w:lineRule="auto"/>
        <w:jc w:val="both"/>
        <w:rPr>
          <w:rFonts w:cstheme="minorHAnsi"/>
          <w:b/>
          <w:bCs/>
        </w:rPr>
      </w:pPr>
      <w:r w:rsidRPr="00F54A18">
        <w:rPr>
          <w:rFonts w:cstheme="minorHAnsi"/>
          <w:b/>
          <w:bCs/>
        </w:rPr>
        <w:t>Θα ορίζεται (με συμβολαιογραφική πράξη, η οποία επίσης προσκομίζεται) κοινός εκπρόσωπος της Ένωσης/ Κοινοπραξίας και των μελών της για τη συμμετοχή της στο Διαγωνισμό και την εκπροσώπηση της Ένωσης / Κοινοπραξίας και των μελών της έναντι της Αναθέτουσας Αρχής.</w:t>
      </w:r>
    </w:p>
    <w:p w14:paraId="4A728939" w14:textId="77777777" w:rsidR="00B925A6" w:rsidRPr="00F54A18" w:rsidRDefault="00B925A6" w:rsidP="008C5525">
      <w:pPr>
        <w:autoSpaceDE w:val="0"/>
        <w:autoSpaceDN w:val="0"/>
        <w:adjustRightInd w:val="0"/>
        <w:spacing w:before="120" w:after="120" w:line="276" w:lineRule="auto"/>
        <w:jc w:val="both"/>
        <w:rPr>
          <w:rFonts w:cstheme="minorHAnsi"/>
          <w:b/>
          <w:bCs/>
          <w:u w:val="single"/>
        </w:rPr>
      </w:pPr>
    </w:p>
    <w:p w14:paraId="031876AC" w14:textId="419ED76E" w:rsidR="008C5525" w:rsidRPr="00F54A18" w:rsidRDefault="00B925A6" w:rsidP="008C5525">
      <w:pPr>
        <w:autoSpaceDE w:val="0"/>
        <w:autoSpaceDN w:val="0"/>
        <w:adjustRightInd w:val="0"/>
        <w:spacing w:before="120" w:after="120" w:line="276" w:lineRule="auto"/>
        <w:jc w:val="both"/>
        <w:rPr>
          <w:rFonts w:cstheme="minorHAnsi"/>
          <w:b/>
          <w:bCs/>
          <w:u w:val="single"/>
        </w:rPr>
      </w:pPr>
      <w:r w:rsidRPr="00F54A18">
        <w:rPr>
          <w:rFonts w:cstheme="minorHAnsi"/>
          <w:b/>
          <w:bCs/>
          <w:u w:val="single"/>
        </w:rPr>
        <w:t>Β</w:t>
      </w:r>
      <w:r w:rsidR="008C5525" w:rsidRPr="00F54A18">
        <w:rPr>
          <w:rFonts w:cstheme="minorHAnsi"/>
          <w:b/>
          <w:bCs/>
          <w:u w:val="single"/>
        </w:rPr>
        <w:t>. Δικαιολογητικά Πιστοποίησης Οικονομικής και Χρηματοοικονομικής Ικανότητας</w:t>
      </w:r>
    </w:p>
    <w:p w14:paraId="5C8D5ABB" w14:textId="7B7C2C76" w:rsidR="008C5525" w:rsidRPr="00F54A18" w:rsidRDefault="008C5525" w:rsidP="008C5525">
      <w:pPr>
        <w:autoSpaceDE w:val="0"/>
        <w:autoSpaceDN w:val="0"/>
        <w:adjustRightInd w:val="0"/>
        <w:spacing w:before="120" w:after="120" w:line="276" w:lineRule="auto"/>
        <w:jc w:val="both"/>
        <w:rPr>
          <w:rFonts w:cstheme="minorHAnsi"/>
          <w:b/>
          <w:bCs/>
        </w:rPr>
      </w:pPr>
      <w:r w:rsidRPr="00F54A18">
        <w:rPr>
          <w:rFonts w:cstheme="minorHAnsi"/>
          <w:b/>
          <w:bCs/>
        </w:rPr>
        <w:t xml:space="preserve">Οι προσφέροντες οφείλουν, να καταθέσουν δημοσιευμένους </w:t>
      </w:r>
      <w:r w:rsidRPr="00F54A18">
        <w:rPr>
          <w:rFonts w:cstheme="minorHAnsi"/>
          <w:b/>
          <w:bCs/>
          <w:i/>
          <w:iCs/>
        </w:rPr>
        <w:t>Ισολογισμούς</w:t>
      </w:r>
      <w:r w:rsidRPr="00F54A18">
        <w:rPr>
          <w:rFonts w:cstheme="minorHAnsi"/>
          <w:b/>
          <w:bCs/>
        </w:rPr>
        <w:t xml:space="preserve"> των τελευταίων τριών (3) διαχειριστικών χρήσεων (201</w:t>
      </w:r>
      <w:r w:rsidR="000561CC" w:rsidRPr="00F54A18">
        <w:rPr>
          <w:rFonts w:cstheme="minorHAnsi"/>
          <w:b/>
          <w:bCs/>
        </w:rPr>
        <w:t>6</w:t>
      </w:r>
      <w:r w:rsidRPr="00F54A18">
        <w:rPr>
          <w:rFonts w:cstheme="minorHAnsi"/>
          <w:b/>
          <w:bCs/>
        </w:rPr>
        <w:t>, 201</w:t>
      </w:r>
      <w:r w:rsidR="000561CC" w:rsidRPr="00F54A18">
        <w:rPr>
          <w:rFonts w:cstheme="minorHAnsi"/>
          <w:b/>
          <w:bCs/>
        </w:rPr>
        <w:t>7</w:t>
      </w:r>
      <w:r w:rsidRPr="00F54A18">
        <w:rPr>
          <w:rFonts w:cstheme="minorHAnsi"/>
          <w:b/>
          <w:bCs/>
        </w:rPr>
        <w:t xml:space="preserve"> και 201</w:t>
      </w:r>
      <w:r w:rsidR="000561CC" w:rsidRPr="00F54A18">
        <w:rPr>
          <w:rFonts w:cstheme="minorHAnsi"/>
          <w:b/>
          <w:bCs/>
        </w:rPr>
        <w:t>8</w:t>
      </w:r>
      <w:r w:rsidRPr="00F54A18">
        <w:rPr>
          <w:rFonts w:cstheme="minorHAnsi"/>
          <w:b/>
          <w:bCs/>
        </w:rPr>
        <w:t>), σε περίπτωση που υποχρεούνται στην έκδοση Ισολογισμών ή αντίγραφο του εντύπου Ε3 των τριών (3) προηγούμενων ετών.</w:t>
      </w:r>
    </w:p>
    <w:p w14:paraId="35DEA542" w14:textId="77777777" w:rsidR="008C5525" w:rsidRPr="00F54A18" w:rsidRDefault="008C5525" w:rsidP="008C5525">
      <w:pPr>
        <w:autoSpaceDE w:val="0"/>
        <w:autoSpaceDN w:val="0"/>
        <w:adjustRightInd w:val="0"/>
        <w:spacing w:before="120" w:after="120" w:line="276" w:lineRule="auto"/>
        <w:jc w:val="both"/>
        <w:rPr>
          <w:rFonts w:cstheme="minorHAnsi"/>
          <w:b/>
          <w:bCs/>
        </w:rPr>
      </w:pPr>
      <w:r w:rsidRPr="00F54A18">
        <w:rPr>
          <w:rFonts w:cstheme="minorHAnsi"/>
          <w:b/>
          <w:bCs/>
        </w:rPr>
        <w:t xml:space="preserve">Οι προσφέροντες θα πρέπει να έχουν συνολικό κύκλο εργασιών των τριών (3) τελευταίων διαχειριστικών χρήσεων ίσο ή μεγαλύτερο από το 100% του προϋπολογισμού του υπό </w:t>
      </w:r>
      <w:r w:rsidRPr="00F54A18">
        <w:rPr>
          <w:rFonts w:cstheme="minorHAnsi"/>
          <w:b/>
          <w:bCs/>
        </w:rPr>
        <w:lastRenderedPageBreak/>
        <w:t xml:space="preserve">ανάθεση Έργου. Ο κύκλος εργασιών πρέπει να είναι σχετικός με τις παρεχόμενες </w:t>
      </w:r>
      <w:commentRangeStart w:id="14"/>
      <w:r w:rsidRPr="00F54A18">
        <w:rPr>
          <w:rFonts w:cstheme="minorHAnsi"/>
          <w:b/>
          <w:bCs/>
        </w:rPr>
        <w:t>υπηρεσίες</w:t>
      </w:r>
      <w:commentRangeEnd w:id="14"/>
      <w:r w:rsidR="000561CC" w:rsidRPr="00F54A18">
        <w:rPr>
          <w:rStyle w:val="ad"/>
          <w:szCs w:val="20"/>
        </w:rPr>
        <w:commentReference w:id="14"/>
      </w:r>
      <w:r w:rsidRPr="00F54A18">
        <w:rPr>
          <w:rFonts w:cstheme="minorHAnsi"/>
          <w:b/>
          <w:bCs/>
        </w:rPr>
        <w:t>.</w:t>
      </w:r>
    </w:p>
    <w:p w14:paraId="39769FFB" w14:textId="77777777" w:rsidR="008C5525" w:rsidRPr="00F54A18" w:rsidRDefault="008C5525" w:rsidP="008C5525">
      <w:pPr>
        <w:autoSpaceDE w:val="0"/>
        <w:autoSpaceDN w:val="0"/>
        <w:adjustRightInd w:val="0"/>
        <w:spacing w:before="120" w:after="120" w:line="276" w:lineRule="auto"/>
        <w:jc w:val="both"/>
        <w:rPr>
          <w:rFonts w:cstheme="minorHAnsi"/>
          <w:b/>
          <w:bCs/>
        </w:rPr>
      </w:pPr>
      <w:r w:rsidRPr="00F54A18">
        <w:rPr>
          <w:rFonts w:cstheme="minorHAnsi"/>
          <w:b/>
          <w:bCs/>
        </w:rPr>
        <w:t>Σε περίπτωση που ο υποψήφιος Ανάδοχος δραστηριοποιείται για χρονικό διάστημα μικρότερο των τριών (3) διαχειριστικών χρήσεων, τότε ο συνολικός κύκλος εργασιών για όσες διαχειριστικές χρήσεις δραστηριοποιείται, θα πρέπει να είναι ίσος ή μεγαλύτερος από το 100% του προϋπολογισμού του Έργου. Σε περίπτωση δε Ένωσης εταιρειών/Κοινοπραξίας η συγκεκριμένη ελάχιστη προϋπόθεση μπορεί να καλύπτεται αθροιστικά από όλα τα μέλη της Ένωσης-Κοινοπραξίας.</w:t>
      </w:r>
    </w:p>
    <w:p w14:paraId="16E43335" w14:textId="02E8F9E4" w:rsidR="008C5525" w:rsidRPr="00F54A18" w:rsidRDefault="00B925A6" w:rsidP="008C5525">
      <w:pPr>
        <w:autoSpaceDE w:val="0"/>
        <w:autoSpaceDN w:val="0"/>
        <w:adjustRightInd w:val="0"/>
        <w:spacing w:before="120" w:after="120" w:line="276" w:lineRule="auto"/>
        <w:jc w:val="both"/>
        <w:rPr>
          <w:rFonts w:cstheme="minorHAnsi"/>
          <w:b/>
          <w:bCs/>
        </w:rPr>
      </w:pPr>
      <w:r w:rsidRPr="00F54A18">
        <w:rPr>
          <w:rFonts w:cstheme="minorHAnsi"/>
          <w:b/>
          <w:bCs/>
          <w:u w:val="single"/>
        </w:rPr>
        <w:t>Γ</w:t>
      </w:r>
      <w:r w:rsidR="008C5525" w:rsidRPr="00F54A18">
        <w:rPr>
          <w:rFonts w:cstheme="minorHAnsi"/>
          <w:b/>
          <w:bCs/>
          <w:u w:val="single"/>
        </w:rPr>
        <w:t xml:space="preserve">. Παραστατικό εκπροσώπησης </w:t>
      </w:r>
      <w:r w:rsidR="008C5525" w:rsidRPr="00F54A18">
        <w:rPr>
          <w:rFonts w:cstheme="minorHAnsi"/>
          <w:b/>
          <w:bCs/>
        </w:rPr>
        <w:t>προς εκείνον που υποβάλει την Προσφορά, εφόσον ο υποψήφιος Ανάδοχος υποβάλει την Προσφορά του μέσω Αντιπροσώπου, το οποίο ανά περίπτωση θα είναι για :</w:t>
      </w:r>
    </w:p>
    <w:p w14:paraId="4B8D359F" w14:textId="77777777" w:rsidR="008C5525" w:rsidRPr="00F54A18" w:rsidRDefault="008C5525" w:rsidP="008C5525">
      <w:pPr>
        <w:autoSpaceDE w:val="0"/>
        <w:autoSpaceDN w:val="0"/>
        <w:adjustRightInd w:val="0"/>
        <w:spacing w:before="120" w:after="120" w:line="276" w:lineRule="auto"/>
        <w:jc w:val="both"/>
        <w:rPr>
          <w:rFonts w:cstheme="minorHAnsi"/>
          <w:b/>
          <w:bCs/>
        </w:rPr>
      </w:pPr>
      <w:r w:rsidRPr="00F54A18">
        <w:rPr>
          <w:rFonts w:cstheme="minorHAnsi"/>
          <w:b/>
          <w:bCs/>
          <w:u w:val="single"/>
        </w:rPr>
        <w:t>Φυσικά πρόσωπα</w:t>
      </w:r>
      <w:r w:rsidRPr="00F54A18">
        <w:rPr>
          <w:rFonts w:cstheme="minorHAnsi"/>
          <w:b/>
          <w:bCs/>
        </w:rPr>
        <w:t>: είτε συμβολαιογραφικό πληρεξούσιο προς εκείνον που υποβάλλει την προσφορά, είτε απλή εξουσιοδότηση με θεωρημένο το γνήσιο της υπογραφής από αρμόδια αρχή (ΚΕΠ ή Αστυνομικό Τμήμα).</w:t>
      </w:r>
    </w:p>
    <w:p w14:paraId="034EE58A" w14:textId="77777777" w:rsidR="008C5525" w:rsidRPr="00F54A18" w:rsidRDefault="008C5525" w:rsidP="008C5525">
      <w:pPr>
        <w:autoSpaceDE w:val="0"/>
        <w:autoSpaceDN w:val="0"/>
        <w:adjustRightInd w:val="0"/>
        <w:spacing w:before="120" w:after="120" w:line="276" w:lineRule="auto"/>
        <w:jc w:val="both"/>
        <w:rPr>
          <w:rFonts w:cstheme="minorHAnsi"/>
          <w:b/>
          <w:bCs/>
        </w:rPr>
      </w:pPr>
      <w:r w:rsidRPr="00F54A18">
        <w:rPr>
          <w:rFonts w:cstheme="minorHAnsi"/>
          <w:b/>
          <w:bCs/>
          <w:u w:val="single"/>
        </w:rPr>
        <w:t>Α.Ε., Συνεταιρισμοί</w:t>
      </w:r>
      <w:r w:rsidRPr="00F54A18">
        <w:rPr>
          <w:rFonts w:cstheme="minorHAnsi"/>
          <w:b/>
          <w:bCs/>
        </w:rPr>
        <w:t>: απόφαση ΔΣ εκπροσώπησης για τον εν λόγω διαγωνισμό με βεβαιωμένο το γνήσιο της υπογραφής του υπογράφοντος το πρακτικό από αρμόδια αρχή (ΚΕΠ ή Αστυνομικό Τμήμα) ή συμβολαιογραφικό πληρεξούσιο εκπροσώπησης από τον υποψήφιο ανάδοχο ή το νόμιμο εκπρόσωπό του ή υπεύθυνη δήλωση του νόμιμου εκπροσώπου με θεωρημένο το γνήσιο της υπογραφής του από αρμόδια αρχή.</w:t>
      </w:r>
    </w:p>
    <w:p w14:paraId="04C88B45" w14:textId="77777777" w:rsidR="008C5525" w:rsidRPr="00F54A18" w:rsidRDefault="008C5525" w:rsidP="008C5525">
      <w:pPr>
        <w:autoSpaceDE w:val="0"/>
        <w:autoSpaceDN w:val="0"/>
        <w:adjustRightInd w:val="0"/>
        <w:spacing w:before="120" w:after="120" w:line="276" w:lineRule="auto"/>
        <w:jc w:val="both"/>
        <w:rPr>
          <w:rFonts w:cstheme="minorHAnsi"/>
          <w:b/>
          <w:bCs/>
        </w:rPr>
      </w:pPr>
      <w:r w:rsidRPr="00F54A18">
        <w:rPr>
          <w:rFonts w:cstheme="minorHAnsi"/>
          <w:b/>
          <w:bCs/>
          <w:u w:val="single"/>
        </w:rPr>
        <w:t>Ο.Ε, Ε.Ε., Ε.Π.Ε, Ι.Κ.Ε.</w:t>
      </w:r>
      <w:r w:rsidRPr="00F54A18">
        <w:rPr>
          <w:rFonts w:cstheme="minorHAnsi"/>
          <w:b/>
          <w:bCs/>
        </w:rPr>
        <w:t>.: Εταιρικό Ορισμού του Διαχειριστή και απλή εξουσιοδότηση με θεωρημένο το γνήσιο της υπογραφής από αρμόδια αρχή (ΚΕΠ ή Αστυνομικό Τμήμα) ή συμβολαιογραφικό πληρεξούσιο εκπροσώπησης.</w:t>
      </w:r>
    </w:p>
    <w:p w14:paraId="1C938906" w14:textId="77777777" w:rsidR="008C5525" w:rsidRPr="00F54A18" w:rsidRDefault="008C5525" w:rsidP="008C5525">
      <w:pPr>
        <w:autoSpaceDE w:val="0"/>
        <w:autoSpaceDN w:val="0"/>
        <w:adjustRightInd w:val="0"/>
        <w:spacing w:before="120" w:after="120" w:line="276" w:lineRule="auto"/>
        <w:jc w:val="both"/>
        <w:rPr>
          <w:rFonts w:cstheme="minorHAnsi"/>
          <w:b/>
          <w:bCs/>
        </w:rPr>
      </w:pPr>
      <w:r w:rsidRPr="00F54A18">
        <w:rPr>
          <w:rFonts w:cstheme="minorHAnsi"/>
          <w:b/>
          <w:bCs/>
          <w:u w:val="single"/>
        </w:rPr>
        <w:t>Ενώσεις /Κοινοπραξίες</w:t>
      </w:r>
      <w:r w:rsidRPr="00F54A18">
        <w:rPr>
          <w:rFonts w:cstheme="minorHAnsi"/>
          <w:b/>
          <w:bCs/>
        </w:rPr>
        <w:t>: Τα οριζόμενα στην περίπτωση Β.ε.3 (Συμφωνητικό μεταξύ των μελών της Ένωσης / Κοινοπραξίας) της Διακήρυξης.</w:t>
      </w:r>
    </w:p>
    <w:p w14:paraId="62FC6311" w14:textId="77777777" w:rsidR="008C5525" w:rsidRPr="00F54A18" w:rsidRDefault="008C5525" w:rsidP="008C5525">
      <w:pPr>
        <w:autoSpaceDE w:val="0"/>
        <w:autoSpaceDN w:val="0"/>
        <w:adjustRightInd w:val="0"/>
        <w:spacing w:before="120" w:after="120" w:line="276" w:lineRule="auto"/>
        <w:jc w:val="both"/>
        <w:rPr>
          <w:rFonts w:cstheme="minorHAnsi"/>
          <w:b/>
          <w:bCs/>
        </w:rPr>
      </w:pPr>
      <w:r w:rsidRPr="00F54A18">
        <w:rPr>
          <w:rFonts w:cstheme="minorHAnsi"/>
          <w:b/>
          <w:bCs/>
        </w:rPr>
        <w:t>Υποχρεώσεις / διευκρινήσεις σχετικά με Ένωση/ Κοινοπραξία</w:t>
      </w:r>
    </w:p>
    <w:p w14:paraId="0771611A" w14:textId="77777777" w:rsidR="008C5525" w:rsidRPr="00F54A18" w:rsidRDefault="008C5525" w:rsidP="008C5525">
      <w:pPr>
        <w:autoSpaceDE w:val="0"/>
        <w:autoSpaceDN w:val="0"/>
        <w:adjustRightInd w:val="0"/>
        <w:spacing w:before="120" w:after="120" w:line="276" w:lineRule="auto"/>
        <w:jc w:val="both"/>
        <w:rPr>
          <w:rFonts w:cstheme="minorHAnsi"/>
          <w:b/>
          <w:bCs/>
        </w:rPr>
      </w:pPr>
      <w:r w:rsidRPr="00F54A18">
        <w:rPr>
          <w:rFonts w:cstheme="minorHAnsi"/>
          <w:b/>
          <w:bCs/>
        </w:rPr>
        <w:t xml:space="preserve">1. Η Ένωση/ Κοινοπραξία δεν υποχρεούται να περιβληθεί ιδιαίτερη νομική μορφή προκειμένου να υποβάλει Προσφορά. Ωστόσο στην περίπτωση που της ανατεθεί το </w:t>
      </w:r>
      <w:proofErr w:type="spellStart"/>
      <w:r w:rsidRPr="00F54A18">
        <w:rPr>
          <w:rFonts w:cstheme="minorHAnsi"/>
          <w:b/>
          <w:bCs/>
        </w:rPr>
        <w:t>προκηρυσσόμενο</w:t>
      </w:r>
      <w:proofErr w:type="spellEnd"/>
      <w:r w:rsidRPr="00F54A18">
        <w:rPr>
          <w:rFonts w:cstheme="minorHAnsi"/>
          <w:b/>
          <w:bCs/>
        </w:rPr>
        <w:t xml:space="preserve"> Έργο, είναι δυνατόν να υποχρεωθεί από την Αναθέτουσα Οργάνωση να περιβληθεί ορισμένη νομική μορφή, στο βαθμό που αυτό είναι αναγκαίο για την ικανοποιητική εκτέλεση της Σύμβασης.</w:t>
      </w:r>
    </w:p>
    <w:p w14:paraId="23A6DD0B" w14:textId="77777777" w:rsidR="008C5525" w:rsidRPr="00F54A18" w:rsidRDefault="008C5525" w:rsidP="008C5525">
      <w:pPr>
        <w:autoSpaceDE w:val="0"/>
        <w:autoSpaceDN w:val="0"/>
        <w:adjustRightInd w:val="0"/>
        <w:spacing w:before="120" w:after="120" w:line="276" w:lineRule="auto"/>
        <w:jc w:val="both"/>
        <w:rPr>
          <w:rFonts w:cstheme="minorHAnsi"/>
          <w:b/>
          <w:bCs/>
        </w:rPr>
      </w:pPr>
      <w:r w:rsidRPr="00F54A18">
        <w:rPr>
          <w:rFonts w:cstheme="minorHAnsi"/>
          <w:b/>
          <w:bCs/>
        </w:rPr>
        <w:t xml:space="preserve">2. Με την υποβολή της Προσφοράς κάθε μέλος της Ένωσης/ Κοινοπραξίας ευθύνεται αλληλέγγυα και εις </w:t>
      </w:r>
      <w:proofErr w:type="spellStart"/>
      <w:r w:rsidRPr="00F54A18">
        <w:rPr>
          <w:rFonts w:cstheme="minorHAnsi"/>
          <w:b/>
          <w:bCs/>
        </w:rPr>
        <w:t>ολόκληρον</w:t>
      </w:r>
      <w:proofErr w:type="spellEnd"/>
      <w:r w:rsidRPr="00F54A18">
        <w:rPr>
          <w:rFonts w:cstheme="minorHAnsi"/>
          <w:b/>
          <w:bCs/>
        </w:rPr>
        <w:t xml:space="preserve"> έναντι της Αναθέτουσας Αρχής από και εξαιτίας της υποβολής της προσφοράς. Σε περίπτωση κατακύρωσης Τμήματος του Έργου στην Ένωση/ Κοινοπραξία, η ευθύνη αυτή εξακολουθεί μέχρι πλήρους εκτέλεσης της Σύμβασης.</w:t>
      </w:r>
    </w:p>
    <w:p w14:paraId="537AA41F" w14:textId="77777777" w:rsidR="008C5525" w:rsidRPr="00F54A18" w:rsidRDefault="008C5525" w:rsidP="008C5525">
      <w:pPr>
        <w:autoSpaceDE w:val="0"/>
        <w:autoSpaceDN w:val="0"/>
        <w:adjustRightInd w:val="0"/>
        <w:spacing w:before="120" w:after="120" w:line="276" w:lineRule="auto"/>
        <w:jc w:val="both"/>
        <w:rPr>
          <w:rFonts w:cstheme="minorHAnsi"/>
          <w:b/>
          <w:bCs/>
        </w:rPr>
      </w:pPr>
      <w:r w:rsidRPr="00F54A18">
        <w:rPr>
          <w:rFonts w:cstheme="minorHAnsi"/>
          <w:b/>
          <w:bCs/>
        </w:rPr>
        <w:t xml:space="preserve">3. Σε περίπτωση που εξαιτίας ανικανότητας για οποιοδήποτε λόγο, μέλος της Ένωσης/ Κοινοπραξίας δεν μπορεί να ανταποκριθεί στις υποχρεώσεις του ως μέλος της Ένωσης/ Κοινοπραξίας κατά το χρόνο εκτέλεσης της Σύμβασης, τότε εάν οι συμβατικοί όροι μπορούν να εκπληρωθούν από τα εναπομείναντα μέλη της Ένωσης/ Κοινοπραξίας, η Σύμβαση εξακολουθεί να υφίσταται ως έχει και να παράγει όλα τα έννομα αποτελέσματά της με την ίδια τιμή και όρους. Η δυνατότητα εκπλήρωσης των συμβατικών όρων από τα </w:t>
      </w:r>
      <w:r w:rsidRPr="00F54A18">
        <w:rPr>
          <w:rFonts w:cstheme="minorHAnsi"/>
          <w:b/>
          <w:bCs/>
        </w:rPr>
        <w:lastRenderedPageBreak/>
        <w:t>εναπομείναντα Μέλη θα εξετασθεί από την Αναθέτουσα Οργάνωση η οποία και θα αποφασίσει σχετικά. Εάν η Αναθέτουσα Οργάνωση αποφασίσει ότι τα εναπομείναντα Μέλη δεν επαρκούν να εκπληρώσουν τους όρους της Σύμβασης τότε αυτά οφείλουν να ορίσουν ΑΝΤΙΚΑΤΑΣΤΑΤΗ με προσόντα αντίστοιχα του Μέλους που αξιολογήθηκε κατά τη διάρκεια του Διαγωνισμού. O ΑΝΤΙΚΑΤΑΣΤΑΤΗΣ ωστόσο, πρέπει να εγκριθεί από την Αναθέτουσα Οργάνωση.</w:t>
      </w:r>
    </w:p>
    <w:p w14:paraId="22F70AC9" w14:textId="77777777" w:rsidR="008C5525" w:rsidRPr="00F54A18" w:rsidRDefault="008C5525" w:rsidP="008C5525">
      <w:pPr>
        <w:autoSpaceDE w:val="0"/>
        <w:autoSpaceDN w:val="0"/>
        <w:adjustRightInd w:val="0"/>
        <w:spacing w:before="120" w:after="120" w:line="276" w:lineRule="auto"/>
        <w:jc w:val="both"/>
        <w:rPr>
          <w:rFonts w:cstheme="minorHAnsi"/>
          <w:b/>
          <w:bCs/>
        </w:rPr>
      </w:pPr>
      <w:r w:rsidRPr="00F54A18">
        <w:rPr>
          <w:rFonts w:cstheme="minorHAnsi"/>
          <w:b/>
          <w:bCs/>
        </w:rPr>
        <w:t>Επισημαίνεται ότι :</w:t>
      </w:r>
    </w:p>
    <w:p w14:paraId="7A658C78" w14:textId="77777777" w:rsidR="008C5525" w:rsidRPr="00F54A18" w:rsidRDefault="008C5525" w:rsidP="002671B4">
      <w:pPr>
        <w:numPr>
          <w:ilvl w:val="0"/>
          <w:numId w:val="9"/>
        </w:numPr>
        <w:autoSpaceDE w:val="0"/>
        <w:autoSpaceDN w:val="0"/>
        <w:adjustRightInd w:val="0"/>
        <w:spacing w:before="120" w:after="120" w:line="276" w:lineRule="auto"/>
        <w:jc w:val="both"/>
        <w:rPr>
          <w:rFonts w:cstheme="minorHAnsi"/>
          <w:b/>
          <w:bCs/>
        </w:rPr>
      </w:pPr>
      <w:r w:rsidRPr="00F54A18">
        <w:rPr>
          <w:rFonts w:cstheme="minorHAnsi"/>
          <w:b/>
          <w:bCs/>
        </w:rPr>
        <w:t>Δικαιολογητικά που εκδίδονται σε Κράτος εκτός Ελλάδας, θα συνοδεύονται υποχρεωτικά από επίσημη μετάφρασή τους στην Ελληνική γλώσσα.</w:t>
      </w:r>
    </w:p>
    <w:p w14:paraId="24CAD46D" w14:textId="77777777" w:rsidR="008C5525" w:rsidRPr="00F54A18" w:rsidRDefault="008C5525" w:rsidP="002671B4">
      <w:pPr>
        <w:numPr>
          <w:ilvl w:val="0"/>
          <w:numId w:val="9"/>
        </w:numPr>
        <w:autoSpaceDE w:val="0"/>
        <w:autoSpaceDN w:val="0"/>
        <w:adjustRightInd w:val="0"/>
        <w:spacing w:before="120" w:after="120" w:line="276" w:lineRule="auto"/>
        <w:jc w:val="both"/>
        <w:rPr>
          <w:rFonts w:cstheme="minorHAnsi"/>
          <w:b/>
          <w:bCs/>
        </w:rPr>
      </w:pPr>
      <w:r w:rsidRPr="00F54A18">
        <w:rPr>
          <w:rFonts w:cstheme="minorHAnsi"/>
          <w:b/>
          <w:bCs/>
        </w:rPr>
        <w:t>Εάν σε κάποια χώρα βεβαιώνεται από οποιαδήποτε αρχή της ότι δεν εκδίδονται τα παραπάνω πιστοποιητικά ή έγγραφα, ή δεν καλύπτουν όλες τις παραπάνω περιπτώσεις, πρέπει επί ποινή αποκλεισμού να αντικατασταθούν από ένορκη βεβαίωση του προσφέροντος, ή στα κράτη μέλη που δεν προβλέπεται ένορκη βεβαίωση από υπεύθυνη δήλωση ενώπιον αρμόδιας δικαστικής ή διοικητικής αρχής, συμβολαιογράφου ή αρμόδιου επαγγελματικού οργανισμού του κράτους καταγωγής ή προέλευσης του προσφέροντος στην οποία θα βεβαιώνεται το αντίστοιχο περιεχόμενο. Στην κατά περίπτωση Ένορκη Βεβαίωση ή υπεύθυνη δήλωση θα δηλώνεται ότι στη συγκεκριμένη χώρα δεν εκδίδονται τα συγκεκριμένα έγγραφα και ότι δεν συντρέχουν στα συγκεκριμένα πρόσωπα οι σχετικές νομικές καταστάσεις. Η ένορκη βεβαίωση θα υποβληθεί υποχρεωτικά από τον προσφέροντα εντός του «Φακέλου Δικαιολογητικών».</w:t>
      </w:r>
    </w:p>
    <w:p w14:paraId="3C018D3E" w14:textId="77777777" w:rsidR="008C5525" w:rsidRPr="00F54A18" w:rsidRDefault="008C5525" w:rsidP="00C811D1">
      <w:pPr>
        <w:autoSpaceDE w:val="0"/>
        <w:autoSpaceDN w:val="0"/>
        <w:adjustRightInd w:val="0"/>
        <w:spacing w:before="120" w:after="120" w:line="276" w:lineRule="auto"/>
        <w:jc w:val="both"/>
        <w:rPr>
          <w:rFonts w:cstheme="minorHAnsi"/>
          <w:b/>
          <w:bCs/>
          <w:lang w:val="x-none"/>
        </w:rPr>
      </w:pPr>
    </w:p>
    <w:p w14:paraId="2294550C" w14:textId="7E863802" w:rsidR="00245E93" w:rsidRPr="00F54A18" w:rsidRDefault="00B925A6" w:rsidP="007A158A">
      <w:pPr>
        <w:spacing w:before="120" w:after="120" w:line="276" w:lineRule="auto"/>
        <w:ind w:left="276"/>
        <w:rPr>
          <w:rFonts w:cstheme="minorHAnsi"/>
        </w:rPr>
      </w:pPr>
      <w:r w:rsidRPr="00F54A18">
        <w:rPr>
          <w:rFonts w:cstheme="minorHAnsi"/>
          <w:b/>
          <w:u w:val="single"/>
        </w:rPr>
        <w:t>Δ</w:t>
      </w:r>
      <w:r w:rsidR="007A158A" w:rsidRPr="00F54A18">
        <w:rPr>
          <w:rFonts w:cstheme="minorHAnsi"/>
          <w:b/>
          <w:u w:val="single"/>
        </w:rPr>
        <w:t xml:space="preserve">. </w:t>
      </w:r>
      <w:r w:rsidR="00245E93" w:rsidRPr="00F54A18">
        <w:rPr>
          <w:rFonts w:cstheme="minorHAnsi"/>
          <w:b/>
          <w:u w:val="single"/>
        </w:rPr>
        <w:t>Απόσπασμα ποινικού μητρώου</w:t>
      </w:r>
      <w:r w:rsidR="00245E93" w:rsidRPr="00F54A18">
        <w:rPr>
          <w:rFonts w:cstheme="minorHAnsi"/>
        </w:rPr>
        <w:t xml:space="preserve"> από το οποίο να προκύπτει ότι: Α) ο εκάστοτε νόμιμος εκπρόσωπος του νομικού προσώπου που έχει εξουσία υπογραφής της σύμβασης με την Αναθέτουσα Οργάνωση, ήτοι ενδεικτικά: α) ομόρρυθμοι εταίροι ή διαχειριστές Ο.Ε. και Ε.Ε. β) διαχειριστές Ε.Π.Ε. γ) Πρόεδρος ή Διευθύνων Σύμβουλος Α.Ε. δ) οι νόμιμοι εκπρόσωποι κάθε άλλου νομικού προσώπου, καθώς και Β) φυσικά πρόσωπα, στα οποία θα κατακυρωθεί το έργο δεν έχουν καταδικαστεί με αμετάκλητη δικαστική απόφαση για αδίκημα σχετικό με την άσκηση της επαγγελματικής τους δραστηριότητας, για κάποιο από τα αδικήματα της υπεξαίρεσης, απάτης, εκβίασης, πλαστογραφίας, ψευδορκίας,  δόλιας χρεοκοπίας, καθώς και για </w:t>
      </w:r>
    </w:p>
    <w:p w14:paraId="2F8F78D0" w14:textId="77777777" w:rsidR="00245E93" w:rsidRPr="00F54A18" w:rsidRDefault="00245E93" w:rsidP="00C8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rPr>
      </w:pPr>
      <w:r w:rsidRPr="00F54A18">
        <w:rPr>
          <w:rFonts w:cstheme="minorHAnsi"/>
        </w:rPr>
        <w:t>α) συμμετοχή σε εγκληματική οργάνωση, όπως αυτή ορίζεται στο άρθρο 2 της απόφασης- πλαίσιο 2008/841/ΔΕΥ του Συμβουλίου της 24ης Οκτωβρίου 2008, για την καταπολέμηση του οργανωμένου εγκλήματος(ΕΕ L 300 της 11.11.2008 σ.42),</w:t>
      </w:r>
    </w:p>
    <w:p w14:paraId="2E1A9A08" w14:textId="77777777" w:rsidR="00245E93" w:rsidRPr="00F54A18" w:rsidRDefault="00245E93" w:rsidP="00C8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rPr>
      </w:pPr>
    </w:p>
    <w:p w14:paraId="4D93EFE9" w14:textId="77777777" w:rsidR="00245E93" w:rsidRPr="00F54A18" w:rsidRDefault="00245E93" w:rsidP="00C8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rPr>
      </w:pPr>
      <w:r w:rsidRPr="00F54A18">
        <w:rPr>
          <w:rFonts w:cstheme="minorHAnsi"/>
        </w:rPr>
        <w:t xml:space="preserve"> 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14:paraId="3F6790AA" w14:textId="77777777" w:rsidR="00245E93" w:rsidRPr="00F54A18" w:rsidRDefault="00245E93" w:rsidP="00C8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rPr>
      </w:pPr>
    </w:p>
    <w:p w14:paraId="0325AD7E" w14:textId="77777777" w:rsidR="00245E93" w:rsidRPr="00F54A18" w:rsidRDefault="00245E93" w:rsidP="00C8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rPr>
      </w:pPr>
      <w:r w:rsidRPr="00F54A18">
        <w:rPr>
          <w:rFonts w:cstheme="minorHAnsi"/>
        </w:rPr>
        <w:lastRenderedPageBreak/>
        <w:t xml:space="preserve"> 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14:paraId="577D652F" w14:textId="77777777" w:rsidR="00245E93" w:rsidRPr="00F54A18" w:rsidRDefault="00245E93" w:rsidP="00C81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rPr>
      </w:pPr>
    </w:p>
    <w:p w14:paraId="009F8E94" w14:textId="68B95FE2" w:rsidR="00245E93" w:rsidRPr="00820E80" w:rsidRDefault="00245E93" w:rsidP="00274255">
      <w:pPr>
        <w:spacing w:before="120" w:after="120" w:line="276" w:lineRule="auto"/>
        <w:jc w:val="both"/>
        <w:rPr>
          <w:rFonts w:cstheme="minorHAnsi"/>
        </w:rPr>
      </w:pPr>
      <w:r w:rsidRPr="00F54A18">
        <w:rPr>
          <w:rFonts w:cstheme="minorHAnsi"/>
        </w:rPr>
        <w:t>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w:t>
      </w:r>
      <w:r w:rsidRPr="00820E80">
        <w:rPr>
          <w:rFonts w:cstheme="minorHAnsi"/>
        </w:rPr>
        <w:t>μοκρατίας (ΕΕ L 164 της 22.6.2002, σ. 3) ή ηθική αυτουργία ή συνέργεια ή απόπειρα διάπραξης εγκλήματος, όπως ορίζονται στο άρθρο 4 αυτής</w:t>
      </w:r>
    </w:p>
    <w:p w14:paraId="042D675C" w14:textId="2B4D9B80" w:rsidR="00330941" w:rsidRPr="00820E80" w:rsidRDefault="00245E93" w:rsidP="00C811D1">
      <w:pPr>
        <w:spacing w:after="0" w:line="276" w:lineRule="auto"/>
        <w:jc w:val="both"/>
        <w:rPr>
          <w:rFonts w:cstheme="minorHAnsi"/>
        </w:rPr>
      </w:pPr>
      <w:r w:rsidRPr="00820E80">
        <w:rPr>
          <w:rFonts w:cstheme="minorHAnsi"/>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14:paraId="5CE2F29D" w14:textId="77777777" w:rsidR="00245E93" w:rsidRPr="00820E80" w:rsidRDefault="00245E93" w:rsidP="00C811D1">
      <w:pPr>
        <w:spacing w:after="0" w:line="276" w:lineRule="auto"/>
        <w:jc w:val="both"/>
        <w:rPr>
          <w:rFonts w:cstheme="minorHAnsi"/>
        </w:rPr>
      </w:pPr>
      <w:proofErr w:type="spellStart"/>
      <w:r w:rsidRPr="00820E80">
        <w:rPr>
          <w:rFonts w:cstheme="minorHAnsi"/>
        </w:rPr>
        <w:t>στ</w:t>
      </w:r>
      <w:proofErr w:type="spellEnd"/>
      <w:r w:rsidRPr="00820E80">
        <w:rPr>
          <w:rFonts w:cstheme="minorHAnsi"/>
        </w:rPr>
        <w:t>)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w:t>
      </w:r>
    </w:p>
    <w:p w14:paraId="09824D3C" w14:textId="77777777" w:rsidR="00245E93" w:rsidRPr="00820E80" w:rsidRDefault="00245E93" w:rsidP="00C811D1">
      <w:pPr>
        <w:spacing w:after="0" w:line="276" w:lineRule="auto"/>
        <w:jc w:val="both"/>
        <w:rPr>
          <w:rFonts w:cstheme="minorHAnsi"/>
        </w:rPr>
      </w:pPr>
    </w:p>
    <w:p w14:paraId="66D9A301" w14:textId="27071D43" w:rsidR="00245E93" w:rsidRDefault="00245E93" w:rsidP="00C811D1">
      <w:pPr>
        <w:spacing w:before="120" w:after="120" w:line="276" w:lineRule="auto"/>
        <w:ind w:left="426"/>
        <w:jc w:val="both"/>
        <w:rPr>
          <w:rFonts w:cstheme="minorHAnsi"/>
          <w:b/>
          <w:bCs/>
        </w:rPr>
      </w:pPr>
      <w:r w:rsidRPr="00820E80">
        <w:rPr>
          <w:rFonts w:cstheme="minorHAnsi"/>
          <w:b/>
          <w:bCs/>
        </w:rPr>
        <w:t xml:space="preserve">Το απόσπασμα αυτό πρέπει να έχει εκδοθεί το πολύ τρεις </w:t>
      </w:r>
      <w:r w:rsidRPr="00820E80">
        <w:rPr>
          <w:rFonts w:cstheme="minorHAnsi"/>
          <w:b/>
          <w:bCs/>
          <w:i/>
          <w:iCs/>
        </w:rPr>
        <w:t>(3) μήνες</w:t>
      </w:r>
      <w:r w:rsidRPr="00820E80">
        <w:rPr>
          <w:rFonts w:cstheme="minorHAnsi"/>
          <w:b/>
          <w:bCs/>
        </w:rPr>
        <w:t xml:space="preserve"> πριν από την ημερομηνία κοινοποίησης της ως άνω έγγραφης ειδοποίησης.</w:t>
      </w:r>
    </w:p>
    <w:p w14:paraId="464F3DA5" w14:textId="324F1AE7" w:rsidR="00245E93" w:rsidRDefault="00B925A6" w:rsidP="00B925A6">
      <w:pPr>
        <w:spacing w:before="120" w:after="120" w:line="276" w:lineRule="auto"/>
        <w:jc w:val="both"/>
        <w:rPr>
          <w:rFonts w:cstheme="minorHAnsi"/>
        </w:rPr>
      </w:pPr>
      <w:r w:rsidRPr="00D039F4">
        <w:rPr>
          <w:rFonts w:cstheme="minorHAnsi"/>
          <w:b/>
          <w:bCs/>
        </w:rPr>
        <w:t xml:space="preserve">Ε. </w:t>
      </w:r>
      <w:r w:rsidR="00245E93" w:rsidRPr="00D039F4">
        <w:rPr>
          <w:rFonts w:cstheme="minorHAnsi"/>
          <w:b/>
          <w:u w:val="single"/>
        </w:rPr>
        <w:t>Πιστοποιητικά  της αρμόδιας Δ</w:t>
      </w:r>
      <w:r w:rsidR="00245E93" w:rsidRPr="00D039F4">
        <w:rPr>
          <w:rFonts w:cstheme="minorHAnsi"/>
          <w:b/>
          <w:bCs/>
          <w:u w:val="single"/>
        </w:rPr>
        <w:t>ικαστικής Αρχής</w:t>
      </w:r>
      <w:r w:rsidR="007D2B45" w:rsidRPr="00D039F4">
        <w:rPr>
          <w:rFonts w:cstheme="minorHAnsi"/>
          <w:b/>
          <w:bCs/>
          <w:u w:val="single"/>
        </w:rPr>
        <w:t xml:space="preserve"> </w:t>
      </w:r>
      <w:r w:rsidR="007D2B45" w:rsidRPr="00D039F4">
        <w:rPr>
          <w:rFonts w:cstheme="minorHAnsi"/>
          <w:b/>
          <w:u w:val="single"/>
        </w:rPr>
        <w:t>(Πρωτοδικείο</w:t>
      </w:r>
      <w:r w:rsidR="007D2B45" w:rsidRPr="00D039F4">
        <w:rPr>
          <w:rFonts w:cstheme="minorHAnsi"/>
          <w:b/>
        </w:rPr>
        <w:t>)</w:t>
      </w:r>
      <w:r w:rsidR="00245E93" w:rsidRPr="00D039F4">
        <w:rPr>
          <w:rFonts w:cstheme="minorHAnsi"/>
        </w:rPr>
        <w:t>,</w:t>
      </w:r>
      <w:r w:rsidR="00245E93" w:rsidRPr="00820E80">
        <w:rPr>
          <w:rFonts w:cstheme="minorHAnsi"/>
        </w:rPr>
        <w:t xml:space="preserve"> από το οποίο να προκύπτει ότι ο υποψήφιος Ανάδοχος δεν τελεί υπό πτώχευση και διαδικασία κήρυξης σε πτώχευση. Τα πιστοποιητικά αυτά πρέπει να έχουν εκδοθεί το πολύ </w:t>
      </w:r>
      <w:r w:rsidR="00D039F4">
        <w:rPr>
          <w:rFonts w:cstheme="minorHAnsi"/>
        </w:rPr>
        <w:t>τρεις</w:t>
      </w:r>
      <w:r w:rsidR="00AB57CF">
        <w:rPr>
          <w:rFonts w:cstheme="minorHAnsi"/>
        </w:rPr>
        <w:t xml:space="preserve"> </w:t>
      </w:r>
      <w:r w:rsidR="00245E93" w:rsidRPr="00820E80">
        <w:rPr>
          <w:rFonts w:cstheme="minorHAnsi"/>
        </w:rPr>
        <w:t xml:space="preserve"> </w:t>
      </w:r>
      <w:r w:rsidR="00245E93" w:rsidRPr="00820E80">
        <w:rPr>
          <w:rFonts w:cstheme="minorHAnsi"/>
          <w:i/>
          <w:iCs/>
        </w:rPr>
        <w:t>(</w:t>
      </w:r>
      <w:r w:rsidR="00AB57CF">
        <w:rPr>
          <w:rFonts w:cstheme="minorHAnsi"/>
          <w:i/>
          <w:iCs/>
        </w:rPr>
        <w:t>3</w:t>
      </w:r>
      <w:r w:rsidR="00245E93" w:rsidRPr="00820E80">
        <w:rPr>
          <w:rFonts w:cstheme="minorHAnsi"/>
          <w:i/>
          <w:iCs/>
        </w:rPr>
        <w:t xml:space="preserve">) μήνες </w:t>
      </w:r>
      <w:r w:rsidR="00245E93" w:rsidRPr="00820E80">
        <w:rPr>
          <w:rFonts w:cstheme="minorHAnsi"/>
        </w:rPr>
        <w:t>πριν από την ημερομηνία κοινοποίησης της ως άνω έγγραφης ειδοποίησης.</w:t>
      </w:r>
    </w:p>
    <w:p w14:paraId="68FCCC70" w14:textId="265B2FED" w:rsidR="00245E93" w:rsidRDefault="00B925A6" w:rsidP="00B925A6">
      <w:pPr>
        <w:spacing w:before="120" w:after="120" w:line="276" w:lineRule="auto"/>
        <w:jc w:val="both"/>
        <w:rPr>
          <w:rFonts w:cstheme="minorHAnsi"/>
        </w:rPr>
      </w:pPr>
      <w:r w:rsidRPr="00D039F4">
        <w:rPr>
          <w:rFonts w:cstheme="minorHAnsi"/>
          <w:b/>
        </w:rPr>
        <w:t xml:space="preserve">ΣΤ. </w:t>
      </w:r>
      <w:r w:rsidR="00245E93" w:rsidRPr="00D039F4">
        <w:rPr>
          <w:rFonts w:cstheme="minorHAnsi"/>
          <w:b/>
          <w:u w:val="single"/>
        </w:rPr>
        <w:t xml:space="preserve">Πιστοποιητικά  της αρμόδιας  </w:t>
      </w:r>
      <w:r w:rsidR="00245E93" w:rsidRPr="00D039F4">
        <w:rPr>
          <w:rFonts w:cstheme="minorHAnsi"/>
          <w:b/>
          <w:bCs/>
          <w:u w:val="single"/>
        </w:rPr>
        <w:t>Δικαστικής Αρχής</w:t>
      </w:r>
      <w:r w:rsidR="007D2B45" w:rsidRPr="00D039F4">
        <w:rPr>
          <w:rFonts w:cstheme="minorHAnsi"/>
          <w:b/>
          <w:bCs/>
          <w:u w:val="single"/>
        </w:rPr>
        <w:t xml:space="preserve"> </w:t>
      </w:r>
      <w:r w:rsidR="007D2B45" w:rsidRPr="00D039F4">
        <w:rPr>
          <w:rFonts w:cstheme="minorHAnsi"/>
          <w:b/>
          <w:u w:val="single"/>
        </w:rPr>
        <w:t>(Πρωτοδικείο</w:t>
      </w:r>
      <w:r w:rsidR="007D2B45" w:rsidRPr="00D039F4">
        <w:rPr>
          <w:rFonts w:cstheme="minorHAnsi"/>
          <w:b/>
        </w:rPr>
        <w:t>)</w:t>
      </w:r>
      <w:r w:rsidR="00245E93" w:rsidRPr="00D039F4">
        <w:rPr>
          <w:rFonts w:cstheme="minorHAnsi"/>
          <w:b/>
          <w:bCs/>
        </w:rPr>
        <w:t>,</w:t>
      </w:r>
      <w:r w:rsidR="00245E93" w:rsidRPr="008204F5">
        <w:rPr>
          <w:rFonts w:cstheme="minorHAnsi"/>
        </w:rPr>
        <w:t xml:space="preserve"> από τ</w:t>
      </w:r>
      <w:r w:rsidR="00245E93" w:rsidRPr="00820E80">
        <w:rPr>
          <w:rFonts w:cstheme="minorHAnsi"/>
        </w:rPr>
        <w:t xml:space="preserve">ο οποίο να προκύπτει ότι ο υποψήφιος Ανάδοχος δεν τελεί υπό αναγκαστική διαχείριση, παύση εργασιών, πτωχευτικό συμβιβασμό, ή άλλη ανάλογη κατάσταση και δεν έχει κινηθεί εναντίον του διαδικασία κήρυξης σε αναγκαστική διαχείριση, πτωχευτικό συμβιβασμό ή άλλη ανάλογη διαδικασία. Τα πιστοποιητικά αυτά πρέπει να έχουν εκδοθεί το πολύ </w:t>
      </w:r>
      <w:r w:rsidR="00AB57CF">
        <w:rPr>
          <w:rFonts w:cstheme="minorHAnsi"/>
          <w:i/>
          <w:iCs/>
        </w:rPr>
        <w:t xml:space="preserve">τρεις (3) </w:t>
      </w:r>
      <w:r w:rsidR="00245E93" w:rsidRPr="00820E80">
        <w:rPr>
          <w:rFonts w:cstheme="minorHAnsi"/>
          <w:i/>
          <w:iCs/>
        </w:rPr>
        <w:t xml:space="preserve"> μήνες</w:t>
      </w:r>
      <w:r w:rsidR="00245E93" w:rsidRPr="00820E80">
        <w:rPr>
          <w:rFonts w:cstheme="minorHAnsi"/>
        </w:rPr>
        <w:t xml:space="preserve"> πριν από την ημερομηνία κοινοποίησης της ως άνω έγγραφης ειδοποίησης.</w:t>
      </w:r>
    </w:p>
    <w:p w14:paraId="453BDB4D" w14:textId="25498D7F" w:rsidR="00245E93" w:rsidRPr="00820E80" w:rsidRDefault="00B925A6" w:rsidP="00B925A6">
      <w:pPr>
        <w:spacing w:before="120" w:after="120" w:line="276" w:lineRule="auto"/>
        <w:jc w:val="both"/>
        <w:rPr>
          <w:rFonts w:cstheme="minorHAnsi"/>
        </w:rPr>
      </w:pPr>
      <w:r w:rsidRPr="007E1015">
        <w:rPr>
          <w:rFonts w:cstheme="minorHAnsi"/>
          <w:b/>
        </w:rPr>
        <w:t>Ζ.</w:t>
      </w:r>
      <w:r w:rsidRPr="007E1015">
        <w:rPr>
          <w:rFonts w:cstheme="minorHAnsi"/>
        </w:rPr>
        <w:t xml:space="preserve"> </w:t>
      </w:r>
      <w:r w:rsidR="00245E93" w:rsidRPr="007E1015">
        <w:rPr>
          <w:rFonts w:cstheme="minorHAnsi"/>
          <w:b/>
          <w:u w:val="single"/>
        </w:rPr>
        <w:t xml:space="preserve">Πιστοποιητικό  της αρμόδιας </w:t>
      </w:r>
      <w:r w:rsidR="005D55C5" w:rsidRPr="007E1015">
        <w:rPr>
          <w:rFonts w:cstheme="minorHAnsi"/>
          <w:b/>
          <w:u w:val="single"/>
        </w:rPr>
        <w:t>Δ</w:t>
      </w:r>
      <w:r w:rsidR="00245E93" w:rsidRPr="007E1015">
        <w:rPr>
          <w:rFonts w:cstheme="minorHAnsi"/>
          <w:b/>
          <w:u w:val="single"/>
        </w:rPr>
        <w:t xml:space="preserve">ικαστικής </w:t>
      </w:r>
      <w:r w:rsidR="005D55C5" w:rsidRPr="007E1015">
        <w:rPr>
          <w:rFonts w:cstheme="minorHAnsi"/>
          <w:b/>
          <w:u w:val="single"/>
        </w:rPr>
        <w:t>Α</w:t>
      </w:r>
      <w:r w:rsidR="00245E93" w:rsidRPr="007E1015">
        <w:rPr>
          <w:rFonts w:cstheme="minorHAnsi"/>
          <w:b/>
          <w:u w:val="single"/>
        </w:rPr>
        <w:t>ρχής</w:t>
      </w:r>
      <w:r w:rsidR="007D2B45" w:rsidRPr="007E1015">
        <w:rPr>
          <w:rFonts w:cstheme="minorHAnsi"/>
          <w:b/>
          <w:u w:val="single"/>
        </w:rPr>
        <w:t xml:space="preserve"> (Πρωτοδικείο)</w:t>
      </w:r>
      <w:r w:rsidR="00245E93" w:rsidRPr="007E1015">
        <w:rPr>
          <w:rFonts w:cstheme="minorHAnsi"/>
        </w:rPr>
        <w:t xml:space="preserve">, από το οποίο να προκύπτει ότι ο υποψήφιος Ανάδοχος δεν τελεί υπό κοινή εκκαθάριση του Κ.Ν. 2190/1920, όπως εκάστοτε ισχύει ή άλλες ανάλογες καταστάσεις (μόνο για αλλοδαπά νομικά πρόσωπα) και δεν έχουν διοριστεί εκκαθαριστές και επίσης, ότι δεν τελεί υπό διαδικασία έκδοσης απόφασης κοινής εκκαθάρισης ή υπό άλλες ανάλογες καταστάσεις (μόνο για αλλοδαπά νομικά πρόσωπα). Τα πιστοποιητικά αυτά πρέπει να έχουν εκδοθεί το πολύ </w:t>
      </w:r>
      <w:r w:rsidR="00AB57CF">
        <w:rPr>
          <w:rFonts w:cstheme="minorHAnsi"/>
          <w:i/>
          <w:iCs/>
        </w:rPr>
        <w:t xml:space="preserve">τρεις (3) </w:t>
      </w:r>
      <w:r w:rsidR="00245E93" w:rsidRPr="007E1015">
        <w:rPr>
          <w:rFonts w:cstheme="minorHAnsi"/>
          <w:i/>
          <w:iCs/>
        </w:rPr>
        <w:t>) μήνες</w:t>
      </w:r>
      <w:r w:rsidR="00245E93" w:rsidRPr="007E1015">
        <w:rPr>
          <w:rFonts w:cstheme="minorHAnsi"/>
        </w:rPr>
        <w:t xml:space="preserve"> πριν από την ημερομηνία κοινοποίησης της ως άνω έγγραφης ειδοποίησης.</w:t>
      </w:r>
    </w:p>
    <w:p w14:paraId="2458E10E" w14:textId="03B7000A" w:rsidR="00245E93" w:rsidRDefault="00245E93" w:rsidP="00C811D1">
      <w:pPr>
        <w:spacing w:before="80" w:after="80" w:line="276" w:lineRule="auto"/>
        <w:ind w:left="426"/>
        <w:jc w:val="both"/>
        <w:rPr>
          <w:rFonts w:cstheme="minorHAnsi"/>
        </w:rPr>
      </w:pPr>
      <w:r w:rsidRPr="00820E80">
        <w:rPr>
          <w:rFonts w:cstheme="minorHAnsi"/>
        </w:rPr>
        <w:lastRenderedPageBreak/>
        <w:t xml:space="preserve">Επί ημεδαπών ανωνύμων εταιρειών τα προαναφερόμενα πιστοποιητικά της εκκαθάρισης, εκδίδονται, όσον αφορά στην κοινή εκκαθάριση από την αρμόδια </w:t>
      </w:r>
      <w:r w:rsidRPr="007E1015">
        <w:rPr>
          <w:rFonts w:cstheme="minorHAnsi"/>
        </w:rPr>
        <w:t xml:space="preserve">Υπηρεσία της πρώην Νομαρχιακής Αυτοδιοίκησης, στο μητρώο Ανωνύμων Εταιρειών της οποίας είναι εγγεγραμμένη η συμμετέχουσα στο διαγωνισμό </w:t>
      </w:r>
      <w:r w:rsidRPr="007E1015">
        <w:rPr>
          <w:rFonts w:cstheme="minorHAnsi"/>
          <w:lang w:val="en-US"/>
        </w:rPr>
        <w:t>A</w:t>
      </w:r>
      <w:r w:rsidRPr="007E1015">
        <w:rPr>
          <w:rFonts w:cstheme="minorHAnsi"/>
        </w:rPr>
        <w:t>.</w:t>
      </w:r>
      <w:r w:rsidRPr="007E1015">
        <w:rPr>
          <w:rFonts w:cstheme="minorHAnsi"/>
          <w:lang w:val="en-US"/>
        </w:rPr>
        <w:t>E</w:t>
      </w:r>
      <w:r w:rsidRPr="007E1015">
        <w:rPr>
          <w:rFonts w:cstheme="minorHAnsi"/>
        </w:rPr>
        <w:t>., σύμφωνα με τις διατάξεις των άρθρων 7α.1.ια' και 7β.12 του Καν. 2190/1920, όπως εκάστοτε ισχύει</w:t>
      </w:r>
      <w:r w:rsidR="007E1015" w:rsidRPr="007E1015">
        <w:rPr>
          <w:rFonts w:cstheme="minorHAnsi"/>
        </w:rPr>
        <w:t xml:space="preserve"> . Σε περίπτωση αδυναμίας έκδοσης το πιστοποιητικό αυτό αντικαθίσταται από ένορκη βεβαίωση</w:t>
      </w:r>
      <w:r w:rsidRPr="007E1015">
        <w:rPr>
          <w:rFonts w:cstheme="minorHAnsi"/>
        </w:rPr>
        <w:t>. Επί ημεδαπών Εταιρειών Περιορισμένης Ευθύνης (ΕΠΕ) και των εταιρειών (Ο.Ε. και Ε.Ε.) το πιστοποιητικό της εκκαθάρισης και διορισμού εκκαθαριστών εκδίδεται από το αρμόδιο τμήμα του Πρωτοδικείου της έδρας της συμμετέχουσας στο διαγωνισμό επιχείρησης.</w:t>
      </w:r>
      <w:r w:rsidRPr="00820E80">
        <w:rPr>
          <w:rFonts w:cstheme="minorHAnsi"/>
        </w:rPr>
        <w:t xml:space="preserve"> </w:t>
      </w:r>
    </w:p>
    <w:p w14:paraId="00BEA5E4" w14:textId="4B0F112E" w:rsidR="00245E93" w:rsidRDefault="00B925A6" w:rsidP="00B925A6">
      <w:pPr>
        <w:spacing w:before="80" w:after="80" w:line="276" w:lineRule="auto"/>
        <w:jc w:val="both"/>
        <w:rPr>
          <w:rFonts w:cstheme="minorHAnsi"/>
          <w:b/>
          <w:bCs/>
        </w:rPr>
      </w:pPr>
      <w:r w:rsidRPr="00D039F4">
        <w:rPr>
          <w:rFonts w:cstheme="minorHAnsi"/>
          <w:b/>
        </w:rPr>
        <w:t xml:space="preserve">Η. </w:t>
      </w:r>
      <w:r w:rsidR="00245E93" w:rsidRPr="00D039F4">
        <w:rPr>
          <w:rFonts w:cstheme="minorHAnsi"/>
          <w:b/>
          <w:u w:val="single"/>
        </w:rPr>
        <w:t xml:space="preserve">Πιστοποιητικό της </w:t>
      </w:r>
      <w:r w:rsidR="00B26626" w:rsidRPr="00D039F4">
        <w:rPr>
          <w:rFonts w:cstheme="minorHAnsi"/>
          <w:b/>
          <w:u w:val="single"/>
        </w:rPr>
        <w:t>Α</w:t>
      </w:r>
      <w:r w:rsidR="00245E93" w:rsidRPr="00D039F4">
        <w:rPr>
          <w:rFonts w:cstheme="minorHAnsi"/>
          <w:b/>
          <w:u w:val="single"/>
        </w:rPr>
        <w:t xml:space="preserve">ρμόδιας </w:t>
      </w:r>
      <w:r w:rsidR="00B26626" w:rsidRPr="00D039F4">
        <w:rPr>
          <w:rFonts w:cstheme="minorHAnsi"/>
          <w:b/>
          <w:u w:val="single"/>
        </w:rPr>
        <w:t>Α</w:t>
      </w:r>
      <w:r w:rsidR="00245E93" w:rsidRPr="00D039F4">
        <w:rPr>
          <w:rFonts w:cstheme="minorHAnsi"/>
          <w:b/>
          <w:u w:val="single"/>
        </w:rPr>
        <w:t>ρχής</w:t>
      </w:r>
      <w:r w:rsidR="00245E93" w:rsidRPr="00820E80">
        <w:rPr>
          <w:rFonts w:cstheme="minorHAnsi"/>
        </w:rPr>
        <w:t xml:space="preserve"> από το οποίο να προκύπτει ότι είναι εγγεγραμμένος στα μητρώα του οικείου Επιμελητηρίου/Επαγγελματικού Μητρώου και το ειδικό επάγγελμα του, ή Βεβαίωση Έναρξης Επιτηδεύματος από το οποίο να προκύπτει η </w:t>
      </w:r>
      <w:r w:rsidR="00245E93" w:rsidRPr="00820E80">
        <w:rPr>
          <w:rFonts w:cstheme="minorHAnsi"/>
          <w:b/>
          <w:bCs/>
        </w:rPr>
        <w:t>εγγραφή του, κατά την ημέρα υποβολής της προσφοράς και ότι εξακολουθεί να παραμένει εγγεγραμμένος μέχρι την κοινοποίηση της ως άνω έγγραφης ειδοποίησης.</w:t>
      </w:r>
    </w:p>
    <w:p w14:paraId="7BE029E9" w14:textId="77777777" w:rsidR="005E5580" w:rsidRPr="001142D8" w:rsidRDefault="005E5580" w:rsidP="005E5580">
      <w:pPr>
        <w:pStyle w:val="25"/>
        <w:spacing w:before="80" w:after="80" w:line="276" w:lineRule="auto"/>
        <w:jc w:val="both"/>
        <w:rPr>
          <w:rFonts w:cs="Calibri"/>
          <w:b/>
          <w:bCs/>
          <w:highlight w:val="cyan"/>
        </w:rPr>
      </w:pPr>
    </w:p>
    <w:p w14:paraId="35BCE390" w14:textId="77777777" w:rsidR="00245E93" w:rsidRPr="00820E80" w:rsidRDefault="00245E93" w:rsidP="00C811D1">
      <w:pPr>
        <w:spacing w:before="80" w:after="80" w:line="276" w:lineRule="auto"/>
        <w:jc w:val="both"/>
        <w:rPr>
          <w:rFonts w:cstheme="minorHAnsi"/>
          <w:b/>
          <w:bCs/>
        </w:rPr>
      </w:pPr>
    </w:p>
    <w:p w14:paraId="2A72CADA" w14:textId="1C4C9787" w:rsidR="00245E93" w:rsidRPr="00820E80" w:rsidRDefault="00245E93" w:rsidP="00C811D1">
      <w:pPr>
        <w:spacing w:before="120" w:after="120" w:line="276" w:lineRule="auto"/>
        <w:jc w:val="both"/>
        <w:rPr>
          <w:rFonts w:cstheme="minorHAnsi"/>
          <w:b/>
          <w:bCs/>
        </w:rPr>
      </w:pPr>
      <w:r w:rsidRPr="008E0C1D">
        <w:rPr>
          <w:rFonts w:cstheme="minorHAnsi"/>
          <w:b/>
          <w:bCs/>
          <w:u w:val="single"/>
        </w:rPr>
        <w:t>Διευκρινίσεις για τα Δικαιολογητικά Κατακύρωσης</w:t>
      </w:r>
      <w:r w:rsidRPr="00820E80">
        <w:rPr>
          <w:rFonts w:cstheme="minorHAnsi"/>
          <w:b/>
          <w:bCs/>
        </w:rPr>
        <w:t>:</w:t>
      </w:r>
    </w:p>
    <w:p w14:paraId="10DCE83D" w14:textId="77777777" w:rsidR="00245E93" w:rsidRPr="00820E80" w:rsidRDefault="00245E93" w:rsidP="002671B4">
      <w:pPr>
        <w:numPr>
          <w:ilvl w:val="6"/>
          <w:numId w:val="3"/>
        </w:numPr>
        <w:spacing w:before="120" w:after="120" w:line="276" w:lineRule="auto"/>
        <w:ind w:left="426" w:hanging="426"/>
        <w:jc w:val="both"/>
        <w:rPr>
          <w:rFonts w:cstheme="minorHAnsi"/>
        </w:rPr>
      </w:pPr>
      <w:r w:rsidRPr="00820E80">
        <w:rPr>
          <w:rFonts w:cstheme="minorHAnsi"/>
        </w:rPr>
        <w:t>Δικαιολογητικά που εκδίδονται σε γλώσσα άλλη, εκτός της ελληνικής, συνοδεύονται υποχρεωτικά από επίσημη μετάφρασή τους στην Ελληνική γλώσσα.</w:t>
      </w:r>
    </w:p>
    <w:p w14:paraId="05C613E0" w14:textId="77777777" w:rsidR="00245E93" w:rsidRPr="00820E80" w:rsidRDefault="00245E93" w:rsidP="002671B4">
      <w:pPr>
        <w:numPr>
          <w:ilvl w:val="6"/>
          <w:numId w:val="3"/>
        </w:numPr>
        <w:spacing w:before="120" w:after="120" w:line="276" w:lineRule="auto"/>
        <w:ind w:left="426" w:hanging="426"/>
        <w:jc w:val="both"/>
        <w:rPr>
          <w:rFonts w:cstheme="minorHAnsi"/>
        </w:rPr>
      </w:pPr>
      <w:r w:rsidRPr="00820E80">
        <w:rPr>
          <w:rFonts w:cstheme="minorHAnsi"/>
        </w:rPr>
        <w:t>Για αλλοδαπά φυσικά ή νομικά πρόσωπα, εφόσον δεν εκδίδονται τα προαναφερόμενα δικαιολογητικά, προσκομίζονται ισοδύναμα έγγραφα που προβλέπονται από το δίκαιο ή που εκδίδονται από τις αρμόδιες δικαστικές ή διοικητικές αρχές της χώρας καταγωγής ή προέλευσης των προσώπων αυτών.</w:t>
      </w:r>
    </w:p>
    <w:p w14:paraId="1AF53632" w14:textId="77777777" w:rsidR="00245E93" w:rsidRPr="00820E80" w:rsidRDefault="00245E93" w:rsidP="002671B4">
      <w:pPr>
        <w:numPr>
          <w:ilvl w:val="6"/>
          <w:numId w:val="3"/>
        </w:numPr>
        <w:spacing w:before="120" w:after="120" w:line="276" w:lineRule="auto"/>
        <w:ind w:left="426" w:hanging="426"/>
        <w:jc w:val="both"/>
        <w:rPr>
          <w:rFonts w:cstheme="minorHAnsi"/>
        </w:rPr>
      </w:pPr>
      <w:r w:rsidRPr="00820E80">
        <w:rPr>
          <w:rFonts w:cstheme="minorHAnsi"/>
        </w:rPr>
        <w:t>Εάν σε κάποια χώρα βεβαιώνεται από οποιαδήποτε αρχή της ότι δεν εκδίδονται τα παραπάνω πιστοποιητικά ή έγγραφα, ή δεν καλύπτουν όλες τις παραπάνω περιπτώσεις, πρέπει επί ποινή αποκλεισμού να αντικατασταθούν από ένορκη βεβαίωση του Υποψηφίου Αναδόχου, ή στα κράτη μέλη που δεν προβλέπεται ένορκη βεβαίωση από υπεύθυνη δήλωση ενώπιον αρμόδιας δικαστικής ή διοικητικής αρχής, συμβολαιογράφου ή αρμόδιου επαγγελματικού οργανισμού του κράτους καταγωγής ή προέλευσης του Υποψηφίου Αναδόχου στην οποία θα βεβαιώνεται το αντίστοιχο περιεχόμενο. Στην κατά περίπτωση Ένορκη Βεβαίωση ή υπεύθυνη δήλωση θα δηλώνεται ότι στη συγκεκριμένη χώρα δεν εκδίδονται τα συγκεκριμένα έγγραφα και ότι δεν συντρέχουν στα συγκεκριμένα πρόσωπα οι σχετικές νομικές καταστάσεις. Η ένορκη βεβαίωση θα υποβληθεί υποχρεωτικά από τον Υποψήφιο Ανάδοχο εντός του «Φακέλου Δικαιολογητικών Κατακύρωσης».</w:t>
      </w:r>
    </w:p>
    <w:p w14:paraId="4C2CCA05" w14:textId="77777777" w:rsidR="00245E93" w:rsidRPr="00820E80" w:rsidRDefault="00245E93" w:rsidP="002671B4">
      <w:pPr>
        <w:numPr>
          <w:ilvl w:val="6"/>
          <w:numId w:val="3"/>
        </w:numPr>
        <w:spacing w:before="120" w:after="120" w:line="276" w:lineRule="auto"/>
        <w:ind w:left="426" w:hanging="426"/>
        <w:jc w:val="both"/>
        <w:rPr>
          <w:rFonts w:cstheme="minorHAnsi"/>
        </w:rPr>
      </w:pPr>
      <w:r w:rsidRPr="00820E80">
        <w:rPr>
          <w:rFonts w:cstheme="minorHAnsi"/>
        </w:rPr>
        <w:t>Για τους Συνεταιρισμούς, αναφορικά με τα δικαιολογητικά κατακύρωσης, απαιτείται επιπλέον η προσκόμιση βεβαίωσης της εποπτεύουσας αρχής, ότι ο υποψήφιος Ανάδοχος λειτουργεί νόμιμα.</w:t>
      </w:r>
    </w:p>
    <w:p w14:paraId="6D4F01F2" w14:textId="77777777" w:rsidR="00245E93" w:rsidRPr="00820E80" w:rsidRDefault="00245E93" w:rsidP="002671B4">
      <w:pPr>
        <w:numPr>
          <w:ilvl w:val="6"/>
          <w:numId w:val="3"/>
        </w:numPr>
        <w:spacing w:before="120" w:after="120" w:line="276" w:lineRule="auto"/>
        <w:ind w:left="426" w:hanging="426"/>
        <w:jc w:val="both"/>
        <w:rPr>
          <w:rFonts w:cstheme="minorHAnsi"/>
        </w:rPr>
      </w:pPr>
      <w:r w:rsidRPr="00820E80">
        <w:rPr>
          <w:rFonts w:cstheme="minorHAnsi"/>
        </w:rPr>
        <w:lastRenderedPageBreak/>
        <w:t>Για τα φυσικά πρόσωπα, αναφορικά με τα δικαιολογητικά κατακύρωσης, απαιτείται επιπλέον η προσκόμιση Βεβαίωσης Έναρξης Εργασιών Φυσικού Προσώπου Επιτηδευματία.</w:t>
      </w:r>
    </w:p>
    <w:p w14:paraId="0B0AA2D8" w14:textId="77777777" w:rsidR="00245E93" w:rsidRPr="00820E80" w:rsidRDefault="00245E93" w:rsidP="002671B4">
      <w:pPr>
        <w:numPr>
          <w:ilvl w:val="6"/>
          <w:numId w:val="3"/>
        </w:numPr>
        <w:spacing w:before="120" w:after="120" w:line="276" w:lineRule="auto"/>
        <w:ind w:left="426" w:hanging="426"/>
        <w:jc w:val="both"/>
        <w:rPr>
          <w:rFonts w:cstheme="minorHAnsi"/>
        </w:rPr>
      </w:pPr>
      <w:r w:rsidRPr="00820E80">
        <w:rPr>
          <w:rFonts w:cstheme="minorHAnsi"/>
        </w:rPr>
        <w:t>Για τις Ενώσεις / Κοινοπραξίες:</w:t>
      </w:r>
    </w:p>
    <w:p w14:paraId="3215EABF" w14:textId="77777777" w:rsidR="00245E93" w:rsidRPr="00820E80" w:rsidRDefault="00245E93" w:rsidP="00C811D1">
      <w:pPr>
        <w:spacing w:before="120" w:after="120" w:line="276" w:lineRule="auto"/>
        <w:ind w:left="426"/>
        <w:jc w:val="both"/>
        <w:rPr>
          <w:rFonts w:cstheme="minorHAnsi"/>
        </w:rPr>
      </w:pPr>
      <w:r w:rsidRPr="00820E80">
        <w:rPr>
          <w:rFonts w:cstheme="minorHAnsi"/>
        </w:rPr>
        <w:t xml:space="preserve">Για κάθε Μέλος της Ένωσης/Κοινοπραξίας πρέπει να κατατεθούν όλα τα Δικαιολογητικά του παραπάνω άρθρου. Η Ένωση/ Κοινοπραξία δεν υποχρεούται να περιβληθεί ιδιαίτερη νομική μορφή προκειμένου να υποβάλει Προσφορά. Ωστόσο στην περίπτωση που της ανατεθεί το Έργο, είναι δυνατόν να υποχρεωθεί προς τούτο από την Αναθέτουσα Οργάνωση. Επισημαίνεται ότι κάθε διαγωνιζόμενος, φυσικό ή νομικό πρόσωπο, δεν μπορεί να μετέχει σε περισσότερες από μια προσφορά. </w:t>
      </w:r>
    </w:p>
    <w:p w14:paraId="0DDB76A9" w14:textId="77777777" w:rsidR="00245E93" w:rsidRPr="00820E80" w:rsidRDefault="00245E93" w:rsidP="00C811D1">
      <w:pPr>
        <w:spacing w:before="120" w:after="120" w:line="276" w:lineRule="auto"/>
        <w:ind w:left="426"/>
        <w:jc w:val="both"/>
        <w:rPr>
          <w:rFonts w:cstheme="minorHAnsi"/>
        </w:rPr>
      </w:pPr>
      <w:r w:rsidRPr="00820E80">
        <w:rPr>
          <w:rFonts w:cstheme="minorHAnsi"/>
        </w:rPr>
        <w:t xml:space="preserve">Η Ένωση / Κοινοπραξία δεν υποχρεώνεται να λάβει ορισμένη νομική μορφή προκειμένου να υποβάλλει την προσφορά της. Με την υποβολή της Προσφοράς κάθε Μέλος της Ένωσης/ Κοινοπραξίας ευθύνεται αλληλέγγυα και εις </w:t>
      </w:r>
      <w:proofErr w:type="spellStart"/>
      <w:r w:rsidRPr="00820E80">
        <w:rPr>
          <w:rFonts w:cstheme="minorHAnsi"/>
        </w:rPr>
        <w:t>ολόκληρον</w:t>
      </w:r>
      <w:proofErr w:type="spellEnd"/>
      <w:r w:rsidRPr="00820E80">
        <w:rPr>
          <w:rFonts w:cstheme="minorHAnsi"/>
        </w:rPr>
        <w:t>. Σε περίπτωση κατακύρωσης του Έργου στην Ένωση/ Κοινοπραξία, η ευθύνη αυτή εξακολουθεί μέχρι πλήρους εκτέλεσης της Σύμβασης. Η κοινή Προσφορά υπογράφεται υποχρεωτικά,  από τα μέλη της κοινοπραξίας που αποτελούν την ένωση, είτε από εκπρόσωπό τους εξουσιοδοτημένο με συμβολαιογραφική πράξη.</w:t>
      </w:r>
    </w:p>
    <w:p w14:paraId="3763D9A2" w14:textId="77777777" w:rsidR="00245E93" w:rsidRPr="00820E80" w:rsidRDefault="00245E93" w:rsidP="00C811D1">
      <w:pPr>
        <w:spacing w:before="120" w:after="120" w:line="276" w:lineRule="auto"/>
        <w:ind w:left="426"/>
        <w:jc w:val="both"/>
        <w:rPr>
          <w:rFonts w:cstheme="minorHAnsi"/>
        </w:rPr>
      </w:pPr>
      <w:r w:rsidRPr="00820E80">
        <w:rPr>
          <w:rFonts w:cstheme="minorHAnsi"/>
        </w:rPr>
        <w:t xml:space="preserve">Σε περίπτωση που εξαιτίας ανικανότητας για οποιοδήποτε λόγο, Μέλος της Ένωσης/ Κοινοπραξίας δεν μπορεί να ανταποκριθεί στις υποχρεώσεις του ως μέλους της Ένωσης/ Κοινοπραξίας κατά το χρόνο εκτέλεσης της Σύμβασης, τότε εάν οι συμβατικοί όροι μπορούν να εκπληρωθούν από τα εναπομείναντα Μέλη της Ένωσης/ Κοινοπραξίας, η Σύμβαση εξακολουθεί να υφίσταται ως έχει και να παράγει όλα τα έννομα αποτελέσματά της με την ίδια τιμή και όρους. Η δυνατότητα εκπλήρωσης των συμβατικών όρων από τα εναπομείναντα Μέλη θα εξετασθεί από την Αναθέτουσα Οργάνωση η οποία και θα αποφασίσει σχετικά. Εάν η Αναθέτουσα Οργάνωση αποφασίσει ότι τα εναπομείναντα Μέλη δεν επαρκούν να εκπληρώσουν τους όρους της Σύμβασης τότε αυτά οφείλουν να ορίσουν ΑΝΤΙΚΑΤΑΣΤΑΤΗ με προσόντα αντίστοιχα του Μέλους που αξιολογήθηκε κατά τη διάρκεια του Διαγωνισμού. </w:t>
      </w:r>
      <w:r w:rsidRPr="00820E80">
        <w:rPr>
          <w:rFonts w:cstheme="minorHAnsi"/>
          <w:lang w:val="en-US"/>
        </w:rPr>
        <w:t>O</w:t>
      </w:r>
      <w:r w:rsidRPr="00820E80">
        <w:rPr>
          <w:rFonts w:cstheme="minorHAnsi"/>
        </w:rPr>
        <w:t xml:space="preserve"> ΑΝΤΙΚΑΤΑΣΤΑΤΗΣ ωστόσο, πρέπει να εγκριθεί από την Αναθέτουσα Οργάνωση</w:t>
      </w:r>
    </w:p>
    <w:p w14:paraId="0CA0E416" w14:textId="77777777" w:rsidR="00245E93" w:rsidRPr="00820E80" w:rsidRDefault="00245E93" w:rsidP="002671B4">
      <w:pPr>
        <w:numPr>
          <w:ilvl w:val="6"/>
          <w:numId w:val="3"/>
        </w:numPr>
        <w:spacing w:before="120" w:after="120" w:line="276" w:lineRule="auto"/>
        <w:ind w:left="426" w:hanging="426"/>
        <w:jc w:val="both"/>
        <w:rPr>
          <w:rFonts w:cstheme="minorHAnsi"/>
        </w:rPr>
      </w:pPr>
      <w:r w:rsidRPr="00820E80">
        <w:rPr>
          <w:rFonts w:cstheme="minorHAnsi"/>
        </w:rPr>
        <w:t xml:space="preserve">Η μη έγκαιρη και προσήκουσα υποβολή των ανωτέρω δικαιολογητικών κατακύρωσης συνιστά λόγο αποκλεισμού του υποψήφιου αναδόχου από το διαγωνισμό. </w:t>
      </w:r>
    </w:p>
    <w:p w14:paraId="135AD75E" w14:textId="77777777" w:rsidR="00245E93" w:rsidRPr="00820E80" w:rsidRDefault="00245E93" w:rsidP="00C811D1">
      <w:pPr>
        <w:spacing w:before="120" w:after="120" w:line="276" w:lineRule="auto"/>
        <w:ind w:left="720"/>
        <w:jc w:val="both"/>
        <w:rPr>
          <w:rFonts w:cstheme="minorHAnsi"/>
          <w:color w:val="000000"/>
        </w:rPr>
      </w:pPr>
    </w:p>
    <w:p w14:paraId="1F04ED8B" w14:textId="77777777" w:rsidR="00245E93" w:rsidRPr="007B485E" w:rsidRDefault="00245E93" w:rsidP="00F83A03">
      <w:pPr>
        <w:pStyle w:val="2"/>
        <w:spacing w:line="276" w:lineRule="auto"/>
        <w:rPr>
          <w:rFonts w:asciiTheme="minorHAnsi" w:hAnsiTheme="minorHAnsi" w:cstheme="minorHAnsi"/>
          <w:color w:val="000000"/>
          <w:szCs w:val="22"/>
        </w:rPr>
      </w:pPr>
      <w:bookmarkStart w:id="15" w:name="_Toc472527980"/>
      <w:r w:rsidRPr="007B485E">
        <w:rPr>
          <w:rFonts w:asciiTheme="minorHAnsi" w:hAnsiTheme="minorHAnsi" w:cstheme="minorHAnsi"/>
          <w:color w:val="000000"/>
          <w:szCs w:val="22"/>
        </w:rPr>
        <w:t>ΑΡΘΡΟ 8: ΧΡΟΝΟΣ ΙΣΧΥΟΣ ΠΡΟΣΦΟΡΩΝ</w:t>
      </w:r>
      <w:bookmarkEnd w:id="15"/>
    </w:p>
    <w:p w14:paraId="1B19B069" w14:textId="5FD4AB74" w:rsidR="00245E93" w:rsidRPr="00820E80" w:rsidRDefault="00245E93" w:rsidP="00C811D1">
      <w:pPr>
        <w:autoSpaceDE w:val="0"/>
        <w:autoSpaceDN w:val="0"/>
        <w:adjustRightInd w:val="0"/>
        <w:spacing w:before="120" w:after="120" w:line="276" w:lineRule="auto"/>
        <w:jc w:val="both"/>
        <w:rPr>
          <w:rFonts w:cstheme="minorHAnsi"/>
        </w:rPr>
      </w:pPr>
      <w:r w:rsidRPr="00820E80">
        <w:rPr>
          <w:rFonts w:cstheme="minorHAnsi"/>
          <w:b/>
          <w:color w:val="000000"/>
        </w:rPr>
        <w:t xml:space="preserve">Οι Προσφορές ισχύουν και δεσμεύουν </w:t>
      </w:r>
      <w:r w:rsidRPr="00920FD8">
        <w:rPr>
          <w:rFonts w:cstheme="minorHAnsi"/>
          <w:b/>
          <w:color w:val="000000"/>
        </w:rPr>
        <w:t xml:space="preserve">τους προσφέροντες </w:t>
      </w:r>
      <w:r w:rsidRPr="00011EF0">
        <w:rPr>
          <w:rFonts w:cstheme="minorHAnsi"/>
          <w:b/>
          <w:color w:val="000000"/>
        </w:rPr>
        <w:t>μέχρι</w:t>
      </w:r>
      <w:r w:rsidR="00AB57CF">
        <w:rPr>
          <w:rFonts w:cstheme="minorHAnsi"/>
          <w:b/>
          <w:color w:val="000000"/>
        </w:rPr>
        <w:t xml:space="preserve"> 28/2/2020</w:t>
      </w:r>
      <w:r w:rsidRPr="001315E1">
        <w:rPr>
          <w:rFonts w:cstheme="minorHAnsi"/>
          <w:b/>
          <w:color w:val="000000"/>
        </w:rPr>
        <w:t>.</w:t>
      </w:r>
      <w:r w:rsidRPr="001315E1">
        <w:rPr>
          <w:rFonts w:cstheme="minorHAnsi"/>
          <w:color w:val="000000"/>
        </w:rPr>
        <w:t xml:space="preserve"> </w:t>
      </w:r>
      <w:r w:rsidRPr="001315E1">
        <w:rPr>
          <w:rFonts w:cstheme="minorHAnsi"/>
        </w:rPr>
        <w:t>Προσφορά</w:t>
      </w:r>
      <w:r w:rsidRPr="00011EF0">
        <w:rPr>
          <w:rFonts w:cstheme="minorHAnsi"/>
        </w:rPr>
        <w:t xml:space="preserve"> που ορίζει χρόνο ισχύος μικρότερο του παραπάνω αναφερόμενου χρόνου απορρίπτεται</w:t>
      </w:r>
      <w:r w:rsidRPr="00820E80">
        <w:rPr>
          <w:rFonts w:cstheme="minorHAnsi"/>
        </w:rPr>
        <w:t xml:space="preserve"> ως απαράδεκτη.</w:t>
      </w:r>
    </w:p>
    <w:p w14:paraId="4391677D" w14:textId="77777777" w:rsidR="00245E93" w:rsidRPr="00820E80" w:rsidRDefault="00245E93" w:rsidP="00C811D1">
      <w:pPr>
        <w:autoSpaceDE w:val="0"/>
        <w:autoSpaceDN w:val="0"/>
        <w:adjustRightInd w:val="0"/>
        <w:spacing w:before="120" w:after="120" w:line="276" w:lineRule="auto"/>
        <w:jc w:val="both"/>
        <w:rPr>
          <w:rFonts w:cstheme="minorHAnsi"/>
        </w:rPr>
      </w:pPr>
      <w:r w:rsidRPr="00820E80">
        <w:rPr>
          <w:rFonts w:cstheme="minorHAnsi"/>
        </w:rPr>
        <w:t>Ανακοίνωση επιλογής αναδόχου μπορεί να γίνει και μετά τη λήξη της ισχύος της προσφοράς, δεσμεύει όμως το διαγωνιζόμενο, μόνο εφόσον αυτός το αποδεχθεί.</w:t>
      </w:r>
    </w:p>
    <w:p w14:paraId="3C3BFADB" w14:textId="77777777" w:rsidR="00245E93" w:rsidRPr="00820E80" w:rsidRDefault="00245E93" w:rsidP="00C811D1">
      <w:pPr>
        <w:autoSpaceDE w:val="0"/>
        <w:autoSpaceDN w:val="0"/>
        <w:adjustRightInd w:val="0"/>
        <w:spacing w:before="120" w:after="120" w:line="276" w:lineRule="auto"/>
        <w:jc w:val="both"/>
        <w:rPr>
          <w:rFonts w:cstheme="minorHAnsi"/>
        </w:rPr>
      </w:pPr>
      <w:r w:rsidRPr="00820E80">
        <w:rPr>
          <w:rFonts w:cstheme="minorHAnsi"/>
        </w:rPr>
        <w:t xml:space="preserve">Οι Υποψήφιοι Ανάδοχοι δεν έχουν δικαίωμα να αποσύρουν την προσφορά τους, ή μέρος της, μετά την κατάθεσή της. Σε περίπτωση που η προσφορά ή μέρος της αποσυρθεί ο </w:t>
      </w:r>
      <w:r w:rsidRPr="00820E80">
        <w:rPr>
          <w:rFonts w:cstheme="minorHAnsi"/>
        </w:rPr>
        <w:lastRenderedPageBreak/>
        <w:t>διαγωνιζόμενος εκπίπτει της διαδικασίας του διαγωνισμού και χάνει κάθε δικαίωμα για κατακύρωση</w:t>
      </w:r>
    </w:p>
    <w:p w14:paraId="6413723B" w14:textId="77777777" w:rsidR="00245E93" w:rsidRPr="00820E80" w:rsidRDefault="00245E93" w:rsidP="00C811D1">
      <w:pPr>
        <w:autoSpaceDE w:val="0"/>
        <w:autoSpaceDN w:val="0"/>
        <w:adjustRightInd w:val="0"/>
        <w:spacing w:before="120" w:after="120" w:line="276" w:lineRule="auto"/>
        <w:jc w:val="both"/>
        <w:rPr>
          <w:rFonts w:cstheme="minorHAnsi"/>
          <w:color w:val="000000"/>
        </w:rPr>
      </w:pPr>
    </w:p>
    <w:p w14:paraId="591236FF" w14:textId="77777777" w:rsidR="00245E93" w:rsidRPr="00FB5808" w:rsidRDefault="00245E93" w:rsidP="00F83A03">
      <w:pPr>
        <w:pStyle w:val="2"/>
        <w:spacing w:line="276" w:lineRule="auto"/>
        <w:rPr>
          <w:rFonts w:asciiTheme="minorHAnsi" w:hAnsiTheme="minorHAnsi" w:cstheme="minorHAnsi"/>
          <w:color w:val="000000"/>
          <w:szCs w:val="22"/>
        </w:rPr>
      </w:pPr>
      <w:bookmarkStart w:id="16" w:name="_Toc472527981"/>
      <w:r w:rsidRPr="00FB5808">
        <w:rPr>
          <w:rFonts w:asciiTheme="minorHAnsi" w:hAnsiTheme="minorHAnsi" w:cstheme="minorHAnsi"/>
          <w:color w:val="000000"/>
          <w:szCs w:val="22"/>
        </w:rPr>
        <w:t>ΑΡΘΡΟ 9: ΕΝΑΛΛΑΚΤΙΚΕΣ ΠΡΟΣΦΟΡΕΣ</w:t>
      </w:r>
      <w:bookmarkEnd w:id="16"/>
    </w:p>
    <w:p w14:paraId="2AD4AE41" w14:textId="77777777" w:rsidR="00245E9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Εναλλακτικές Προσφορές δε γίνονται δεκτές και απορρίπτονται ως απαράδεκτες. Εάν υποβληθούν τυχόν εναλλακτικές Προσφορές, δεν θα ληφθούν υπόψη. Ο υποψήφιος Ανάδοχος, ο οποίος θα υποβάλλει τέτοιας φύσης προτάσεις, δεν δικαιούται σε καμία περίπτωση να διαμαρτυρηθεί ή να επικαλεστεί λόγους προσφυγής κατά της απόρριψης των προτάσεων αυτών.</w:t>
      </w:r>
    </w:p>
    <w:p w14:paraId="3C2DB061" w14:textId="77777777" w:rsidR="00245E9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Η προσφορά προαιρετικών προϊόντων ή υπηρεσιών τα οποία δεν είναι απαραίτητα για την ικανοποίηση των απαιτήσεων της Διακήρυξης δεν αποκλείεται, θα διαχωρίζεται όμως σαφώς, τόσο στην Τεχνική όσο και στην Οικονομική Προσφορά και θα διευκρινίζεται ότι πρόκειται περί προσφοράς προαιρετικών προϊόντων ή υπηρεσιών.</w:t>
      </w:r>
    </w:p>
    <w:p w14:paraId="3FD45EFE" w14:textId="77777777" w:rsidR="00245E93" w:rsidRPr="00820E80" w:rsidRDefault="00245E93" w:rsidP="00F83A03">
      <w:pPr>
        <w:autoSpaceDE w:val="0"/>
        <w:autoSpaceDN w:val="0"/>
        <w:adjustRightInd w:val="0"/>
        <w:spacing w:before="120" w:after="120" w:line="276" w:lineRule="auto"/>
        <w:jc w:val="both"/>
        <w:rPr>
          <w:rFonts w:cstheme="minorHAnsi"/>
          <w:color w:val="000000"/>
        </w:rPr>
      </w:pPr>
    </w:p>
    <w:p w14:paraId="514D0360" w14:textId="77777777" w:rsidR="00245E93" w:rsidRPr="00344060" w:rsidRDefault="00245E93" w:rsidP="00F83A03">
      <w:pPr>
        <w:pStyle w:val="2"/>
        <w:spacing w:line="276" w:lineRule="auto"/>
        <w:rPr>
          <w:rFonts w:asciiTheme="minorHAnsi" w:hAnsiTheme="minorHAnsi" w:cstheme="minorHAnsi"/>
          <w:color w:val="000000"/>
          <w:szCs w:val="22"/>
        </w:rPr>
      </w:pPr>
      <w:bookmarkStart w:id="17" w:name="_Toc472527982"/>
      <w:r w:rsidRPr="00344060">
        <w:rPr>
          <w:rFonts w:asciiTheme="minorHAnsi" w:hAnsiTheme="minorHAnsi" w:cstheme="minorHAnsi"/>
          <w:color w:val="000000"/>
          <w:szCs w:val="22"/>
        </w:rPr>
        <w:t>ΑΡΘΡΟ 10: ΤΡΟΠΟΣ ΣΥΝΤΑΞΗΣ ΠΡΟΣΦΟΡΩΝ</w:t>
      </w:r>
      <w:bookmarkEnd w:id="17"/>
    </w:p>
    <w:p w14:paraId="12875032" w14:textId="77777777" w:rsidR="00245E93" w:rsidRPr="00820E80" w:rsidRDefault="00245E93" w:rsidP="000F5D39">
      <w:pPr>
        <w:pStyle w:val="Default"/>
        <w:spacing w:line="276" w:lineRule="auto"/>
        <w:jc w:val="both"/>
        <w:rPr>
          <w:rFonts w:asciiTheme="minorHAnsi" w:hAnsiTheme="minorHAnsi" w:cstheme="minorHAnsi"/>
          <w:color w:val="auto"/>
          <w:sz w:val="22"/>
          <w:szCs w:val="22"/>
        </w:rPr>
      </w:pPr>
      <w:bookmarkStart w:id="18" w:name="_Toc472527983"/>
      <w:r w:rsidRPr="00820E80">
        <w:rPr>
          <w:rFonts w:asciiTheme="minorHAnsi" w:hAnsiTheme="minorHAnsi" w:cstheme="minorHAnsi"/>
          <w:color w:val="auto"/>
          <w:sz w:val="22"/>
          <w:szCs w:val="22"/>
        </w:rPr>
        <w:t xml:space="preserve">1. Οι προσφορές υποβάλλονται ή αποστέλλονται από τους ενδιαφερόμενους, στην Ελληνική γλώσσα μέσα σε σφραγισμένο φάκελο. Αν προσκομιστούν και αντίγραφο τότε ένα από τα αντίγραφα ορίζεται ως πρωτότυπο και σε κάθε σελίδα του, πρέπει να αναγράφεται ευκρινώς η λέξη “ΠΡΩΤΟΤΥΠΟ” και να μονογράφεται από τον υποψήφιο Ανάδοχο. Το περιεχόμενο του πρωτοτύπου είναι επικρατέστερο από κάθε αντίγραφο της προσφοράς. Οι προσφορές δεν πρέπει να έχουν </w:t>
      </w:r>
      <w:proofErr w:type="spellStart"/>
      <w:r w:rsidRPr="00820E80">
        <w:rPr>
          <w:rFonts w:asciiTheme="minorHAnsi" w:hAnsiTheme="minorHAnsi" w:cstheme="minorHAnsi"/>
          <w:color w:val="auto"/>
          <w:sz w:val="22"/>
          <w:szCs w:val="22"/>
        </w:rPr>
        <w:t>ξέσματα</w:t>
      </w:r>
      <w:proofErr w:type="spellEnd"/>
      <w:r w:rsidRPr="00820E80">
        <w:rPr>
          <w:rFonts w:asciiTheme="minorHAnsi" w:hAnsiTheme="minorHAnsi" w:cstheme="minorHAnsi"/>
          <w:color w:val="auto"/>
          <w:sz w:val="22"/>
          <w:szCs w:val="22"/>
        </w:rPr>
        <w:t xml:space="preserve">, σβησίματα, προσθήκες, διορθώσεις. Εάν υπάρχει στην προσφορά οποιαδήποτε προσθήκη ή διόρθωση, αυτή πρέπει να είναι καθαρογραμμένη και </w:t>
      </w:r>
      <w:proofErr w:type="spellStart"/>
      <w:r w:rsidRPr="00820E80">
        <w:rPr>
          <w:rFonts w:asciiTheme="minorHAnsi" w:hAnsiTheme="minorHAnsi" w:cstheme="minorHAnsi"/>
          <w:color w:val="auto"/>
          <w:sz w:val="22"/>
          <w:szCs w:val="22"/>
        </w:rPr>
        <w:t>μονογραμμένη</w:t>
      </w:r>
      <w:proofErr w:type="spellEnd"/>
      <w:r w:rsidRPr="00820E80">
        <w:rPr>
          <w:rFonts w:asciiTheme="minorHAnsi" w:hAnsiTheme="minorHAnsi" w:cstheme="minorHAnsi"/>
          <w:color w:val="auto"/>
          <w:sz w:val="22"/>
          <w:szCs w:val="22"/>
        </w:rPr>
        <w:t xml:space="preserve"> από τον προσφέροντα, το δε αρμόδιο όργανο παραλαβής και αποσφράγισης των προσφορών, κατά τον έλεγχο, μονογράφει και σφραγίζει τυχόν διορθώσεις ή προσθήκες. Η προσφορά </w:t>
      </w:r>
      <w:r w:rsidRPr="00820E80">
        <w:rPr>
          <w:rFonts w:asciiTheme="minorHAnsi" w:hAnsiTheme="minorHAnsi" w:cstheme="minorHAnsi"/>
          <w:b/>
          <w:bCs/>
          <w:color w:val="auto"/>
          <w:sz w:val="22"/>
          <w:szCs w:val="22"/>
        </w:rPr>
        <w:t>απορρίπτεται</w:t>
      </w:r>
      <w:r w:rsidRPr="00820E80">
        <w:rPr>
          <w:rFonts w:asciiTheme="minorHAnsi" w:hAnsiTheme="minorHAnsi" w:cstheme="minorHAnsi"/>
          <w:color w:val="auto"/>
          <w:sz w:val="22"/>
          <w:szCs w:val="22"/>
        </w:rPr>
        <w:t xml:space="preserve">, όταν υπάρχουν σε αυτή διορθώσεις που την καθιστούν ασαφή, κατά την αιτιολογημένη κρίση του οργάνου αξιολόγησης των προσφορών. </w:t>
      </w:r>
    </w:p>
    <w:p w14:paraId="6C1C4B3A" w14:textId="62A58FDC" w:rsidR="00245E93" w:rsidRPr="00820E80" w:rsidRDefault="00245E93" w:rsidP="000F5D39">
      <w:pPr>
        <w:pStyle w:val="30"/>
        <w:rPr>
          <w:rFonts w:asciiTheme="minorHAnsi" w:hAnsiTheme="minorHAnsi" w:cstheme="minorHAnsi"/>
          <w:color w:val="auto"/>
          <w:sz w:val="22"/>
          <w:szCs w:val="22"/>
        </w:rPr>
      </w:pPr>
      <w:r w:rsidRPr="00820E80">
        <w:rPr>
          <w:rFonts w:asciiTheme="minorHAnsi" w:hAnsiTheme="minorHAnsi" w:cstheme="minorHAnsi"/>
          <w:color w:val="auto"/>
          <w:sz w:val="22"/>
          <w:szCs w:val="22"/>
        </w:rPr>
        <w:t>2. Στο φάκελο κάθε προσφοράς θα αναγράφονται ευκρινώς:</w:t>
      </w:r>
    </w:p>
    <w:p w14:paraId="650B1CCB" w14:textId="6F599AA6" w:rsidR="00245E93" w:rsidRPr="00294876" w:rsidRDefault="005D30D0" w:rsidP="000509AA">
      <w:pPr>
        <w:pStyle w:val="30"/>
        <w:numPr>
          <w:ilvl w:val="0"/>
          <w:numId w:val="7"/>
        </w:numPr>
        <w:spacing w:before="60" w:after="60"/>
        <w:rPr>
          <w:rFonts w:asciiTheme="minorHAnsi" w:hAnsiTheme="minorHAnsi" w:cstheme="minorHAnsi"/>
          <w:sz w:val="22"/>
          <w:szCs w:val="22"/>
        </w:rPr>
      </w:pPr>
      <w:r w:rsidRPr="00294876">
        <w:rPr>
          <w:rFonts w:asciiTheme="minorHAnsi" w:hAnsiTheme="minorHAnsi" w:cstheme="minorHAnsi"/>
          <w:sz w:val="22"/>
          <w:szCs w:val="22"/>
        </w:rPr>
        <w:t xml:space="preserve">Η φράση </w:t>
      </w:r>
      <w:r w:rsidR="000509AA" w:rsidRPr="00294876">
        <w:rPr>
          <w:rFonts w:asciiTheme="minorHAnsi" w:hAnsiTheme="minorHAnsi" w:cstheme="minorHAnsi"/>
          <w:sz w:val="22"/>
          <w:szCs w:val="22"/>
        </w:rPr>
        <w:t>«</w:t>
      </w:r>
      <w:r w:rsidR="00294876" w:rsidRPr="00294876">
        <w:rPr>
          <w:rFonts w:asciiTheme="minorHAnsi" w:hAnsiTheme="minorHAnsi" w:cstheme="minorHAnsi"/>
          <w:b/>
          <w:sz w:val="22"/>
          <w:szCs w:val="22"/>
        </w:rPr>
        <w:t xml:space="preserve">Προμήθεια Ηλεκτρονικών Υπολογιστών και Προϊόντων Τεχνολογίας για τις ανάγκες των ανηλίκων που φιλοξενούνται στα διαμερίσματα </w:t>
      </w:r>
      <w:r w:rsidR="00294876" w:rsidRPr="00294876">
        <w:rPr>
          <w:rFonts w:asciiTheme="minorHAnsi" w:hAnsiTheme="minorHAnsi" w:cstheme="minorHAnsi"/>
          <w:b/>
          <w:color w:val="3E3939"/>
          <w:sz w:val="22"/>
          <w:szCs w:val="22"/>
          <w:shd w:val="clear" w:color="auto" w:fill="FFFFFF"/>
        </w:rPr>
        <w:t>αυτόνομης διαμονής ασυνόδευτων ανηλίκων στη Θεσσαλονίκη</w:t>
      </w:r>
      <w:r w:rsidR="00294876" w:rsidRPr="00294876">
        <w:rPr>
          <w:rFonts w:asciiTheme="minorHAnsi" w:hAnsiTheme="minorHAnsi" w:cstheme="minorHAnsi"/>
          <w:b/>
          <w:sz w:val="22"/>
          <w:szCs w:val="22"/>
        </w:rPr>
        <w:t xml:space="preserve"> &amp; τα Ιωάννινα</w:t>
      </w:r>
      <w:r w:rsidR="000509AA" w:rsidRPr="00294876">
        <w:rPr>
          <w:rFonts w:asciiTheme="minorHAnsi" w:hAnsiTheme="minorHAnsi" w:cstheme="minorHAnsi"/>
          <w:sz w:val="22"/>
          <w:szCs w:val="22"/>
        </w:rPr>
        <w:t xml:space="preserve">» </w:t>
      </w:r>
      <w:r w:rsidR="00245E93" w:rsidRPr="00294876">
        <w:rPr>
          <w:rFonts w:asciiTheme="minorHAnsi" w:hAnsiTheme="minorHAnsi" w:cstheme="minorHAnsi"/>
          <w:sz w:val="22"/>
          <w:szCs w:val="22"/>
        </w:rPr>
        <w:t>Πλήρης τίτλος της αρμόδιας Υπηρεσίας που διενεργεί το διαγωνισμό</w:t>
      </w:r>
    </w:p>
    <w:p w14:paraId="765C7D7F" w14:textId="77777777" w:rsidR="00245E93" w:rsidRPr="00294876" w:rsidRDefault="00245E93" w:rsidP="002671B4">
      <w:pPr>
        <w:numPr>
          <w:ilvl w:val="0"/>
          <w:numId w:val="7"/>
        </w:numPr>
        <w:autoSpaceDE w:val="0"/>
        <w:autoSpaceDN w:val="0"/>
        <w:adjustRightInd w:val="0"/>
        <w:spacing w:before="60" w:after="60" w:line="276" w:lineRule="auto"/>
        <w:jc w:val="both"/>
        <w:rPr>
          <w:rFonts w:cstheme="minorHAnsi"/>
        </w:rPr>
      </w:pPr>
      <w:r w:rsidRPr="00294876">
        <w:rPr>
          <w:rFonts w:cstheme="minorHAnsi"/>
        </w:rPr>
        <w:t>Η ημερομηνία διενέργειας του διαγωνισμού</w:t>
      </w:r>
    </w:p>
    <w:p w14:paraId="5547649A" w14:textId="77777777" w:rsidR="00245E93" w:rsidRPr="00820E80" w:rsidRDefault="00245E93" w:rsidP="002671B4">
      <w:pPr>
        <w:numPr>
          <w:ilvl w:val="0"/>
          <w:numId w:val="7"/>
        </w:numPr>
        <w:autoSpaceDE w:val="0"/>
        <w:autoSpaceDN w:val="0"/>
        <w:adjustRightInd w:val="0"/>
        <w:spacing w:before="60" w:after="60" w:line="276" w:lineRule="auto"/>
        <w:jc w:val="both"/>
        <w:rPr>
          <w:rFonts w:cstheme="minorHAnsi"/>
        </w:rPr>
      </w:pPr>
      <w:r w:rsidRPr="00294876">
        <w:rPr>
          <w:rFonts w:cstheme="minorHAnsi"/>
        </w:rPr>
        <w:t>Τα στοιχεία του αποστολέα</w:t>
      </w:r>
    </w:p>
    <w:p w14:paraId="2EEB3E57" w14:textId="77777777" w:rsidR="00245E93" w:rsidRPr="00820E80" w:rsidRDefault="00245E93" w:rsidP="000F5D39">
      <w:pPr>
        <w:autoSpaceDE w:val="0"/>
        <w:autoSpaceDN w:val="0"/>
        <w:adjustRightInd w:val="0"/>
        <w:spacing w:before="120" w:after="120" w:line="276" w:lineRule="auto"/>
        <w:jc w:val="both"/>
        <w:rPr>
          <w:rFonts w:cstheme="minorHAnsi"/>
        </w:rPr>
      </w:pPr>
      <w:r w:rsidRPr="00820E80">
        <w:rPr>
          <w:rFonts w:cstheme="minorHAnsi"/>
        </w:rPr>
        <w:t>3. Μέσα στο φάκελο της προσφοράς τοποθετούνται όλα τα σχετικά με την προσφορά στοιχεία και ειδικότερα τα εξής:</w:t>
      </w:r>
    </w:p>
    <w:p w14:paraId="11C353A5" w14:textId="77777777" w:rsidR="00245E93" w:rsidRPr="00820E80" w:rsidRDefault="00245E93" w:rsidP="002671B4">
      <w:pPr>
        <w:numPr>
          <w:ilvl w:val="0"/>
          <w:numId w:val="8"/>
        </w:numPr>
        <w:autoSpaceDE w:val="0"/>
        <w:autoSpaceDN w:val="0"/>
        <w:adjustRightInd w:val="0"/>
        <w:spacing w:before="60" w:after="60" w:line="276" w:lineRule="auto"/>
        <w:jc w:val="both"/>
        <w:rPr>
          <w:rFonts w:cstheme="minorHAnsi"/>
        </w:rPr>
      </w:pPr>
      <w:r w:rsidRPr="00820E80">
        <w:rPr>
          <w:rFonts w:cstheme="minorHAnsi"/>
        </w:rPr>
        <w:t>ΤΑ ΔΙΚΑΙΟΛΟΓΗΤΙΚΑ της προσφοράς τοποθετούνται σε χωριστό σφραγισμένο φάκελο μέσα στον κυρίως φάκελο, με την ένδειξη «ΦΑΚΕΛΟΣ ΔΙΚΑΙΟΛΟΓΗΤΙΚΩΝ».</w:t>
      </w:r>
    </w:p>
    <w:p w14:paraId="0D6C91B9" w14:textId="77777777" w:rsidR="00245E93" w:rsidRPr="00820E80" w:rsidRDefault="00245E93" w:rsidP="002671B4">
      <w:pPr>
        <w:numPr>
          <w:ilvl w:val="0"/>
          <w:numId w:val="8"/>
        </w:numPr>
        <w:autoSpaceDE w:val="0"/>
        <w:autoSpaceDN w:val="0"/>
        <w:adjustRightInd w:val="0"/>
        <w:spacing w:before="60" w:after="60" w:line="276" w:lineRule="auto"/>
        <w:jc w:val="both"/>
        <w:rPr>
          <w:rFonts w:cstheme="minorHAnsi"/>
        </w:rPr>
      </w:pPr>
      <w:r w:rsidRPr="00820E80">
        <w:rPr>
          <w:rFonts w:cstheme="minorHAnsi"/>
        </w:rPr>
        <w:lastRenderedPageBreak/>
        <w:t>ΤΑ ΤΕΧΝΙΚΑ ΣΤΟΙΧΕΙΑ της προσφοράς τοποθετούνται σε χωριστό σφραγισμένο φάκελο μέσα στον κυρίως φάκελο, με την ένδειξη «ΦΑΚΕΛΟΣ ΤΕΧΝΙΚΗΣ ΠΡΟΣΦΟΡΑΣ».</w:t>
      </w:r>
    </w:p>
    <w:p w14:paraId="191F2334" w14:textId="77777777" w:rsidR="00245E93" w:rsidRPr="00820E80" w:rsidRDefault="00245E93" w:rsidP="002671B4">
      <w:pPr>
        <w:numPr>
          <w:ilvl w:val="0"/>
          <w:numId w:val="8"/>
        </w:numPr>
        <w:autoSpaceDE w:val="0"/>
        <w:autoSpaceDN w:val="0"/>
        <w:adjustRightInd w:val="0"/>
        <w:spacing w:before="60" w:after="60" w:line="276" w:lineRule="auto"/>
        <w:jc w:val="both"/>
        <w:rPr>
          <w:rFonts w:cstheme="minorHAnsi"/>
        </w:rPr>
      </w:pPr>
      <w:r w:rsidRPr="00820E80">
        <w:rPr>
          <w:rFonts w:cstheme="minorHAnsi"/>
        </w:rPr>
        <w:t>TA OIKONOMIKA ΣΤΟΙΧΕΙΑ επί ποινή απορρίψεως τοποθετούνται σε χωριστό σφραγισμένο φάκελο, επίσης μέσα στον κυρίως φάκελο με την ένδειξη «ΦΑΚΕΛΟΣ ΟΙΚΟΝΟΜΙΚΗΣ ΠΡΟΣΦΟΡΑΣ».</w:t>
      </w:r>
    </w:p>
    <w:p w14:paraId="5A962FD2" w14:textId="77777777" w:rsidR="00245E93" w:rsidRPr="00820E80" w:rsidRDefault="00245E93" w:rsidP="002671B4">
      <w:pPr>
        <w:numPr>
          <w:ilvl w:val="0"/>
          <w:numId w:val="8"/>
        </w:numPr>
        <w:autoSpaceDE w:val="0"/>
        <w:autoSpaceDN w:val="0"/>
        <w:adjustRightInd w:val="0"/>
        <w:spacing w:before="60" w:after="60" w:line="276" w:lineRule="auto"/>
        <w:jc w:val="both"/>
        <w:rPr>
          <w:rFonts w:cstheme="minorHAnsi"/>
        </w:rPr>
      </w:pPr>
      <w:r w:rsidRPr="00820E80">
        <w:rPr>
          <w:rFonts w:cstheme="minorHAnsi"/>
        </w:rPr>
        <w:t>Οι φάκελοι ΔΙΚΑΙΟΛΟΓΗΤΙΚΩΝ, ΤΕΧΝΙΚΗΣ και ΟΙΚΟΝΟΜΙΚΗΣ προσφοράς θα φέρουν και τις ενδείξεις του κυρίως φακέλου.</w:t>
      </w:r>
    </w:p>
    <w:p w14:paraId="4EB57264" w14:textId="77777777" w:rsidR="00245E93" w:rsidRPr="00820E80" w:rsidRDefault="00245E93" w:rsidP="002671B4">
      <w:pPr>
        <w:numPr>
          <w:ilvl w:val="0"/>
          <w:numId w:val="8"/>
        </w:numPr>
        <w:autoSpaceDE w:val="0"/>
        <w:autoSpaceDN w:val="0"/>
        <w:adjustRightInd w:val="0"/>
        <w:spacing w:before="60" w:after="60" w:line="276" w:lineRule="auto"/>
        <w:jc w:val="both"/>
        <w:rPr>
          <w:rFonts w:cstheme="minorHAnsi"/>
        </w:rPr>
      </w:pPr>
      <w:r w:rsidRPr="00820E80">
        <w:rPr>
          <w:rFonts w:cstheme="minorHAnsi"/>
        </w:rPr>
        <w:t>Σε περίπτωση που τα ΤΕΧΝΙΚΑ στοιχεία της προσφοράς δεν είναι δυνατόν, λόγω του μεγάλου όγκου, να τοποθετηθούν στον κυρίως φάκελο, τότε αυτά συσκευάζονται ιδιαίτερα και ακολουθούν τον κυρίως φάκελο με την ένδειξη «ΠΑΡΑΡΤΗΜΑ ΠΡΟΣΦΟΡΑΣ» και τις λοιπές ενδείξεις του κυρίως φακέλου.</w:t>
      </w:r>
    </w:p>
    <w:p w14:paraId="21F23DC6" w14:textId="77777777" w:rsidR="00245E93" w:rsidRPr="00820E80" w:rsidRDefault="00245E93" w:rsidP="002671B4">
      <w:pPr>
        <w:numPr>
          <w:ilvl w:val="0"/>
          <w:numId w:val="8"/>
        </w:numPr>
        <w:autoSpaceDE w:val="0"/>
        <w:autoSpaceDN w:val="0"/>
        <w:adjustRightInd w:val="0"/>
        <w:spacing w:before="60" w:after="60" w:line="276" w:lineRule="auto"/>
        <w:jc w:val="both"/>
        <w:rPr>
          <w:rFonts w:cstheme="minorHAnsi"/>
        </w:rPr>
      </w:pPr>
      <w:r w:rsidRPr="00820E80">
        <w:rPr>
          <w:rFonts w:cstheme="minorHAnsi"/>
        </w:rPr>
        <w:t>Σε περίπτωση συν υποβολής με την προσφορά στοιχείων και πληροφοριών εμπιστευτικού χαρακτήρα η γνωστοποίηση των οποίων στους συν διαγωνιζόμενους θα έθιγε τα έννομα συμφέροντά τους, τότε ο προσφέρων οφείλει να σημειώνει επ’ αυτών την ένδειξη «πληροφορίες εμπιστευτικού χαρακτήρα». Όλες οι πληροφορίες εμπιστευτικού χαρακτήρα θα πρέπει να αναφέρονται ανακεφαλαιωτικά στην αρχή της Προσφοράς. Σε αντίθετη περίπτωση θα δύναται να λαμβάνουν γνώση αυτών των πληροφοριών οι συν διαγωνιζόμενοι. Η έννοια της πληροφορίας εμπιστευτικού χαρακτήρα αφορά μόνον την προστασία του απορρήτου που καλύπτει τεχνικά ή εμπορικά ζητήματα της επιχείρησης του ενδιαφερομένου.</w:t>
      </w:r>
    </w:p>
    <w:p w14:paraId="6538876E" w14:textId="77777777" w:rsidR="00245E93" w:rsidRPr="00820E80" w:rsidRDefault="00245E93" w:rsidP="000F5D39">
      <w:pPr>
        <w:autoSpaceDE w:val="0"/>
        <w:autoSpaceDN w:val="0"/>
        <w:adjustRightInd w:val="0"/>
        <w:spacing w:before="120" w:after="120" w:line="276" w:lineRule="auto"/>
        <w:jc w:val="both"/>
        <w:rPr>
          <w:rFonts w:cstheme="minorHAnsi"/>
        </w:rPr>
      </w:pPr>
      <w:r w:rsidRPr="00820E80">
        <w:rPr>
          <w:rFonts w:cstheme="minorHAnsi"/>
        </w:rPr>
        <w:t>4. Όλα τα έγγραφα και τα στοιχεία του διαγωνισμού και όλα τα έγγραφα και τα στοιχεία του Φακέλου προσφοράς θα πρέπει να είναι συνταγμένα ή επίσημα μεταφρασμένα στην Ελληνική γλώσσα, με εξαίρεση αυστηρά τεχνικούς όρους για τους οποίους δεν υπάρχει αντίστοιχη δόκιμη μετάφραση στην Ελληνική και που μπορεί να είναι στην Αγγλική γλώσσα. Εξαίρεση αποτελούν και τα συνημμένα στην τεχνική προσφορά έντυπα, σχέδια και λοιπά τεχνικά στοιχεία που μπορεί να είναι στην Αγγλική γλώσσα.</w:t>
      </w:r>
    </w:p>
    <w:p w14:paraId="44B07122" w14:textId="77777777" w:rsidR="00245E93" w:rsidRPr="00820E80" w:rsidRDefault="00245E93" w:rsidP="000F5D39">
      <w:pPr>
        <w:pStyle w:val="30"/>
        <w:rPr>
          <w:rFonts w:asciiTheme="minorHAnsi" w:hAnsiTheme="minorHAnsi" w:cstheme="minorHAnsi"/>
          <w:color w:val="auto"/>
          <w:sz w:val="22"/>
          <w:szCs w:val="22"/>
        </w:rPr>
      </w:pPr>
      <w:r w:rsidRPr="00820E80">
        <w:rPr>
          <w:rFonts w:asciiTheme="minorHAnsi" w:hAnsiTheme="minorHAnsi" w:cstheme="minorHAnsi"/>
          <w:color w:val="auto"/>
          <w:sz w:val="22"/>
          <w:szCs w:val="22"/>
        </w:rPr>
        <w:t>5. Ο υποψήφιος υποχρεούται να προσκομίσει όλα τα ζητούμενα στοιχεία, σύμφωνα με τις κατά περίπτωση οδηγίες. Παραπομπές σε έγγραφα επιτρέπονται εφόσον αυτά προσαρτώνται στην προσφορά και εφόσον δίνεται ο συγκεκριμένος αριθμός παραγράφου και σελίδας.</w:t>
      </w:r>
    </w:p>
    <w:p w14:paraId="3FF10DF4" w14:textId="77777777" w:rsidR="00245E93" w:rsidRPr="00820E80" w:rsidRDefault="00245E93" w:rsidP="000F5D39">
      <w:pPr>
        <w:pStyle w:val="30"/>
        <w:rPr>
          <w:rFonts w:asciiTheme="minorHAnsi" w:hAnsiTheme="minorHAnsi" w:cstheme="minorHAnsi"/>
          <w:color w:val="auto"/>
          <w:sz w:val="22"/>
          <w:szCs w:val="22"/>
        </w:rPr>
      </w:pPr>
      <w:r w:rsidRPr="00820E80">
        <w:rPr>
          <w:rFonts w:asciiTheme="minorHAnsi" w:hAnsiTheme="minorHAnsi" w:cstheme="minorHAnsi"/>
          <w:color w:val="auto"/>
          <w:sz w:val="22"/>
          <w:szCs w:val="22"/>
        </w:rPr>
        <w:t>6. Επισημαίνεται ότι ο υποψήφιος θα δηλώνει αναλυτικά τη συμμόρφωση ή απόκλιση των προσφερόμενων ειδών  και υπηρεσιών σε σχέση με τις αντίστοιχες προδιαγραφές της Διακήρυξης.</w:t>
      </w:r>
    </w:p>
    <w:p w14:paraId="1DB112FF" w14:textId="77777777" w:rsidR="00245E93" w:rsidRPr="00820E80" w:rsidRDefault="00245E93" w:rsidP="000F5D39">
      <w:pPr>
        <w:autoSpaceDE w:val="0"/>
        <w:autoSpaceDN w:val="0"/>
        <w:adjustRightInd w:val="0"/>
        <w:spacing w:before="120" w:after="120" w:line="276" w:lineRule="auto"/>
        <w:jc w:val="both"/>
        <w:rPr>
          <w:rFonts w:cstheme="minorHAnsi"/>
        </w:rPr>
      </w:pPr>
      <w:r w:rsidRPr="00820E80">
        <w:rPr>
          <w:rFonts w:cstheme="minorHAnsi"/>
        </w:rPr>
        <w:t>7. Για την εύκολη σύγκριση των προσφορών πρέπει να τηρηθεί στη σύνταξή τους, η τάξη και η σειρά των όρων της διακήρυξης. Οι απαντήσεις σε όλα τα ερωτήματα της διακήρυξης πρέπει να είναι σαφείς. Παραπομπές σε τεχνικά έντυπα ή εκδόσεις των κατασκευαστικών οίκων επιτρέπονται μόνον εφόσον προσαρτώνται στην προσφορά και δίνεται ο συγκεκριμένος αριθμός παραγράφου και σελίδας.</w:t>
      </w:r>
    </w:p>
    <w:p w14:paraId="2D3293CF" w14:textId="77777777" w:rsidR="00245E93" w:rsidRPr="00820E80" w:rsidRDefault="00245E93" w:rsidP="000F5D39">
      <w:pPr>
        <w:autoSpaceDE w:val="0"/>
        <w:autoSpaceDN w:val="0"/>
        <w:adjustRightInd w:val="0"/>
        <w:spacing w:before="120" w:after="120" w:line="276" w:lineRule="auto"/>
        <w:jc w:val="both"/>
        <w:rPr>
          <w:rFonts w:cstheme="minorHAnsi"/>
        </w:rPr>
      </w:pPr>
      <w:r w:rsidRPr="00820E80">
        <w:rPr>
          <w:rFonts w:cstheme="minorHAnsi"/>
        </w:rPr>
        <w:t>Προσφορά η οποία, κατά την κρίση της Επιτροπής, περιλαμβάνει γενικές και ασαφείς απαντήσεις θα αποκλείεται από τη συνέχεια της αξιολόγησης.</w:t>
      </w:r>
    </w:p>
    <w:p w14:paraId="085D3782" w14:textId="77777777" w:rsidR="00245E93" w:rsidRPr="00820E80" w:rsidRDefault="00245E93" w:rsidP="000F5D39">
      <w:pPr>
        <w:autoSpaceDE w:val="0"/>
        <w:autoSpaceDN w:val="0"/>
        <w:adjustRightInd w:val="0"/>
        <w:spacing w:before="120" w:after="120" w:line="276" w:lineRule="auto"/>
        <w:jc w:val="both"/>
        <w:rPr>
          <w:rFonts w:cstheme="minorHAnsi"/>
        </w:rPr>
      </w:pPr>
      <w:r w:rsidRPr="00820E80">
        <w:rPr>
          <w:rFonts w:cstheme="minorHAnsi"/>
        </w:rPr>
        <w:lastRenderedPageBreak/>
        <w:t>8. Αντιπροσφορές δεν γίνονται δεκτές και απορρίπτονται ως απαράδεκτες.</w:t>
      </w:r>
    </w:p>
    <w:p w14:paraId="7B271864" w14:textId="77777777" w:rsidR="00245E93" w:rsidRPr="00820E80" w:rsidRDefault="00245E93" w:rsidP="000F5D39">
      <w:pPr>
        <w:autoSpaceDE w:val="0"/>
        <w:autoSpaceDN w:val="0"/>
        <w:adjustRightInd w:val="0"/>
        <w:spacing w:before="120" w:after="120" w:line="276" w:lineRule="auto"/>
        <w:jc w:val="both"/>
        <w:rPr>
          <w:rFonts w:cstheme="minorHAnsi"/>
        </w:rPr>
      </w:pPr>
      <w:r w:rsidRPr="00820E80">
        <w:rPr>
          <w:rFonts w:cstheme="minorHAnsi"/>
        </w:rPr>
        <w:t>9. Διευκρινίσεις που δίνονται από τους υποψηφίους οποτεδήποτε μετά την λήξη χρόνου κατάθεσης των προσφορών τους δεν γίνονται δεκτές και απορρίπτονται ως απαράδεκτες. Διευκρινίσεις δίδονται μόνο όταν ζητούνται από συλλογικό όργανο, είτε ενώπιων του είτε ύστερα από έγγραφο της Υπηρεσίας μετά από σχετική γνωμοδότηση του συλλογικού οργάνου. Σημειώνεται ότι, από τις διευκρινίσεις που δίδονται σύμφωνα με τα παραπάνω, λαμβάνονται υπόψη μόνο εκείνες που αναφέρονται στα σημεία που ζητήθηκαν.</w:t>
      </w:r>
    </w:p>
    <w:p w14:paraId="25DFADF0" w14:textId="77777777" w:rsidR="00245E93" w:rsidRPr="00820E80" w:rsidRDefault="00245E93" w:rsidP="000F5D39">
      <w:pPr>
        <w:pStyle w:val="30"/>
        <w:rPr>
          <w:rFonts w:asciiTheme="minorHAnsi" w:hAnsiTheme="minorHAnsi" w:cstheme="minorHAnsi"/>
          <w:color w:val="auto"/>
          <w:sz w:val="22"/>
          <w:szCs w:val="22"/>
        </w:rPr>
      </w:pPr>
      <w:r w:rsidRPr="00820E80">
        <w:rPr>
          <w:rFonts w:asciiTheme="minorHAnsi" w:hAnsiTheme="minorHAnsi" w:cstheme="minorHAnsi"/>
          <w:color w:val="auto"/>
          <w:sz w:val="22"/>
          <w:szCs w:val="22"/>
        </w:rPr>
        <w:t>10. Ο προσφέρων, εφόσον δεν έχει ασκήσει, εμπροθέσμως, ένσταση κατά της διακήρυξης του διαγωνισμού, ή έχει απορριφθεί η ανωτέρω ένσταση, θεωρείται ότι αποδέχεται πλήρως και ανεπιφυλάκτως όλους τους όρους της διακήρυξης και δεν δύναται, με την προσφορά του ή με οιονδήποτε άλλο τρόπο, να αποκρούσει, ευθέως ή εμμέσως, τους όρους της διακήρυξης.</w:t>
      </w:r>
    </w:p>
    <w:p w14:paraId="1120A289" w14:textId="77777777" w:rsidR="00245E93" w:rsidRPr="00820E80" w:rsidRDefault="00245E93" w:rsidP="00F83A03">
      <w:pPr>
        <w:pStyle w:val="2"/>
        <w:spacing w:after="120" w:line="276" w:lineRule="auto"/>
        <w:rPr>
          <w:rFonts w:asciiTheme="minorHAnsi" w:hAnsiTheme="minorHAnsi" w:cstheme="minorHAnsi"/>
          <w:color w:val="000000"/>
          <w:sz w:val="22"/>
          <w:szCs w:val="22"/>
        </w:rPr>
      </w:pPr>
    </w:p>
    <w:p w14:paraId="2C082D26" w14:textId="77777777" w:rsidR="00245E93" w:rsidRPr="003D12FD" w:rsidRDefault="00245E93" w:rsidP="00F83A03">
      <w:pPr>
        <w:pStyle w:val="2"/>
        <w:spacing w:after="120" w:line="276" w:lineRule="auto"/>
        <w:rPr>
          <w:rFonts w:asciiTheme="minorHAnsi" w:hAnsiTheme="minorHAnsi" w:cstheme="minorHAnsi"/>
          <w:color w:val="000000"/>
          <w:szCs w:val="22"/>
        </w:rPr>
      </w:pPr>
      <w:r w:rsidRPr="003D12FD">
        <w:rPr>
          <w:rFonts w:asciiTheme="minorHAnsi" w:hAnsiTheme="minorHAnsi" w:cstheme="minorHAnsi"/>
          <w:color w:val="000000"/>
          <w:szCs w:val="22"/>
        </w:rPr>
        <w:t>ΑΡΘΡΟ 11: ΠΕΡΙΕΧΟΜΕΝΑ ΥΠΟΦΑΚΕΛΩΝ</w:t>
      </w:r>
      <w:bookmarkEnd w:id="18"/>
    </w:p>
    <w:p w14:paraId="50B8DA4E" w14:textId="77777777" w:rsidR="00245E93" w:rsidRPr="00820E80" w:rsidRDefault="00245E93" w:rsidP="008E5026">
      <w:pPr>
        <w:pStyle w:val="3"/>
        <w:spacing w:line="276" w:lineRule="auto"/>
        <w:rPr>
          <w:rFonts w:cstheme="minorHAnsi"/>
          <w:color w:val="auto"/>
          <w:sz w:val="22"/>
          <w:szCs w:val="22"/>
        </w:rPr>
      </w:pPr>
      <w:bookmarkStart w:id="19" w:name="_Toc487803288"/>
      <w:r w:rsidRPr="00820E80">
        <w:rPr>
          <w:rFonts w:cstheme="minorHAnsi"/>
          <w:color w:val="auto"/>
          <w:sz w:val="22"/>
          <w:szCs w:val="22"/>
        </w:rPr>
        <w:t>11.1 ΦΑΚΕΛΟΣ ΔΙΚΑΙΟΛΟΓΗΤΙΚΩΝ</w:t>
      </w:r>
      <w:bookmarkEnd w:id="19"/>
    </w:p>
    <w:p w14:paraId="5E9BB175" w14:textId="77777777" w:rsidR="00245E93" w:rsidRPr="00820E80" w:rsidRDefault="00245E93" w:rsidP="008E5026">
      <w:pPr>
        <w:autoSpaceDE w:val="0"/>
        <w:autoSpaceDN w:val="0"/>
        <w:adjustRightInd w:val="0"/>
        <w:spacing w:before="120" w:after="120" w:line="276" w:lineRule="auto"/>
        <w:jc w:val="both"/>
        <w:rPr>
          <w:rFonts w:cstheme="minorHAnsi"/>
        </w:rPr>
      </w:pPr>
      <w:r w:rsidRPr="00820E80">
        <w:rPr>
          <w:rFonts w:cstheme="minorHAnsi"/>
        </w:rPr>
        <w:t>Ο Φάκελος των δικαιολογητικών πρέπει να περιλαμβάνει, όλα τα απαιτούμενα δικαιολογητικά και στοιχεία που αναφέρονται στο άρθρα 7, παρ. 7.1 της παρούσας.</w:t>
      </w:r>
    </w:p>
    <w:p w14:paraId="15F3CE84" w14:textId="77777777" w:rsidR="00245E93" w:rsidRPr="00820E80" w:rsidRDefault="00245E93" w:rsidP="008E5026">
      <w:pPr>
        <w:pStyle w:val="3"/>
        <w:spacing w:line="276" w:lineRule="auto"/>
        <w:rPr>
          <w:rFonts w:cstheme="minorHAnsi"/>
          <w:color w:val="auto"/>
          <w:sz w:val="22"/>
          <w:szCs w:val="22"/>
        </w:rPr>
      </w:pPr>
      <w:bookmarkStart w:id="20" w:name="_Toc487803289"/>
      <w:r w:rsidRPr="00820E80">
        <w:rPr>
          <w:rFonts w:cstheme="minorHAnsi"/>
          <w:color w:val="auto"/>
          <w:sz w:val="22"/>
          <w:szCs w:val="22"/>
        </w:rPr>
        <w:t>11.2 ΦΑΚΕΛΟΣ ΤΕΧΝΙΚΗΣ ΠΡΟΣΦΟΡΑΣ</w:t>
      </w:r>
      <w:bookmarkEnd w:id="20"/>
    </w:p>
    <w:p w14:paraId="45465ED7" w14:textId="77777777" w:rsidR="00245E93" w:rsidRPr="00820E80" w:rsidRDefault="00245E93" w:rsidP="008E5026">
      <w:pPr>
        <w:spacing w:after="0" w:line="276" w:lineRule="auto"/>
        <w:jc w:val="both"/>
        <w:rPr>
          <w:rFonts w:eastAsia="Times New Roman" w:cstheme="minorHAnsi"/>
          <w:u w:val="single"/>
        </w:rPr>
      </w:pPr>
      <w:r w:rsidRPr="00820E80">
        <w:rPr>
          <w:rFonts w:cstheme="minorHAnsi"/>
        </w:rPr>
        <w:t xml:space="preserve">Ο φάκελος της τεχνικής προσφοράς, </w:t>
      </w:r>
      <w:r w:rsidRPr="00820E80">
        <w:rPr>
          <w:rFonts w:cstheme="minorHAnsi"/>
          <w:u w:val="single"/>
        </w:rPr>
        <w:t>υποχρεωτικά περιλαμβάνει</w:t>
      </w:r>
      <w:r w:rsidRPr="00820E80">
        <w:rPr>
          <w:rFonts w:eastAsia="Times New Roman" w:cstheme="minorHAnsi"/>
        </w:rPr>
        <w:t>:</w:t>
      </w:r>
    </w:p>
    <w:p w14:paraId="37B1437C" w14:textId="77777777" w:rsidR="00245E93" w:rsidRPr="00820E80" w:rsidRDefault="00245E93" w:rsidP="008E5026">
      <w:pPr>
        <w:spacing w:line="276" w:lineRule="auto"/>
        <w:jc w:val="both"/>
        <w:rPr>
          <w:rFonts w:cstheme="minorHAnsi"/>
          <w:sz w:val="24"/>
          <w:szCs w:val="24"/>
        </w:rPr>
      </w:pPr>
      <w:r w:rsidRPr="00820E80">
        <w:rPr>
          <w:rFonts w:eastAsia="Times New Roman" w:cstheme="minorHAnsi"/>
          <w:b/>
          <w:bCs/>
        </w:rPr>
        <w:t xml:space="preserve">1. </w:t>
      </w:r>
      <w:r w:rsidRPr="00820E80">
        <w:rPr>
          <w:rFonts w:cstheme="minorHAnsi"/>
          <w:b/>
          <w:bCs/>
          <w:u w:val="single"/>
        </w:rPr>
        <w:t>Τον Πίνακα Απαιτήσεων και Συμμόρφωσης</w:t>
      </w:r>
      <w:r w:rsidRPr="00820E80">
        <w:rPr>
          <w:rFonts w:cstheme="minorHAnsi"/>
          <w:b/>
          <w:bCs/>
        </w:rPr>
        <w:t xml:space="preserve"> π</w:t>
      </w:r>
      <w:r w:rsidRPr="00820E80">
        <w:rPr>
          <w:rFonts w:cstheme="minorHAnsi"/>
        </w:rPr>
        <w:t xml:space="preserve">ου περιλαμβάνεται στο </w:t>
      </w:r>
      <w:r w:rsidRPr="00820E80">
        <w:rPr>
          <w:rFonts w:cstheme="minorHAnsi"/>
          <w:b/>
          <w:bCs/>
        </w:rPr>
        <w:t>Τμήμα Β' τ</w:t>
      </w:r>
      <w:r w:rsidRPr="00820E80">
        <w:rPr>
          <w:rFonts w:cstheme="minorHAnsi"/>
        </w:rPr>
        <w:t xml:space="preserve">ης παρούσας Διακήρυξης. Ο Πίνακας θα πρέπει πρώτα να </w:t>
      </w:r>
      <w:r w:rsidRPr="00820E80">
        <w:rPr>
          <w:rFonts w:cstheme="minorHAnsi"/>
          <w:b/>
          <w:bCs/>
          <w:i/>
          <w:iCs/>
        </w:rPr>
        <w:t xml:space="preserve">συμπληρωθεί </w:t>
      </w:r>
      <w:r w:rsidRPr="00820E80">
        <w:rPr>
          <w:rFonts w:cstheme="minorHAnsi"/>
        </w:rPr>
        <w:t xml:space="preserve">με τη λέξη </w:t>
      </w:r>
      <w:r w:rsidRPr="00820E80">
        <w:rPr>
          <w:rFonts w:cstheme="minorHAnsi"/>
          <w:b/>
          <w:bCs/>
        </w:rPr>
        <w:t xml:space="preserve">ΝΑΙ σε ΟΛΑ τα πεδία της στήλης </w:t>
      </w:r>
      <w:r w:rsidRPr="00820E80">
        <w:rPr>
          <w:rFonts w:cstheme="minorHAnsi"/>
          <w:i/>
          <w:iCs/>
        </w:rPr>
        <w:t xml:space="preserve">«Απάντηση» αφού τα τεχνικά χαρακτηρίστηκα των προς προμήθεια ειδών είναι όλα υποχρεωτικά. </w:t>
      </w:r>
      <w:r w:rsidRPr="00820E80">
        <w:rPr>
          <w:rFonts w:cstheme="minorHAnsi"/>
          <w:b/>
          <w:bCs/>
          <w:i/>
          <w:iCs/>
        </w:rPr>
        <w:t>«Σύμφωνη» με τις Τεχνικές Προδιαγραφές θεωρείται η προσφορά που έχει ΝΑΙ στην Απάντηση όλων των τεχνικών χαρακτηριστικών των προς προμήθεια ειδών</w:t>
      </w:r>
      <w:r w:rsidRPr="00820E80">
        <w:rPr>
          <w:rFonts w:eastAsia="Times New Roman" w:cstheme="minorHAnsi"/>
          <w:i/>
          <w:iCs/>
        </w:rPr>
        <w:t>.</w:t>
      </w:r>
      <w:r w:rsidRPr="00820E80">
        <w:rPr>
          <w:rFonts w:cstheme="minorHAnsi"/>
        </w:rPr>
        <w:t xml:space="preserve"> Στη στήλη </w:t>
      </w:r>
      <w:r w:rsidRPr="00820E80">
        <w:rPr>
          <w:rFonts w:cstheme="minorHAnsi"/>
          <w:b/>
          <w:bCs/>
        </w:rPr>
        <w:t>«Παραπομπή»</w:t>
      </w:r>
      <w:r w:rsidRPr="00820E80">
        <w:rPr>
          <w:rFonts w:cstheme="minorHAnsi"/>
        </w:rPr>
        <w:t xml:space="preserve">, ο συμμετέχων μπορεί -προαιρετικά- να καταγράψει τυχόν διευκρινίσεις επί των παρεχόμενων υπηρεσιών. Στη συνέχεια ο νόμιμος εκπρόσωπος του συμμετέχοντα οικονομικού φορέα θα </w:t>
      </w:r>
      <w:r w:rsidRPr="00820E80">
        <w:rPr>
          <w:rFonts w:cstheme="minorHAnsi"/>
          <w:b/>
          <w:bCs/>
          <w:i/>
          <w:iCs/>
        </w:rPr>
        <w:t xml:space="preserve">υπογράψει </w:t>
      </w:r>
      <w:r w:rsidRPr="00820E80">
        <w:rPr>
          <w:rFonts w:cstheme="minorHAnsi"/>
        </w:rPr>
        <w:t xml:space="preserve">και θα </w:t>
      </w:r>
      <w:r w:rsidRPr="00820E80">
        <w:rPr>
          <w:rFonts w:cstheme="minorHAnsi"/>
          <w:b/>
          <w:bCs/>
          <w:i/>
          <w:iCs/>
        </w:rPr>
        <w:t xml:space="preserve">σφραγίσει </w:t>
      </w:r>
      <w:r w:rsidRPr="00820E80">
        <w:rPr>
          <w:rFonts w:cstheme="minorHAnsi"/>
        </w:rPr>
        <w:t xml:space="preserve">(με την σφραγίδα της επιχείρησης), τον Πίνακα Απαιτήσεων και Συμμόρφωσης στην τελευταία σελίδα. </w:t>
      </w:r>
    </w:p>
    <w:p w14:paraId="2676BCAC" w14:textId="77777777" w:rsidR="00245E93" w:rsidRPr="00820E80" w:rsidRDefault="00245E93" w:rsidP="008E5026">
      <w:pPr>
        <w:spacing w:after="0" w:line="276" w:lineRule="auto"/>
        <w:jc w:val="both"/>
        <w:rPr>
          <w:rFonts w:eastAsia="Times New Roman" w:cstheme="minorHAnsi"/>
        </w:rPr>
      </w:pPr>
      <w:r w:rsidRPr="00820E80">
        <w:rPr>
          <w:rFonts w:cstheme="minorHAnsi"/>
          <w:b/>
          <w:bCs/>
        </w:rPr>
        <w:t>2</w:t>
      </w:r>
      <w:r w:rsidRPr="00820E80">
        <w:rPr>
          <w:rFonts w:cstheme="minorHAnsi"/>
        </w:rPr>
        <w:t xml:space="preserve">. Οποιαδήποτε </w:t>
      </w:r>
      <w:r w:rsidRPr="00820E80">
        <w:rPr>
          <w:rFonts w:cstheme="minorHAnsi"/>
          <w:b/>
          <w:bCs/>
        </w:rPr>
        <w:t xml:space="preserve">άλλα στοιχεία </w:t>
      </w:r>
      <w:r w:rsidRPr="00820E80">
        <w:rPr>
          <w:rFonts w:cstheme="minorHAnsi"/>
        </w:rPr>
        <w:t>κρίνει ότι είναι απαραίτητα για την τεκμηρίωση των στοιχείων των Τεχνικών Προδιαγραφών (φυλλάδια και φωτογραφίες υλικών κ.α. ). Η Τεχνική προσφορά δεν αξιολογείται για την κατάταξη του υποψηφίου. Τα στοιχεία της χρησιμοποιούνται μόνο για τον αποκλεισμό προσφορών που δεν πληρούν τις προϋποθέσεις της διακήρυξης (Τμήμα Β’- Τεχνικές Προδιαγραφές/Πίνακας απαιτήσεων και συμμόρφωσης).</w:t>
      </w:r>
    </w:p>
    <w:p w14:paraId="3430D70B" w14:textId="77777777" w:rsidR="00245E93" w:rsidRPr="00820E80" w:rsidRDefault="00245E93" w:rsidP="008E5026">
      <w:pPr>
        <w:pStyle w:val="3"/>
        <w:spacing w:line="276" w:lineRule="auto"/>
        <w:rPr>
          <w:rFonts w:cstheme="minorHAnsi"/>
          <w:color w:val="auto"/>
          <w:sz w:val="22"/>
          <w:szCs w:val="22"/>
        </w:rPr>
      </w:pPr>
      <w:bookmarkStart w:id="21" w:name="_Toc487803290"/>
      <w:r w:rsidRPr="00820E80">
        <w:rPr>
          <w:rFonts w:cstheme="minorHAnsi"/>
          <w:color w:val="auto"/>
          <w:sz w:val="22"/>
          <w:szCs w:val="22"/>
        </w:rPr>
        <w:t>11.3 ΟΙΚΟΝΟΜΙΚΗ ΠΡΟΣΦΟΡΑ</w:t>
      </w:r>
      <w:bookmarkEnd w:id="21"/>
    </w:p>
    <w:p w14:paraId="50B6A28D" w14:textId="77777777" w:rsidR="00245E93" w:rsidRPr="00820E80" w:rsidRDefault="00245E93" w:rsidP="008E5026">
      <w:pPr>
        <w:spacing w:after="0" w:line="276" w:lineRule="auto"/>
        <w:jc w:val="both"/>
        <w:rPr>
          <w:rFonts w:cstheme="minorHAnsi"/>
          <w:sz w:val="24"/>
          <w:szCs w:val="24"/>
        </w:rPr>
      </w:pPr>
      <w:r w:rsidRPr="00820E80">
        <w:rPr>
          <w:rFonts w:cstheme="minorHAnsi"/>
        </w:rPr>
        <w:t xml:space="preserve">Ο φάκελος «Οικονομική Προσφορά» πρέπει να περιλαμβάνει υποχρεωτικά συμπληρωμένο και υπογεγραμμένο -επί ποινή αποκλεισμού- τον </w:t>
      </w:r>
      <w:r w:rsidRPr="00820E80">
        <w:rPr>
          <w:rFonts w:cstheme="minorHAnsi"/>
          <w:b/>
          <w:bCs/>
          <w:u w:val="single"/>
        </w:rPr>
        <w:t xml:space="preserve">ΠΙΝΑΚΑ ΟΙΚΟΝΟΜΙΚΗΣ ΠΡΟΣΦΟΡΑΣ </w:t>
      </w:r>
      <w:r w:rsidRPr="00820E80">
        <w:rPr>
          <w:rFonts w:cstheme="minorHAnsi"/>
          <w:u w:val="single"/>
        </w:rPr>
        <w:t>τ</w:t>
      </w:r>
      <w:r w:rsidRPr="00820E80">
        <w:rPr>
          <w:rFonts w:cstheme="minorHAnsi"/>
        </w:rPr>
        <w:t xml:space="preserve">ου </w:t>
      </w:r>
      <w:r w:rsidRPr="00820E80">
        <w:rPr>
          <w:rFonts w:cstheme="minorHAnsi"/>
          <w:b/>
          <w:bCs/>
        </w:rPr>
        <w:t xml:space="preserve">ΤΜΗΜΑΤΟΣ Γ' </w:t>
      </w:r>
      <w:r w:rsidRPr="00820E80">
        <w:rPr>
          <w:rFonts w:cstheme="minorHAnsi"/>
        </w:rPr>
        <w:t>της παρούσας Διακήρυξης.</w:t>
      </w:r>
    </w:p>
    <w:p w14:paraId="0986E819" w14:textId="77777777" w:rsidR="00245E93" w:rsidRPr="00820E80" w:rsidRDefault="00245E93" w:rsidP="008E5026">
      <w:pPr>
        <w:spacing w:after="0" w:line="276" w:lineRule="auto"/>
        <w:jc w:val="both"/>
        <w:rPr>
          <w:rFonts w:cstheme="minorHAnsi"/>
          <w:sz w:val="24"/>
          <w:szCs w:val="24"/>
        </w:rPr>
      </w:pPr>
      <w:bookmarkStart w:id="22" w:name="bookmark2"/>
      <w:r w:rsidRPr="00820E80">
        <w:rPr>
          <w:rFonts w:cstheme="minorHAnsi"/>
          <w:b/>
          <w:bCs/>
        </w:rPr>
        <w:t>Ο Πίνακας θα συμπληρώνεται ως εξής:</w:t>
      </w:r>
      <w:bookmarkEnd w:id="22"/>
    </w:p>
    <w:p w14:paraId="0900E35B" w14:textId="77777777" w:rsidR="008D338A" w:rsidRDefault="008D338A" w:rsidP="008D338A">
      <w:pPr>
        <w:numPr>
          <w:ilvl w:val="0"/>
          <w:numId w:val="14"/>
        </w:numPr>
        <w:spacing w:after="0" w:line="276" w:lineRule="auto"/>
        <w:jc w:val="both"/>
        <w:rPr>
          <w:rFonts w:cs="Calibri"/>
        </w:rPr>
      </w:pPr>
      <w:r>
        <w:rPr>
          <w:rFonts w:cs="Calibri"/>
        </w:rPr>
        <w:t>Τιμή μονάδας άνευ ΦΠΑ, Τιμή μονάδας με ΦΠΑ,  Τιμή Υποσυνόλου άνευ ΦΠΑ, Τιμή Υποσυνόλου με ΦΠΑ</w:t>
      </w:r>
    </w:p>
    <w:p w14:paraId="37C63333" w14:textId="3E446640" w:rsidR="00FE6A12" w:rsidRPr="00275F89" w:rsidRDefault="00FE6A12" w:rsidP="008D338A">
      <w:pPr>
        <w:spacing w:after="0" w:line="276" w:lineRule="auto"/>
        <w:ind w:left="720"/>
        <w:jc w:val="both"/>
        <w:rPr>
          <w:rFonts w:cs="Calibri"/>
        </w:rPr>
      </w:pPr>
    </w:p>
    <w:p w14:paraId="21A0EEF4" w14:textId="77777777" w:rsidR="00FE6A12" w:rsidRPr="00275F89" w:rsidRDefault="00FE6A12" w:rsidP="002671B4">
      <w:pPr>
        <w:numPr>
          <w:ilvl w:val="0"/>
          <w:numId w:val="14"/>
        </w:numPr>
        <w:spacing w:after="0" w:line="276" w:lineRule="auto"/>
        <w:ind w:left="720" w:hanging="360"/>
        <w:jc w:val="both"/>
        <w:rPr>
          <w:rFonts w:cs="Calibri"/>
        </w:rPr>
      </w:pPr>
      <w:r w:rsidRPr="00275F89">
        <w:rPr>
          <w:rFonts w:cs="Calibri"/>
        </w:rPr>
        <w:t xml:space="preserve">Ο Πίνακας Οικονομικής Προσφοράς θα φέρει την </w:t>
      </w:r>
      <w:r w:rsidRPr="00275F89">
        <w:rPr>
          <w:rFonts w:cs="Calibri"/>
          <w:b/>
          <w:bCs/>
        </w:rPr>
        <w:t xml:space="preserve">υπογραφή </w:t>
      </w:r>
      <w:r w:rsidRPr="00275F89">
        <w:rPr>
          <w:rFonts w:cs="Calibri"/>
        </w:rPr>
        <w:t xml:space="preserve">του/ων νόμιμου/ων εκπροσώπου/ων και την </w:t>
      </w:r>
      <w:r w:rsidRPr="00275F89">
        <w:rPr>
          <w:rFonts w:cs="Calibri"/>
          <w:b/>
          <w:bCs/>
        </w:rPr>
        <w:t xml:space="preserve">σφραγίδα </w:t>
      </w:r>
      <w:r w:rsidRPr="00275F89">
        <w:rPr>
          <w:rFonts w:cs="Calibri"/>
        </w:rPr>
        <w:t>του συμμετέχοντα οικονομικού φορέα.</w:t>
      </w:r>
    </w:p>
    <w:p w14:paraId="1F7E4EAF" w14:textId="6F0ADB38" w:rsidR="004E601B" w:rsidRPr="00924B24" w:rsidRDefault="004E601B" w:rsidP="002671B4">
      <w:pPr>
        <w:pStyle w:val="ListParagraph1"/>
        <w:numPr>
          <w:ilvl w:val="0"/>
          <w:numId w:val="14"/>
        </w:numPr>
        <w:autoSpaceDE w:val="0"/>
        <w:autoSpaceDN w:val="0"/>
        <w:adjustRightInd w:val="0"/>
        <w:spacing w:before="120" w:after="120" w:line="276" w:lineRule="auto"/>
        <w:ind w:hanging="360"/>
        <w:jc w:val="both"/>
        <w:rPr>
          <w:rFonts w:cstheme="minorHAnsi"/>
          <w:b/>
        </w:rPr>
      </w:pPr>
      <w:r w:rsidRPr="00924B24">
        <w:rPr>
          <w:rFonts w:cstheme="minorHAnsi"/>
          <w:b/>
          <w:bCs/>
        </w:rPr>
        <w:t xml:space="preserve">Η </w:t>
      </w:r>
      <w:r w:rsidR="00FC2F4F" w:rsidRPr="00924B24">
        <w:rPr>
          <w:rFonts w:cstheme="minorHAnsi"/>
          <w:b/>
          <w:bCs/>
        </w:rPr>
        <w:t xml:space="preserve">σύγκριση </w:t>
      </w:r>
      <w:r w:rsidR="00FC2F4F" w:rsidRPr="00924B24">
        <w:rPr>
          <w:rFonts w:cs="Calibri"/>
          <w:b/>
          <w:bCs/>
        </w:rPr>
        <w:t>των προσφερόμενων τιμών θα γίνεται επί της συνολικής καθαρής αξίας (άνευ ΦΠΑ</w:t>
      </w:r>
      <w:r w:rsidR="00924B24" w:rsidRPr="00924B24">
        <w:rPr>
          <w:rFonts w:cs="Calibri"/>
          <w:b/>
          <w:bCs/>
        </w:rPr>
        <w:t>.</w:t>
      </w:r>
    </w:p>
    <w:p w14:paraId="3D939414" w14:textId="5BA9E335" w:rsidR="00245E93" w:rsidRPr="00820E80" w:rsidRDefault="00245E93" w:rsidP="002671B4">
      <w:pPr>
        <w:pStyle w:val="ListParagraph1"/>
        <w:numPr>
          <w:ilvl w:val="0"/>
          <w:numId w:val="14"/>
        </w:numPr>
        <w:autoSpaceDE w:val="0"/>
        <w:autoSpaceDN w:val="0"/>
        <w:adjustRightInd w:val="0"/>
        <w:spacing w:before="120" w:after="120" w:line="276" w:lineRule="auto"/>
        <w:ind w:hanging="360"/>
        <w:jc w:val="both"/>
        <w:rPr>
          <w:rFonts w:cstheme="minorHAnsi"/>
        </w:rPr>
      </w:pPr>
      <w:r w:rsidRPr="00EC00F4">
        <w:rPr>
          <w:rFonts w:cstheme="minorHAnsi"/>
        </w:rPr>
        <w:t>Η Επιτροπή Διενέργειας Διαγωνισμού δύναται</w:t>
      </w:r>
      <w:r w:rsidRPr="00820E80">
        <w:rPr>
          <w:rFonts w:cstheme="minorHAnsi"/>
        </w:rPr>
        <w:t xml:space="preserve"> να καλέσει τον προσφέροντα να παράσχει εξηγήσεις επί του συμπληρωμένου πίνακα όταν διαπιστωθούν σφάλματα εκ παραδρομής (πχ λάθη σε αριθμητικές πράξεις, παράλειψη συμπλήρωσης κελιού πίνακα από παραδρομή ή παρανόηση).</w:t>
      </w:r>
    </w:p>
    <w:p w14:paraId="61A49456" w14:textId="77777777" w:rsidR="00245E93" w:rsidRPr="00820E80" w:rsidRDefault="00245E93" w:rsidP="00F83A03">
      <w:pPr>
        <w:spacing w:after="0" w:line="276" w:lineRule="auto"/>
        <w:jc w:val="both"/>
        <w:rPr>
          <w:rFonts w:eastAsia="Times New Roman" w:cstheme="minorHAnsi"/>
          <w:b/>
          <w:bCs/>
          <w:color w:val="000000"/>
        </w:rPr>
      </w:pPr>
    </w:p>
    <w:p w14:paraId="01DB959E" w14:textId="77777777" w:rsidR="00245E93" w:rsidRPr="007C1231" w:rsidRDefault="00245E93" w:rsidP="00F83A03">
      <w:pPr>
        <w:pStyle w:val="2"/>
        <w:spacing w:after="120" w:line="276" w:lineRule="auto"/>
        <w:rPr>
          <w:rFonts w:asciiTheme="minorHAnsi" w:hAnsiTheme="minorHAnsi" w:cstheme="minorHAnsi"/>
          <w:color w:val="000000"/>
          <w:szCs w:val="22"/>
        </w:rPr>
      </w:pPr>
      <w:bookmarkStart w:id="23" w:name="_Toc472527987"/>
      <w:r w:rsidRPr="007C1231">
        <w:rPr>
          <w:rFonts w:asciiTheme="minorHAnsi" w:hAnsiTheme="minorHAnsi" w:cstheme="minorHAnsi"/>
          <w:color w:val="000000"/>
          <w:szCs w:val="22"/>
        </w:rPr>
        <w:t>ΑΡΘΡΟ 12: ΤΙΜΕΣ ΠΡΟΣΦΟΡΩΝ – ΝΟΜΙΣΜΑ</w:t>
      </w:r>
      <w:bookmarkEnd w:id="23"/>
    </w:p>
    <w:p w14:paraId="600770DD" w14:textId="77777777" w:rsidR="00245E93" w:rsidRPr="00820E80" w:rsidRDefault="00245E93" w:rsidP="00321F5A">
      <w:pPr>
        <w:autoSpaceDE w:val="0"/>
        <w:autoSpaceDN w:val="0"/>
        <w:adjustRightInd w:val="0"/>
        <w:spacing w:before="120" w:after="120" w:line="276" w:lineRule="auto"/>
        <w:jc w:val="both"/>
        <w:rPr>
          <w:rFonts w:cstheme="minorHAnsi"/>
        </w:rPr>
      </w:pPr>
      <w:r w:rsidRPr="00820E80">
        <w:rPr>
          <w:rFonts w:cstheme="minorHAnsi"/>
        </w:rPr>
        <w:t>1. Οι τιμές των προσφορών για τα υπό προμήθεια είδη θα εκφράζονται σε Ευρώ. Προσφορές που δεν δίνουν τις τιμές σε ΕΥΡΩ ή που καθορίζουν σχέση ΕΥΡΩ προς ξένο νόμισμα θα απορρίπτονται ως απαράδεκτες.</w:t>
      </w:r>
    </w:p>
    <w:p w14:paraId="1881BD69" w14:textId="77777777" w:rsidR="00245E93" w:rsidRPr="00820E80" w:rsidRDefault="00245E93" w:rsidP="00321F5A">
      <w:pPr>
        <w:autoSpaceDE w:val="0"/>
        <w:autoSpaceDN w:val="0"/>
        <w:adjustRightInd w:val="0"/>
        <w:spacing w:before="120" w:after="120" w:line="276" w:lineRule="auto"/>
        <w:jc w:val="both"/>
        <w:rPr>
          <w:rFonts w:cstheme="minorHAnsi"/>
        </w:rPr>
      </w:pPr>
      <w:r w:rsidRPr="00820E80">
        <w:rPr>
          <w:rFonts w:cstheme="minorHAnsi"/>
        </w:rPr>
        <w:t>2. Στις τιμές θα περιλαμβάνονται οι τυχόν υπέρ τρίτων κρατήσεις, ως και κάθε άλλη νόμιμη επιβάρυνση που προβλέπεται από τις ισχύουσες διατάξεις.</w:t>
      </w:r>
    </w:p>
    <w:p w14:paraId="444C1792" w14:textId="77777777" w:rsidR="00245E93" w:rsidRPr="00820E80" w:rsidRDefault="00245E93" w:rsidP="00321F5A">
      <w:pPr>
        <w:autoSpaceDE w:val="0"/>
        <w:autoSpaceDN w:val="0"/>
        <w:adjustRightInd w:val="0"/>
        <w:spacing w:before="120" w:after="120" w:line="276" w:lineRule="auto"/>
        <w:jc w:val="both"/>
        <w:rPr>
          <w:rFonts w:cstheme="minorHAnsi"/>
        </w:rPr>
      </w:pPr>
      <w:r w:rsidRPr="00820E80">
        <w:rPr>
          <w:rFonts w:cstheme="minorHAnsi"/>
        </w:rPr>
        <w:t>3. Η αναγραφή της τιμής σε ΕΥΡΩ, μπορεί να γίνεται με δύο ή και περισσότερα δεκαδικά ψηφία (άνευ ορίου), εφόσον χρησιμοποιείται σε ενδιάμεσους υπολογισμούς. Το γενικό σύνολο στρογγυλοποιείται σε δυο δεκαδικά ψηφία, προς τα άνω εάν το τρίτο δεκαδικό ψηφίο είναι ίσο ή μεγαλύτερο του πέντε και προς τα κάτω εάν είναι μικρότερο του πέντε.</w:t>
      </w:r>
    </w:p>
    <w:p w14:paraId="36311F3F" w14:textId="77777777" w:rsidR="00245E93" w:rsidRPr="00820E80" w:rsidRDefault="00245E93" w:rsidP="00321F5A">
      <w:pPr>
        <w:autoSpaceDE w:val="0"/>
        <w:autoSpaceDN w:val="0"/>
        <w:adjustRightInd w:val="0"/>
        <w:spacing w:before="120" w:after="120" w:line="276" w:lineRule="auto"/>
        <w:jc w:val="both"/>
        <w:rPr>
          <w:rFonts w:cstheme="minorHAnsi"/>
        </w:rPr>
      </w:pPr>
      <w:r w:rsidRPr="00820E80">
        <w:rPr>
          <w:rFonts w:cstheme="minorHAnsi"/>
        </w:rPr>
        <w:t>4. Από την Οικονομική Προσφορά πρέπει να προκύπτει σαφώς η τιμή μονάδας για κάθε τύπο προσφερόμενης υπηρεσίας. Προϊόν το οποίο αξιολογήθηκε κατά την Τεχνική Προσφορά και δεν αναφέρεται στην Οικονομική Προσφορά ή αναφέρεται χωρίς τιμή, θεωρείται ότι προσφέρεται με μηδενική αξία.</w:t>
      </w:r>
    </w:p>
    <w:p w14:paraId="15887A3F" w14:textId="77777777" w:rsidR="00245E93" w:rsidRPr="00820E80" w:rsidRDefault="00245E93" w:rsidP="00321F5A">
      <w:pPr>
        <w:autoSpaceDE w:val="0"/>
        <w:autoSpaceDN w:val="0"/>
        <w:adjustRightInd w:val="0"/>
        <w:spacing w:before="120" w:after="120" w:line="276" w:lineRule="auto"/>
        <w:jc w:val="both"/>
        <w:rPr>
          <w:rFonts w:cstheme="minorHAnsi"/>
        </w:rPr>
      </w:pPr>
      <w:r w:rsidRPr="00820E80">
        <w:rPr>
          <w:rFonts w:cstheme="minorHAnsi"/>
        </w:rPr>
        <w:t>5. Σε περίπτωση που ο υποψήφιος Ανάδοχος κάνει έκπτωση, οι τιμές που θα αναφέρονται στους Πίνακες Οικονομικής Προσφοράς για κάθε υπηρεσία ή προϊόν θα είναι οι τελικές τιμές μετά την έκπτωση. Επίσης δεν επιτρέπονται στην Οικονομική Προσφορά συνολικές εκπτώσεις σε επί επιμέρους αθροίσματα ή επί του συνολικού τιμήματος της Προσφοράς.</w:t>
      </w:r>
    </w:p>
    <w:p w14:paraId="2FC68BDE" w14:textId="77777777" w:rsidR="00245E93" w:rsidRPr="00820E80" w:rsidRDefault="00245E93" w:rsidP="00321F5A">
      <w:pPr>
        <w:autoSpaceDE w:val="0"/>
        <w:autoSpaceDN w:val="0"/>
        <w:adjustRightInd w:val="0"/>
        <w:spacing w:before="120" w:after="120" w:line="276" w:lineRule="auto"/>
        <w:jc w:val="both"/>
        <w:rPr>
          <w:rFonts w:cstheme="minorHAnsi"/>
        </w:rPr>
      </w:pPr>
      <w:r w:rsidRPr="00820E80">
        <w:rPr>
          <w:rFonts w:cstheme="minorHAnsi"/>
        </w:rPr>
        <w:t>6. Εφόσον από την προσφορά δεν προκύπτει με σαφήνεια η προσφερόμενη τιμή ή δεν δίδεται ενιαία τιμή για ολόκληρη την προσφερόμενη ποσότητα είδους ή υπηρεσίας, η προσφορά απορρίπτεται ως απαράδεκτη.</w:t>
      </w:r>
    </w:p>
    <w:p w14:paraId="6EF09A57" w14:textId="77777777" w:rsidR="00245E93" w:rsidRPr="00820E80" w:rsidRDefault="00245E93" w:rsidP="00321F5A">
      <w:pPr>
        <w:pStyle w:val="30"/>
        <w:rPr>
          <w:rFonts w:asciiTheme="minorHAnsi" w:hAnsiTheme="minorHAnsi" w:cstheme="minorHAnsi"/>
          <w:color w:val="auto"/>
          <w:sz w:val="22"/>
          <w:szCs w:val="22"/>
        </w:rPr>
      </w:pPr>
      <w:r w:rsidRPr="00820E80">
        <w:rPr>
          <w:rFonts w:asciiTheme="minorHAnsi" w:hAnsiTheme="minorHAnsi" w:cstheme="minorHAnsi"/>
          <w:color w:val="auto"/>
          <w:sz w:val="22"/>
          <w:szCs w:val="22"/>
        </w:rPr>
        <w:t>7. Προσφορές που θέτουν όρο αναπροσαρμογής της τιμής απορρίπτονται ως απαράδεκτες.</w:t>
      </w:r>
    </w:p>
    <w:p w14:paraId="1F5DDB84" w14:textId="7B723057" w:rsidR="00245E93" w:rsidRPr="00820E80" w:rsidRDefault="00245E93" w:rsidP="00321F5A">
      <w:pPr>
        <w:autoSpaceDE w:val="0"/>
        <w:autoSpaceDN w:val="0"/>
        <w:adjustRightInd w:val="0"/>
        <w:spacing w:before="120" w:after="120" w:line="276" w:lineRule="auto"/>
        <w:jc w:val="both"/>
        <w:rPr>
          <w:rFonts w:cstheme="minorHAnsi"/>
        </w:rPr>
      </w:pPr>
      <w:r w:rsidRPr="00820E80">
        <w:rPr>
          <w:rFonts w:cstheme="minorHAnsi"/>
        </w:rPr>
        <w:t>8. Η τιμή της προσφοράς δεν υπόκειται σε μεταβολή κατά την διάρκεια του χρόνου ισχύος της. Σε περίπτωση που ζητηθεί παράταση της διάρκειας ισχύος της προσφοράς, οι διαγωνιζόμενοι δεν δικαιούνται, κατά την γνωστοποίηση της συγκατάθεσής τους, να υποβάλλουν νέο πίνακα με την τιμή προσφοράς.</w:t>
      </w:r>
    </w:p>
    <w:p w14:paraId="6EBB1D9C" w14:textId="77777777" w:rsidR="00245E93" w:rsidRPr="00820E80" w:rsidRDefault="00245E93" w:rsidP="00321F5A">
      <w:pPr>
        <w:autoSpaceDE w:val="0"/>
        <w:autoSpaceDN w:val="0"/>
        <w:adjustRightInd w:val="0"/>
        <w:spacing w:before="120" w:after="120" w:line="276" w:lineRule="auto"/>
        <w:jc w:val="both"/>
        <w:rPr>
          <w:rFonts w:cstheme="minorHAnsi"/>
        </w:rPr>
      </w:pPr>
      <w:r w:rsidRPr="00820E80">
        <w:rPr>
          <w:rFonts w:cstheme="minorHAnsi"/>
        </w:rPr>
        <w:t>9. Εάν στο διαγωνισμό οι προσφερόμενες τιμές είναι ασυνήθιστα χαμηλές θα εξετάζονται λεπτομερώς οι προσφορές πριν την έκδοση απόφασης κατακύρωσης.</w:t>
      </w:r>
    </w:p>
    <w:p w14:paraId="1B6BCE87" w14:textId="77777777" w:rsidR="00245E93" w:rsidRPr="00820E80" w:rsidRDefault="00245E93" w:rsidP="00321F5A">
      <w:pPr>
        <w:pStyle w:val="30"/>
        <w:rPr>
          <w:rFonts w:asciiTheme="minorHAnsi" w:hAnsiTheme="minorHAnsi" w:cstheme="minorHAnsi"/>
          <w:color w:val="auto"/>
          <w:sz w:val="22"/>
          <w:szCs w:val="22"/>
        </w:rPr>
      </w:pPr>
      <w:r w:rsidRPr="00820E80">
        <w:rPr>
          <w:rFonts w:asciiTheme="minorHAnsi" w:hAnsiTheme="minorHAnsi" w:cstheme="minorHAnsi"/>
          <w:color w:val="auto"/>
          <w:sz w:val="22"/>
          <w:szCs w:val="22"/>
        </w:rPr>
        <w:lastRenderedPageBreak/>
        <w:t>Για τον σκοπό αυτό θα ζητείται από τον υποψήφιο Ανάδοχο έγγραφη αιτιολόγηση της ανάλυσης της Οικονομικής Προσφοράς. Εάν και μετά την παροχή της ανωτέρω αιτιολόγησης οι προσφερόμενες τιμές κριθούν ως ασυνήθιστα χαμηλές, η Προσφορά θα απορρίπτεται.</w:t>
      </w:r>
    </w:p>
    <w:p w14:paraId="2CFA5366" w14:textId="7D259DA7" w:rsidR="00245E93" w:rsidRPr="00820E80" w:rsidRDefault="00245E93" w:rsidP="009E5363">
      <w:pPr>
        <w:spacing w:after="0" w:line="276" w:lineRule="auto"/>
        <w:jc w:val="both"/>
        <w:rPr>
          <w:rFonts w:cstheme="minorHAnsi"/>
        </w:rPr>
      </w:pPr>
      <w:r w:rsidRPr="00820E80">
        <w:rPr>
          <w:rFonts w:cstheme="minorHAnsi"/>
          <w:b/>
          <w:bCs/>
        </w:rPr>
        <w:t>10.</w:t>
      </w:r>
      <w:r w:rsidR="001B63B2" w:rsidRPr="001B63B2">
        <w:rPr>
          <w:rFonts w:cstheme="minorHAnsi"/>
          <w:b/>
          <w:bCs/>
        </w:rPr>
        <w:t xml:space="preserve"> </w:t>
      </w:r>
      <w:r w:rsidR="001B63B2" w:rsidRPr="00275F89">
        <w:rPr>
          <w:rFonts w:cs="Calibri"/>
          <w:b/>
          <w:bCs/>
        </w:rPr>
        <w:t xml:space="preserve">Η σύγκριση των προσφερόμενων τιμών θα γίνεται επί </w:t>
      </w:r>
      <w:r w:rsidR="0028604F">
        <w:rPr>
          <w:rFonts w:cs="Calibri"/>
          <w:b/>
          <w:bCs/>
        </w:rPr>
        <w:t>της συνολικής καθαρής αξίας</w:t>
      </w:r>
      <w:r w:rsidR="001B63B2" w:rsidRPr="00275F89">
        <w:rPr>
          <w:rFonts w:cs="Calibri"/>
          <w:b/>
          <w:bCs/>
        </w:rPr>
        <w:t xml:space="preserve"> </w:t>
      </w:r>
      <w:r w:rsidR="0028604F">
        <w:rPr>
          <w:rFonts w:cs="Calibri"/>
          <w:b/>
          <w:bCs/>
        </w:rPr>
        <w:t>(</w:t>
      </w:r>
      <w:r w:rsidR="001B63B2" w:rsidRPr="00275F89">
        <w:rPr>
          <w:rFonts w:cs="Calibri"/>
          <w:b/>
          <w:bCs/>
        </w:rPr>
        <w:t>άνευ ΦΠΑ</w:t>
      </w:r>
      <w:r w:rsidR="00341AA6">
        <w:rPr>
          <w:rFonts w:cs="Calibri"/>
          <w:b/>
          <w:bCs/>
        </w:rPr>
        <w:t>)</w:t>
      </w:r>
      <w:r w:rsidR="00275F89">
        <w:rPr>
          <w:rFonts w:cs="Calibri"/>
          <w:b/>
          <w:bCs/>
        </w:rPr>
        <w:t xml:space="preserve">. </w:t>
      </w:r>
    </w:p>
    <w:p w14:paraId="1A5E46C0" w14:textId="77777777" w:rsidR="00245E93" w:rsidRPr="00820E80" w:rsidRDefault="00245E93" w:rsidP="00321F5A">
      <w:pPr>
        <w:pStyle w:val="30"/>
        <w:rPr>
          <w:rFonts w:asciiTheme="minorHAnsi" w:hAnsiTheme="minorHAnsi" w:cstheme="minorHAnsi"/>
          <w:color w:val="auto"/>
          <w:sz w:val="22"/>
          <w:szCs w:val="22"/>
        </w:rPr>
      </w:pPr>
      <w:r w:rsidRPr="00820E80">
        <w:rPr>
          <w:rFonts w:asciiTheme="minorHAnsi" w:hAnsiTheme="minorHAnsi" w:cstheme="minorHAnsi"/>
          <w:color w:val="auto"/>
          <w:sz w:val="22"/>
          <w:szCs w:val="22"/>
        </w:rPr>
        <w:t>12. Για την ανάλυση των τιμών της Προσφοράς τους οι υποψήφιοι Ανάδοχοι είναι υποχρεωμένοι να συμπληρώσουν τους ΠΙΝΑΚΕΣ ΟΙΚΟΝΟΜΙΚΗΣ ΠΡΟΣΦΟΡΑΣ όπως καθορίζονται στο Τμήμα  Γ της παρούσας διακήρυξης.</w:t>
      </w:r>
    </w:p>
    <w:p w14:paraId="2DCCED4C" w14:textId="77777777" w:rsidR="00245E93" w:rsidRPr="00820E80" w:rsidRDefault="00245E93" w:rsidP="00321F5A">
      <w:pPr>
        <w:pStyle w:val="30"/>
        <w:rPr>
          <w:rFonts w:asciiTheme="minorHAnsi" w:hAnsiTheme="minorHAnsi" w:cstheme="minorHAnsi"/>
          <w:color w:val="auto"/>
          <w:sz w:val="22"/>
          <w:szCs w:val="22"/>
        </w:rPr>
      </w:pPr>
      <w:r w:rsidRPr="00820E80">
        <w:rPr>
          <w:rFonts w:asciiTheme="minorHAnsi" w:hAnsiTheme="minorHAnsi" w:cstheme="minorHAnsi"/>
          <w:color w:val="auto"/>
          <w:sz w:val="22"/>
          <w:szCs w:val="22"/>
        </w:rPr>
        <w:t>13. Σε περίπτωση που δύο ή περισσότεροι προσφέροντες δώσουν ίδια προσφορά, η οποία θα είναι και η χαμηλότερη, θα διενεργείται κλήρωση μεταξύ των ισότιμων προσφορών, από την Επιτροπή Διενέργειας του Διαγωνισμού.</w:t>
      </w:r>
    </w:p>
    <w:p w14:paraId="29B84345" w14:textId="77777777" w:rsidR="00245E93" w:rsidRPr="00820E80" w:rsidRDefault="00245E93" w:rsidP="00321F5A">
      <w:pPr>
        <w:pStyle w:val="2"/>
        <w:spacing w:line="276" w:lineRule="auto"/>
        <w:rPr>
          <w:rFonts w:asciiTheme="minorHAnsi" w:hAnsiTheme="minorHAnsi" w:cstheme="minorHAnsi"/>
          <w:color w:val="auto"/>
          <w:sz w:val="22"/>
          <w:szCs w:val="22"/>
        </w:rPr>
      </w:pPr>
    </w:p>
    <w:p w14:paraId="1CF96C8F" w14:textId="77777777" w:rsidR="00245E93" w:rsidRPr="007C1231" w:rsidRDefault="00245E93" w:rsidP="00F83A03">
      <w:pPr>
        <w:pStyle w:val="2"/>
        <w:spacing w:line="276" w:lineRule="auto"/>
        <w:rPr>
          <w:rFonts w:asciiTheme="minorHAnsi" w:hAnsiTheme="minorHAnsi" w:cstheme="minorHAnsi"/>
          <w:color w:val="000000"/>
          <w:szCs w:val="22"/>
        </w:rPr>
      </w:pPr>
      <w:bookmarkStart w:id="24" w:name="_Toc472527988"/>
      <w:r w:rsidRPr="007C1231">
        <w:rPr>
          <w:rFonts w:asciiTheme="minorHAnsi" w:hAnsiTheme="minorHAnsi" w:cstheme="minorHAnsi"/>
          <w:color w:val="000000"/>
          <w:szCs w:val="22"/>
        </w:rPr>
        <w:t>ΑΡΘΡΟ 13: ΤΡΟΠΟΣ ΥΠΟΒΟΛΗΣ ΠΡΟΣΦΟΡΩΝ</w:t>
      </w:r>
      <w:bookmarkEnd w:id="24"/>
    </w:p>
    <w:p w14:paraId="27C67029" w14:textId="77777777" w:rsidR="00245E93" w:rsidRPr="00820E80" w:rsidRDefault="00245E93" w:rsidP="00F178E7">
      <w:pPr>
        <w:autoSpaceDE w:val="0"/>
        <w:autoSpaceDN w:val="0"/>
        <w:adjustRightInd w:val="0"/>
        <w:spacing w:before="120" w:after="120" w:line="276" w:lineRule="auto"/>
        <w:jc w:val="both"/>
        <w:rPr>
          <w:rFonts w:cstheme="minorHAnsi"/>
        </w:rPr>
      </w:pPr>
      <w:bookmarkStart w:id="25" w:name="_Toc472527989"/>
      <w:r w:rsidRPr="00820E80">
        <w:rPr>
          <w:rFonts w:cstheme="minorHAnsi"/>
        </w:rPr>
        <w:t>Οι προσφορές είναι δυνατό:</w:t>
      </w:r>
    </w:p>
    <w:p w14:paraId="02C98FF1" w14:textId="488D90D2" w:rsidR="00245E93" w:rsidRPr="00820E80" w:rsidRDefault="00245E93" w:rsidP="00F178E7">
      <w:pPr>
        <w:autoSpaceDE w:val="0"/>
        <w:autoSpaceDN w:val="0"/>
        <w:adjustRightInd w:val="0"/>
        <w:spacing w:before="120" w:after="120" w:line="276" w:lineRule="auto"/>
        <w:jc w:val="both"/>
        <w:rPr>
          <w:rFonts w:cstheme="minorHAnsi"/>
        </w:rPr>
      </w:pPr>
      <w:r w:rsidRPr="00820E80">
        <w:rPr>
          <w:rFonts w:cstheme="minorHAnsi"/>
        </w:rPr>
        <w:t xml:space="preserve">α. να υποβάλλονται στα γραφεία της Αναθέτουσας Αρχής (οδός </w:t>
      </w:r>
      <w:r w:rsidR="008F7462" w:rsidRPr="00820E80">
        <w:rPr>
          <w:rFonts w:cstheme="minorHAnsi"/>
        </w:rPr>
        <w:t>Ιουστινιανού</w:t>
      </w:r>
      <w:r w:rsidRPr="00820E80">
        <w:rPr>
          <w:rFonts w:cstheme="minorHAnsi"/>
        </w:rPr>
        <w:t xml:space="preserve"> αριθ.</w:t>
      </w:r>
      <w:r w:rsidR="008F7462" w:rsidRPr="00820E80">
        <w:rPr>
          <w:rFonts w:cstheme="minorHAnsi"/>
        </w:rPr>
        <w:t xml:space="preserve"> 11</w:t>
      </w:r>
      <w:r w:rsidR="00082D2F" w:rsidRPr="00820E80">
        <w:rPr>
          <w:rFonts w:cstheme="minorHAnsi"/>
        </w:rPr>
        <w:t>, ΤΚ 54631, Θεσσαλονίκη,</w:t>
      </w:r>
      <w:r w:rsidRPr="00820E80">
        <w:rPr>
          <w:rFonts w:cstheme="minorHAnsi"/>
        </w:rPr>
        <w:t xml:space="preserve"> υπόψη κ. </w:t>
      </w:r>
      <w:r w:rsidR="00A774AC">
        <w:rPr>
          <w:rFonts w:cstheme="minorHAnsi"/>
        </w:rPr>
        <w:t xml:space="preserve">Αναστασίας Παπαδοπούλου </w:t>
      </w:r>
      <w:r w:rsidRPr="00820E80">
        <w:rPr>
          <w:rFonts w:cstheme="minorHAnsi"/>
        </w:rPr>
        <w:t>) μέχρι την ημέρα και ώρα της καταληκτικής ημερομηνίας υποβολής προσφορών</w:t>
      </w:r>
    </w:p>
    <w:p w14:paraId="09A3C920" w14:textId="77777777" w:rsidR="00245E93" w:rsidRPr="00820E80" w:rsidRDefault="00245E93" w:rsidP="00F178E7">
      <w:pPr>
        <w:autoSpaceDE w:val="0"/>
        <w:autoSpaceDN w:val="0"/>
        <w:adjustRightInd w:val="0"/>
        <w:spacing w:before="120" w:after="120" w:line="276" w:lineRule="auto"/>
        <w:jc w:val="both"/>
        <w:rPr>
          <w:rFonts w:cstheme="minorHAnsi"/>
        </w:rPr>
      </w:pPr>
      <w:r w:rsidRPr="00820E80">
        <w:rPr>
          <w:rFonts w:cstheme="minorHAnsi"/>
        </w:rPr>
        <w:t>είτε</w:t>
      </w:r>
    </w:p>
    <w:p w14:paraId="6B67896C" w14:textId="77777777" w:rsidR="00245E93" w:rsidRPr="00820E80" w:rsidRDefault="00245E93" w:rsidP="00F178E7">
      <w:pPr>
        <w:autoSpaceDE w:val="0"/>
        <w:autoSpaceDN w:val="0"/>
        <w:adjustRightInd w:val="0"/>
        <w:spacing w:before="120" w:after="120" w:line="276" w:lineRule="auto"/>
        <w:jc w:val="both"/>
        <w:rPr>
          <w:rFonts w:cstheme="minorHAnsi"/>
        </w:rPr>
      </w:pPr>
      <w:r w:rsidRPr="00820E80">
        <w:rPr>
          <w:rFonts w:cstheme="minorHAnsi"/>
        </w:rPr>
        <w:t>β. να αποστέλλονται στην παραπάνω διεύθυνση με συστημένη ταχυδρομική επιστολή που θα απευθύνεται στην ΑΡΣΙΣ Κοινωνική Οργάνωση Υποστήριξης Νέων και να έχουν παραληφθεί από την Αναθέτουσα Οργάνωση μέχρι την ορισθείσα ημέρα και ώρα της καταληκτικής ημερομηνίας υποβολής προσφορών. Εφόσον η προσφορά αποσταλεί στην Υπηρεσία Διενέργειας με οποιονδήποτε τρόπο, θα πρέπει να φέρει την ένδειξη «Να μην ανοιχθεί από την ταχυδρομική υπηρεσία ή τη γραμματεία».</w:t>
      </w:r>
    </w:p>
    <w:p w14:paraId="7E0FD8ED" w14:textId="77777777" w:rsidR="00245E93" w:rsidRPr="00820E80" w:rsidRDefault="00245E93" w:rsidP="00F178E7">
      <w:pPr>
        <w:autoSpaceDE w:val="0"/>
        <w:autoSpaceDN w:val="0"/>
        <w:adjustRightInd w:val="0"/>
        <w:spacing w:before="120" w:after="120" w:line="276" w:lineRule="auto"/>
        <w:jc w:val="both"/>
        <w:rPr>
          <w:rFonts w:cstheme="minorHAnsi"/>
        </w:rPr>
      </w:pPr>
      <w:r w:rsidRPr="00820E80">
        <w:rPr>
          <w:rFonts w:cstheme="minorHAnsi"/>
        </w:rPr>
        <w:t>Η Υπηρεσία Διενέργειας δεν αναλαμβάνει καμία ευθύνη για τυχόν καθυστέρηση στην άφιξη των προσφορών, από οποιαδήποτε αιτία, που αποστέλλονται με τον ως άνω τρόπο.</w:t>
      </w:r>
    </w:p>
    <w:p w14:paraId="4101F1F6" w14:textId="77777777" w:rsidR="00245E93" w:rsidRPr="00820E80" w:rsidRDefault="00245E93" w:rsidP="00F178E7">
      <w:pPr>
        <w:autoSpaceDE w:val="0"/>
        <w:autoSpaceDN w:val="0"/>
        <w:adjustRightInd w:val="0"/>
        <w:spacing w:before="120" w:after="120" w:line="276" w:lineRule="auto"/>
        <w:jc w:val="both"/>
        <w:rPr>
          <w:rFonts w:cstheme="minorHAnsi"/>
        </w:rPr>
      </w:pPr>
      <w:r w:rsidRPr="00820E80">
        <w:rPr>
          <w:rFonts w:cstheme="minorHAnsi"/>
        </w:rPr>
        <w:t>Οι προσφορές που είτε υποβλήθηκαν μετά την καθορισμένη ημερομηνία είτε δεν έφθασαν έγκαιρα στην Υπηρεσία Διενέργειας, θα επιστρέφονται στους Προσφέροντες χωρίς να έχουν αποσφραγισθεί.</w:t>
      </w:r>
    </w:p>
    <w:p w14:paraId="02AC3992" w14:textId="77777777" w:rsidR="00245E93" w:rsidRPr="007C1231" w:rsidRDefault="00245E93" w:rsidP="00F83A03">
      <w:pPr>
        <w:pStyle w:val="2"/>
        <w:spacing w:before="120" w:after="120" w:line="276" w:lineRule="auto"/>
        <w:rPr>
          <w:rFonts w:asciiTheme="minorHAnsi" w:hAnsiTheme="minorHAnsi" w:cstheme="minorHAnsi"/>
          <w:color w:val="000000"/>
          <w:szCs w:val="22"/>
        </w:rPr>
      </w:pPr>
      <w:r w:rsidRPr="007C1231">
        <w:rPr>
          <w:rFonts w:asciiTheme="minorHAnsi" w:hAnsiTheme="minorHAnsi" w:cstheme="minorHAnsi"/>
          <w:color w:val="000000"/>
          <w:szCs w:val="22"/>
        </w:rPr>
        <w:t>ΑΡΘΡΟ 1</w:t>
      </w:r>
      <w:r w:rsidRPr="007C1231">
        <w:rPr>
          <w:rFonts w:asciiTheme="minorHAnsi" w:hAnsiTheme="minorHAnsi" w:cstheme="minorHAnsi"/>
          <w:color w:val="000000"/>
          <w:szCs w:val="22"/>
          <w:lang w:eastAsia="x-none"/>
        </w:rPr>
        <w:t>4</w:t>
      </w:r>
      <w:r w:rsidRPr="007C1231">
        <w:rPr>
          <w:rFonts w:asciiTheme="minorHAnsi" w:hAnsiTheme="minorHAnsi" w:cstheme="minorHAnsi"/>
          <w:color w:val="000000"/>
          <w:szCs w:val="22"/>
        </w:rPr>
        <w:t>:</w:t>
      </w:r>
      <w:r w:rsidRPr="007C1231">
        <w:rPr>
          <w:rFonts w:asciiTheme="minorHAnsi" w:hAnsiTheme="minorHAnsi" w:cstheme="minorHAnsi"/>
          <w:color w:val="000000"/>
          <w:szCs w:val="22"/>
          <w:lang w:eastAsia="x-none"/>
        </w:rPr>
        <w:t xml:space="preserve"> </w:t>
      </w:r>
      <w:r w:rsidRPr="007C1231">
        <w:rPr>
          <w:rFonts w:asciiTheme="minorHAnsi" w:hAnsiTheme="minorHAnsi" w:cstheme="minorHAnsi"/>
          <w:color w:val="000000"/>
          <w:szCs w:val="22"/>
        </w:rPr>
        <w:t>ΑΠΟΣΦΡΑΓΙΣΗ &amp; ΑΞΙΟΛΟΓΗΣΗ ΤΩΝ ΠΡΟΣΦΟΡΩΝ</w:t>
      </w:r>
      <w:bookmarkEnd w:id="25"/>
    </w:p>
    <w:p w14:paraId="2429494B" w14:textId="77777777" w:rsidR="00245E93" w:rsidRPr="00820E80" w:rsidRDefault="00245E93" w:rsidP="00924721">
      <w:pPr>
        <w:spacing w:before="120" w:after="120" w:line="276" w:lineRule="auto"/>
        <w:jc w:val="both"/>
        <w:rPr>
          <w:rFonts w:cstheme="minorHAnsi"/>
        </w:rPr>
      </w:pPr>
      <w:r w:rsidRPr="00820E80">
        <w:rPr>
          <w:rFonts w:cstheme="minorHAnsi"/>
        </w:rPr>
        <w:t>Η αποσφράγιση των προσφορών γίνεται δημόσια από την αρμόδια Επιτροπή Διενέργειας Διαγωνισμού που έχει νομότυπα οριστεί από την ΑΡΣΙΣ. Η Επιτροπή Διενέργειας Διαγωνισμού προβαίνει στην έναρξη της διαδικασίας αποσφράγισης των προσφορών την ημερομηνία και ώρα που ορίζεται στην παρούσα διακήρυξη. Προσφορές που υποβάλλονται στην Αναθέτουσα Οργάνωση μετά την έναρξη της διαδικασίας αποσφράγισης δεν αποσφραγίζονται αλλά παραδίδονται στην Αναθέτουσα Οργάνωση για επιστροφή ως εκπρόθεσμες.</w:t>
      </w:r>
    </w:p>
    <w:p w14:paraId="5EED7F04" w14:textId="77777777" w:rsidR="00245E93" w:rsidRPr="00820E80" w:rsidRDefault="00245E93" w:rsidP="00924721">
      <w:pPr>
        <w:spacing w:line="276" w:lineRule="auto"/>
        <w:jc w:val="both"/>
        <w:rPr>
          <w:rFonts w:cstheme="minorHAnsi"/>
        </w:rPr>
      </w:pPr>
      <w:r w:rsidRPr="00820E80">
        <w:rPr>
          <w:rFonts w:cstheme="minorHAnsi"/>
        </w:rPr>
        <w:t>Τα στάδια της αποσφράγισης είναι τα ακόλουθα:</w:t>
      </w:r>
    </w:p>
    <w:p w14:paraId="582E92D8" w14:textId="77777777" w:rsidR="00245E93" w:rsidRPr="00027413" w:rsidRDefault="00245E93" w:rsidP="00924721">
      <w:pPr>
        <w:spacing w:line="276" w:lineRule="auto"/>
        <w:jc w:val="both"/>
        <w:rPr>
          <w:rFonts w:cstheme="minorHAnsi"/>
          <w:u w:val="single"/>
        </w:rPr>
      </w:pPr>
      <w:r w:rsidRPr="00027413">
        <w:rPr>
          <w:rFonts w:cstheme="minorHAnsi"/>
          <w:u w:val="single"/>
        </w:rPr>
        <w:lastRenderedPageBreak/>
        <w:t>ΦΑΣΗ Α΄: Αποσφράγιση φακέλου «ΔΙΚΑΙΟΛΟΓΗΤΙΚΑ ΣΥΜΜΕΤΟΧΗΣ»</w:t>
      </w:r>
    </w:p>
    <w:p w14:paraId="0DC452DF" w14:textId="77777777" w:rsidR="00245E93" w:rsidRPr="00820E80" w:rsidRDefault="00245E93" w:rsidP="002671B4">
      <w:pPr>
        <w:pStyle w:val="13"/>
        <w:numPr>
          <w:ilvl w:val="0"/>
          <w:numId w:val="10"/>
        </w:numPr>
        <w:spacing w:after="200" w:line="276" w:lineRule="auto"/>
        <w:jc w:val="both"/>
        <w:rPr>
          <w:rFonts w:cstheme="minorHAnsi"/>
        </w:rPr>
      </w:pPr>
      <w:r w:rsidRPr="00820E80">
        <w:rPr>
          <w:rFonts w:cstheme="minorHAnsi"/>
        </w:rPr>
        <w:t>Αριθμούνται όλες οι προσφορές με βάση των αριθμό πρωτοκόλλου κατάθεσης.</w:t>
      </w:r>
    </w:p>
    <w:p w14:paraId="3FABE5CA" w14:textId="77777777" w:rsidR="00245E93" w:rsidRPr="00820E80" w:rsidRDefault="00245E93" w:rsidP="002671B4">
      <w:pPr>
        <w:pStyle w:val="13"/>
        <w:numPr>
          <w:ilvl w:val="0"/>
          <w:numId w:val="10"/>
        </w:numPr>
        <w:spacing w:after="200" w:line="276" w:lineRule="auto"/>
        <w:jc w:val="both"/>
        <w:rPr>
          <w:rFonts w:cstheme="minorHAnsi"/>
        </w:rPr>
      </w:pPr>
      <w:r w:rsidRPr="00820E80">
        <w:rPr>
          <w:rFonts w:cstheme="minorHAnsi"/>
        </w:rPr>
        <w:t xml:space="preserve">Αποσφραγίζεται ο κυρίως φάκελος κάθε προσφοράς και στη συνέχεια ο </w:t>
      </w:r>
      <w:proofErr w:type="spellStart"/>
      <w:r w:rsidRPr="00820E80">
        <w:rPr>
          <w:rFonts w:cstheme="minorHAnsi"/>
        </w:rPr>
        <w:t>υποφάκελος</w:t>
      </w:r>
      <w:proofErr w:type="spellEnd"/>
      <w:r w:rsidRPr="00820E80">
        <w:rPr>
          <w:rFonts w:cstheme="minorHAnsi"/>
        </w:rPr>
        <w:t xml:space="preserve"> «ΔΙΚΑΙΟΛΟΓΗΤΙΚΑ ΣΥΜΜΕΤΟΧΗΣ» με βάση την παραπάνω αρίθμηση και μονογράφονται τα πρωτότυπα κατά φύλλο. Στην αποσφράγιση δύναται να παρίστανται οι διαγωνιζόμενοι με τους νόμιμους εκπροσώπους τους ή εξουσιοδοτημένους αντιπροσώπους τους. </w:t>
      </w:r>
    </w:p>
    <w:p w14:paraId="409B59BD" w14:textId="77777777" w:rsidR="00245E93" w:rsidRPr="00820E80" w:rsidRDefault="00245E93" w:rsidP="002671B4">
      <w:pPr>
        <w:pStyle w:val="13"/>
        <w:numPr>
          <w:ilvl w:val="0"/>
          <w:numId w:val="10"/>
        </w:numPr>
        <w:spacing w:after="200" w:line="276" w:lineRule="auto"/>
        <w:jc w:val="both"/>
        <w:rPr>
          <w:rFonts w:cstheme="minorHAnsi"/>
        </w:rPr>
      </w:pPr>
      <w:r w:rsidRPr="00820E80">
        <w:rPr>
          <w:rFonts w:cstheme="minorHAnsi"/>
        </w:rPr>
        <w:t>Η εξέταση των απαραίτητων προϋποθέσεων που πρέπει να πληροί ο προσφέρων σύμφωνα με τα στοιχεία του φακέλου «ΔΙΚΑΙΟΛΟΓΗΤΙΚΑ ΣΥΜΜΕΤΟΧΗΣ» και η αποδοχή του προσφέροντος στο επόμενο στάδιο του διαγωνισμού γίνεται στη συνέχεια αυθημερόν, εφόσον είναι δυνατό, στην ανοικτή συνεδρίαση της Επιτροπής Αξιολόγησης Προσφορών.</w:t>
      </w:r>
    </w:p>
    <w:p w14:paraId="22CE7BF5" w14:textId="77777777" w:rsidR="00245E93" w:rsidRPr="00820E80" w:rsidRDefault="00245E93" w:rsidP="002671B4">
      <w:pPr>
        <w:pStyle w:val="13"/>
        <w:numPr>
          <w:ilvl w:val="0"/>
          <w:numId w:val="10"/>
        </w:numPr>
        <w:spacing w:after="200" w:line="276" w:lineRule="auto"/>
        <w:jc w:val="both"/>
        <w:rPr>
          <w:rFonts w:cstheme="minorHAnsi"/>
        </w:rPr>
      </w:pPr>
      <w:r w:rsidRPr="00820E80">
        <w:rPr>
          <w:rFonts w:cstheme="minorHAnsi"/>
        </w:rPr>
        <w:t>Η Επιτροπή Διενέργειας Διαγωνισμού δύναται να διακόψει τη διαδικασία για λόγους ανωτέρας βίας και να ορίσει νέα ημερομηνία και ώρα συνεδρίασης ενημερώνοντας σχετικά τους προσφέροντες.</w:t>
      </w:r>
    </w:p>
    <w:p w14:paraId="667626BD" w14:textId="77777777" w:rsidR="00245E93" w:rsidRPr="00820E80" w:rsidRDefault="00245E93" w:rsidP="002671B4">
      <w:pPr>
        <w:pStyle w:val="13"/>
        <w:numPr>
          <w:ilvl w:val="0"/>
          <w:numId w:val="10"/>
        </w:numPr>
        <w:spacing w:after="200" w:line="276" w:lineRule="auto"/>
        <w:jc w:val="both"/>
        <w:rPr>
          <w:rFonts w:cstheme="minorHAnsi"/>
        </w:rPr>
      </w:pPr>
      <w:r w:rsidRPr="00820E80">
        <w:rPr>
          <w:rFonts w:cstheme="minorHAnsi"/>
        </w:rPr>
        <w:t>Όσοι δικαιούνται να παρίστανται στη διαδικασία αποσφράγισης των προσφορών λαμβάνουν γνώση των συμμετεχόντων στο διαγωνισμό καθώς επίσης και των φακέλων που υποβλήθηκαν. Ο χρόνος πρόσβασης των συμμετεχόντων στις προσφορές που θα υποβληθούν είναι μέχρι το πέρας της ημέρας (εργάσιμες ώρες) κατά την οποία διενεργείται η σχετική αποσφράγιση. Ο συμμετέχων που λαμβάνει γνώση του σχετικού φακέλου, θα υπογράψει σε σχετική κατάσταση που θα τηρεί η Υπηρεσία διενέργειας του διαγωνισμού και θα αποτελεί το μοναδικό αποδεικτικό γνώσης αυτού.</w:t>
      </w:r>
    </w:p>
    <w:p w14:paraId="5DB91E77" w14:textId="77777777" w:rsidR="00245E93" w:rsidRPr="00820E80" w:rsidRDefault="00245E93" w:rsidP="002671B4">
      <w:pPr>
        <w:pStyle w:val="13"/>
        <w:numPr>
          <w:ilvl w:val="0"/>
          <w:numId w:val="10"/>
        </w:numPr>
        <w:spacing w:after="200" w:line="276" w:lineRule="auto"/>
        <w:jc w:val="both"/>
        <w:rPr>
          <w:rFonts w:cstheme="minorHAnsi"/>
        </w:rPr>
      </w:pPr>
      <w:r w:rsidRPr="00820E80">
        <w:rPr>
          <w:rFonts w:cstheme="minorHAnsi"/>
        </w:rPr>
        <w:t xml:space="preserve">Οι προσφορές που δεν γίνονται αποδεκτές μετά την εξέταση του </w:t>
      </w:r>
      <w:proofErr w:type="spellStart"/>
      <w:r w:rsidRPr="00820E80">
        <w:rPr>
          <w:rFonts w:cstheme="minorHAnsi"/>
        </w:rPr>
        <w:t>υποφακέλου</w:t>
      </w:r>
      <w:proofErr w:type="spellEnd"/>
      <w:r w:rsidRPr="00820E80">
        <w:rPr>
          <w:rFonts w:cstheme="minorHAnsi"/>
        </w:rPr>
        <w:t xml:space="preserve"> «ΔΙΚΑΙΟΛΟΓΗΤΙΚΑ ΣΥΜΜΕΤΟΧΗΣ» αποκλείονται από το διαγωνισμό.</w:t>
      </w:r>
    </w:p>
    <w:p w14:paraId="21D29419" w14:textId="77777777" w:rsidR="00245E93" w:rsidRPr="00264F90" w:rsidRDefault="00245E93" w:rsidP="00924721">
      <w:pPr>
        <w:spacing w:line="276" w:lineRule="auto"/>
        <w:jc w:val="both"/>
        <w:rPr>
          <w:rFonts w:cstheme="minorHAnsi"/>
          <w:u w:val="single"/>
        </w:rPr>
      </w:pPr>
      <w:r w:rsidRPr="00264F90">
        <w:rPr>
          <w:rFonts w:cstheme="minorHAnsi"/>
          <w:u w:val="single"/>
        </w:rPr>
        <w:t>ΦΑΣΗ Β’: Αποσφράγιση Τεχνικών Προσφορών</w:t>
      </w:r>
    </w:p>
    <w:p w14:paraId="268846E5" w14:textId="77777777" w:rsidR="00245E93" w:rsidRPr="00820E80" w:rsidRDefault="00245E93" w:rsidP="002671B4">
      <w:pPr>
        <w:pStyle w:val="13"/>
        <w:numPr>
          <w:ilvl w:val="0"/>
          <w:numId w:val="11"/>
        </w:numPr>
        <w:spacing w:after="200" w:line="276" w:lineRule="auto"/>
        <w:jc w:val="both"/>
        <w:rPr>
          <w:rFonts w:cstheme="minorHAnsi"/>
        </w:rPr>
      </w:pPr>
      <w:r w:rsidRPr="00820E80">
        <w:rPr>
          <w:rFonts w:cstheme="minorHAnsi"/>
        </w:rPr>
        <w:t xml:space="preserve">Η αποσφράγιση του Φακέλου «Τεχνική Προσφορά» γίνεται από την  Επιτροπή Διενέργειας Διαγωνισμού μόνο για εκείνους τους προσφέροντες που έγιναν αποδεκτοί στο διαγωνισμό μετά το άνοιγμα του </w:t>
      </w:r>
      <w:proofErr w:type="spellStart"/>
      <w:r w:rsidRPr="00820E80">
        <w:rPr>
          <w:rFonts w:cstheme="minorHAnsi"/>
        </w:rPr>
        <w:t>υποφακέλου</w:t>
      </w:r>
      <w:proofErr w:type="spellEnd"/>
      <w:r w:rsidRPr="00820E80">
        <w:rPr>
          <w:rFonts w:cstheme="minorHAnsi"/>
        </w:rPr>
        <w:t xml:space="preserve"> «Δικαιολογητικά Συμμετοχής». Η αποσφράγιση γίνεται αυθημερόν. Κατά την αποσφράγιση μπορούν να παρίστανται οι διαγωνιζόμενοι με τους νόμιμους ή εξουσιοδοτημένους εκπροσώπους τους.</w:t>
      </w:r>
    </w:p>
    <w:p w14:paraId="5514816D" w14:textId="77777777" w:rsidR="00245E93" w:rsidRPr="00820E80" w:rsidRDefault="00245E93" w:rsidP="002671B4">
      <w:pPr>
        <w:pStyle w:val="13"/>
        <w:numPr>
          <w:ilvl w:val="0"/>
          <w:numId w:val="11"/>
        </w:numPr>
        <w:spacing w:after="200" w:line="276" w:lineRule="auto"/>
        <w:jc w:val="both"/>
        <w:rPr>
          <w:rFonts w:cstheme="minorHAnsi"/>
        </w:rPr>
      </w:pPr>
      <w:r w:rsidRPr="00820E80">
        <w:rPr>
          <w:rFonts w:cstheme="minorHAnsi"/>
        </w:rPr>
        <w:t>Το άνοιγμα του Φακέλου «Τεχνική Προσφορά» συνοδεύεται από τη μονογραφή των μελών της Επιτροπής ανά φύλλο των πρωτοτύπων.</w:t>
      </w:r>
    </w:p>
    <w:p w14:paraId="0EB62252" w14:textId="77777777" w:rsidR="00245E93" w:rsidRPr="00820E80" w:rsidRDefault="00245E93" w:rsidP="002671B4">
      <w:pPr>
        <w:pStyle w:val="13"/>
        <w:numPr>
          <w:ilvl w:val="0"/>
          <w:numId w:val="11"/>
        </w:numPr>
        <w:spacing w:after="200" w:line="276" w:lineRule="auto"/>
        <w:jc w:val="both"/>
        <w:rPr>
          <w:rFonts w:cstheme="minorHAnsi"/>
        </w:rPr>
      </w:pPr>
      <w:r w:rsidRPr="00820E80">
        <w:rPr>
          <w:rFonts w:cstheme="minorHAnsi"/>
        </w:rPr>
        <w:t xml:space="preserve">Η Επιτροπή Διενέργειας Διαγωνισμού προβαίνει σε λεπτομερή έλεγχο ως προς την πληρότητα, την ακρίβεια και την επάρκεια των υποβληθέντων δικαιολογητικών και διαπιστώνει τη συμφωνία ή την ασυμφωνία τους με τους απαράβατους όρους της παρούσας διακήρυξης και εισηγείται για την περαιτέρω αποδοχή ή/και απόρριψη των προσφορών στην Επιτροπή Τεχνικής Αξιολόγησης. Οι προσφορές που παρουσιάζουν αποκλίσεις από τις τεχνικές προδιαγραφές της διακήρυξης απορρίπτονται ως απαράδεκτες, μετά από αιτιολογημένη έγγραφη διατύπωση της Επιτροπής. </w:t>
      </w:r>
    </w:p>
    <w:p w14:paraId="7C4F5098" w14:textId="77777777" w:rsidR="00245E93" w:rsidRPr="00820E80" w:rsidRDefault="00245E93" w:rsidP="002671B4">
      <w:pPr>
        <w:numPr>
          <w:ilvl w:val="0"/>
          <w:numId w:val="12"/>
        </w:numPr>
        <w:jc w:val="both"/>
        <w:rPr>
          <w:rFonts w:cstheme="minorHAnsi"/>
        </w:rPr>
      </w:pPr>
      <w:r w:rsidRPr="00820E80">
        <w:rPr>
          <w:rFonts w:cstheme="minorHAnsi"/>
        </w:rPr>
        <w:lastRenderedPageBreak/>
        <w:t>Οι φάκελοι των οικονομικών προσφορών δεν αποσφραγίζονται σε αυτή τη φάση αλλά μονογράφονται από τα μέλη της Επιτροπής και φυλάσσονται σε νέο ενιαίο φάκελο ο οποίος επίσης σφραγίζεται, υπογράφεται από την Επιτροπή και φυλάσσεται.</w:t>
      </w:r>
    </w:p>
    <w:p w14:paraId="09D3C8E3" w14:textId="77777777" w:rsidR="00245E93" w:rsidRPr="00820E80" w:rsidRDefault="00245E93" w:rsidP="002671B4">
      <w:pPr>
        <w:pStyle w:val="13"/>
        <w:numPr>
          <w:ilvl w:val="0"/>
          <w:numId w:val="12"/>
        </w:numPr>
        <w:spacing w:after="200" w:line="276" w:lineRule="auto"/>
        <w:jc w:val="both"/>
        <w:rPr>
          <w:rFonts w:cstheme="minorHAnsi"/>
        </w:rPr>
      </w:pPr>
      <w:r w:rsidRPr="00820E80">
        <w:rPr>
          <w:rFonts w:cstheme="minorHAnsi"/>
        </w:rPr>
        <w:t>Οι φάκελοι των οικονομικών προσφορών για όσες προσφορές δεν κρίθηκαν κατά την αξιολόγηση των τεχνικών στοιχείων, αποδεκτές, δεν αποσφραγίζονται αλλά επιστρέφονται στους προσφέροντες.</w:t>
      </w:r>
    </w:p>
    <w:p w14:paraId="1CCE7513" w14:textId="77777777" w:rsidR="00245E93" w:rsidRPr="00820E80" w:rsidRDefault="00245E93" w:rsidP="002671B4">
      <w:pPr>
        <w:pStyle w:val="13"/>
        <w:numPr>
          <w:ilvl w:val="0"/>
          <w:numId w:val="11"/>
        </w:numPr>
        <w:spacing w:after="200" w:line="276" w:lineRule="auto"/>
        <w:jc w:val="both"/>
        <w:rPr>
          <w:rFonts w:cstheme="minorHAnsi"/>
        </w:rPr>
      </w:pPr>
      <w:r w:rsidRPr="00820E80">
        <w:rPr>
          <w:rFonts w:cstheme="minorHAnsi"/>
        </w:rPr>
        <w:t>Μετά την αξιολόγηση των Τεχνικών Προσφορών των συμμετεχόντων από την αρμόδια Επιτροπή Τεχνικής Αξιολόγησης, η εν λόγω Επιτροπή συντάσσει και υπογράφει πρακτικό το οποίο κοινοποιεί για έγκριση ή απόρριψη στο αρμόδιο όργανο της Αναθέτουσας Αρχής το οποίο με τη σειρά του εκδίδει τη σχετική απόφαση.</w:t>
      </w:r>
    </w:p>
    <w:p w14:paraId="376E0DC1" w14:textId="77777777" w:rsidR="00245E93" w:rsidRPr="00820E80" w:rsidRDefault="00245E93" w:rsidP="002671B4">
      <w:pPr>
        <w:pStyle w:val="13"/>
        <w:numPr>
          <w:ilvl w:val="0"/>
          <w:numId w:val="11"/>
        </w:numPr>
        <w:spacing w:after="200" w:line="276" w:lineRule="auto"/>
        <w:jc w:val="both"/>
        <w:rPr>
          <w:rFonts w:cstheme="minorHAnsi"/>
        </w:rPr>
      </w:pPr>
      <w:r w:rsidRPr="00820E80">
        <w:rPr>
          <w:rFonts w:cstheme="minorHAnsi"/>
        </w:rPr>
        <w:t>Οι συμμετέχοντες ενημερώνονται για την απόφαση του αρμοδίου οργάνου της αναθέτουσας αρχής επί της τεχνικής αξιολόγησης και έχουν δικαίωμα ένστασης για αυτό το στάδιο της διαδικασίας μέχρι την ώρα και ημέρα αποσφράγισης της οικονομικής προσφοράς.</w:t>
      </w:r>
    </w:p>
    <w:p w14:paraId="14127344" w14:textId="77777777" w:rsidR="00245E93" w:rsidRPr="00264F90" w:rsidRDefault="00245E93" w:rsidP="00924721">
      <w:pPr>
        <w:spacing w:line="276" w:lineRule="auto"/>
        <w:jc w:val="both"/>
        <w:rPr>
          <w:rFonts w:cstheme="minorHAnsi"/>
          <w:u w:val="single"/>
        </w:rPr>
      </w:pPr>
      <w:r w:rsidRPr="00264F90">
        <w:rPr>
          <w:rFonts w:cstheme="minorHAnsi"/>
          <w:u w:val="single"/>
        </w:rPr>
        <w:t>ΦΑΣΗ Γ’: Αποσφράγιση Οικονομικών Προσφορών</w:t>
      </w:r>
    </w:p>
    <w:p w14:paraId="22DCBC7D" w14:textId="5D14C691" w:rsidR="00245E93" w:rsidRPr="00820E80" w:rsidRDefault="00245E93" w:rsidP="002671B4">
      <w:pPr>
        <w:pStyle w:val="13"/>
        <w:numPr>
          <w:ilvl w:val="0"/>
          <w:numId w:val="13"/>
        </w:numPr>
        <w:spacing w:after="200" w:line="276" w:lineRule="auto"/>
        <w:jc w:val="both"/>
        <w:rPr>
          <w:rFonts w:cstheme="minorHAnsi"/>
        </w:rPr>
      </w:pPr>
      <w:r w:rsidRPr="00820E80">
        <w:rPr>
          <w:rFonts w:cstheme="minorHAnsi"/>
        </w:rPr>
        <w:t xml:space="preserve">Μετά την ολοκλήρωση της αξιολόγησης του παραπάνω σταδίου, η αρμόδια επιτροπή διενέργειας του διαγωνισμού προβαίνει στην αποσφράγιση των φακέλων της οικονομικής προσφοράς των αποδεκτών προσφορών, η οποία θα πραγματοποιηθεί </w:t>
      </w:r>
      <w:r w:rsidRPr="005A61C9">
        <w:rPr>
          <w:rFonts w:cstheme="minorHAnsi"/>
        </w:rPr>
        <w:t xml:space="preserve">την </w:t>
      </w:r>
      <w:r w:rsidR="00A774AC" w:rsidRPr="008C26BA">
        <w:rPr>
          <w:rFonts w:cstheme="minorHAnsi"/>
          <w:b/>
          <w:bCs/>
        </w:rPr>
        <w:t xml:space="preserve">14/02/2020 </w:t>
      </w:r>
      <w:r w:rsidRPr="008C26BA">
        <w:rPr>
          <w:rFonts w:cstheme="minorHAnsi"/>
          <w:b/>
          <w:bCs/>
        </w:rPr>
        <w:t xml:space="preserve"> και ώρα 1</w:t>
      </w:r>
      <w:r w:rsidR="00A774AC" w:rsidRPr="008C26BA">
        <w:rPr>
          <w:rFonts w:cstheme="minorHAnsi"/>
          <w:b/>
          <w:bCs/>
        </w:rPr>
        <w:t>4</w:t>
      </w:r>
      <w:r w:rsidRPr="008C26BA">
        <w:rPr>
          <w:rFonts w:cstheme="minorHAnsi"/>
          <w:b/>
          <w:bCs/>
        </w:rPr>
        <w:t>:</w:t>
      </w:r>
      <w:r w:rsidR="005A61C9" w:rsidRPr="008C26BA">
        <w:rPr>
          <w:rFonts w:cstheme="minorHAnsi"/>
          <w:b/>
          <w:bCs/>
        </w:rPr>
        <w:t>3</w:t>
      </w:r>
      <w:r w:rsidRPr="008C26BA">
        <w:rPr>
          <w:rFonts w:cstheme="minorHAnsi"/>
          <w:b/>
          <w:bCs/>
        </w:rPr>
        <w:t>0</w:t>
      </w:r>
      <w:r w:rsidRPr="005A61C9">
        <w:rPr>
          <w:rFonts w:cstheme="minorHAnsi"/>
        </w:rPr>
        <w:t xml:space="preserve"> στα γραφεία της Αναθέτουσας Αρχής. Το άνοιγμα του Φακέλου «Οικονομική Προσφορά» συνοδεύεται</w:t>
      </w:r>
      <w:r w:rsidRPr="00820E80">
        <w:rPr>
          <w:rFonts w:cstheme="minorHAnsi"/>
        </w:rPr>
        <w:t xml:space="preserve"> από τη μονογραφή από τα μέλη της Επιτροπής ανά φύλλο των πρωτοτύπων.</w:t>
      </w:r>
    </w:p>
    <w:p w14:paraId="0937D783" w14:textId="77777777" w:rsidR="00245E93" w:rsidRPr="00820E80" w:rsidRDefault="00245E93" w:rsidP="002671B4">
      <w:pPr>
        <w:pStyle w:val="13"/>
        <w:numPr>
          <w:ilvl w:val="0"/>
          <w:numId w:val="13"/>
        </w:numPr>
        <w:spacing w:after="200" w:line="276" w:lineRule="auto"/>
        <w:jc w:val="both"/>
        <w:rPr>
          <w:rFonts w:cstheme="minorHAnsi"/>
        </w:rPr>
      </w:pPr>
      <w:r w:rsidRPr="00820E80">
        <w:rPr>
          <w:rFonts w:cstheme="minorHAnsi"/>
        </w:rPr>
        <w:t>Η επιτροπή στη συνέχεια ελέγχει τις οικονομικές προσφορές και συντάσσει πρακτικό με το οποίο γνωστοποιεί τις τυχόν απορριφθείσες οικονομικές προφορές και τις τιμές των αποδεκτών προσφορών και συντάσσει τον πίνακα της τελικής κατάταξης με βάση το κριτήριο της χαμηλότερης τιμής.</w:t>
      </w:r>
    </w:p>
    <w:p w14:paraId="3E5376BC" w14:textId="402B3C59" w:rsidR="00245E93" w:rsidRPr="00820E80" w:rsidRDefault="00245E93" w:rsidP="002671B4">
      <w:pPr>
        <w:pStyle w:val="13"/>
        <w:numPr>
          <w:ilvl w:val="0"/>
          <w:numId w:val="13"/>
        </w:numPr>
        <w:spacing w:after="200" w:line="276" w:lineRule="auto"/>
        <w:jc w:val="both"/>
        <w:rPr>
          <w:rFonts w:cstheme="minorHAnsi"/>
        </w:rPr>
      </w:pPr>
      <w:r w:rsidRPr="00820E80">
        <w:rPr>
          <w:rFonts w:cstheme="minorHAnsi"/>
        </w:rPr>
        <w:t xml:space="preserve">Μετά από την αποσφράγιση των οικονομικών προσφορών η αρμόδια επιτροπή διενέργειας του διαγωνισμού αξιολογεί τις προσφορές προκειμένου να αναδειχθεί ο (προσωρινός) Ανάδοχος. Κατόπιν υποβάλλει την γνωμοδότησή της στο αρμόδιο όργανο της Αναθέτουσας Αρχής (Επιτροπή Προμηθειών) το οποίο κατόπιν αξιολογεί επί της ουσίας τις προσφορές, συντάσσει πίνακα κατάταξης, γνωμοδοτεί και εισηγείται σχετικά στη διοίκηση της Αναθέτουσας Αρχής που με τη σειρά της την εγκρίνει ή την απορρίπτει αιτιολογημένα, γνωστοποιώντας την απόφαση στους προσφέροντες και καλώντας τον Ανάδοχο να υποβάλλει σε κλειστό φάκελο εντός </w:t>
      </w:r>
      <w:r w:rsidR="00A774AC">
        <w:rPr>
          <w:rFonts w:cstheme="minorHAnsi"/>
        </w:rPr>
        <w:t xml:space="preserve">έξι </w:t>
      </w:r>
      <w:r w:rsidRPr="00820E80">
        <w:rPr>
          <w:rFonts w:cstheme="minorHAnsi"/>
        </w:rPr>
        <w:t xml:space="preserve"> (</w:t>
      </w:r>
      <w:r w:rsidR="00A774AC">
        <w:rPr>
          <w:rFonts w:cstheme="minorHAnsi"/>
        </w:rPr>
        <w:t>6</w:t>
      </w:r>
      <w:r w:rsidRPr="00820E80">
        <w:rPr>
          <w:rFonts w:cstheme="minorHAnsi"/>
        </w:rPr>
        <w:t xml:space="preserve">) ημερών από την κοινοποίηση τα οριζόμενα στην  παρούσα διακήρυξη δικαιολογητικά κατακύρωσης. </w:t>
      </w:r>
    </w:p>
    <w:p w14:paraId="7714D319" w14:textId="4F3D1B5E" w:rsidR="001904F4" w:rsidRPr="00275F89" w:rsidRDefault="001904F4" w:rsidP="002671B4">
      <w:pPr>
        <w:pStyle w:val="13"/>
        <w:numPr>
          <w:ilvl w:val="0"/>
          <w:numId w:val="13"/>
        </w:numPr>
        <w:spacing w:after="200" w:line="276" w:lineRule="auto"/>
        <w:jc w:val="both"/>
        <w:rPr>
          <w:rFonts w:cs="Calibri"/>
          <w:b/>
          <w:bCs/>
        </w:rPr>
      </w:pPr>
      <w:r w:rsidRPr="00275F89">
        <w:rPr>
          <w:rFonts w:cs="Calibri"/>
          <w:b/>
          <w:bCs/>
        </w:rPr>
        <w:t>Ανάδοχος θα αναδειχθεί εκείνος που θα προσφέρει τη χαμηλότερη άνευ ΦΠΑ</w:t>
      </w:r>
      <w:r w:rsidR="00275F89" w:rsidRPr="00275F89">
        <w:rPr>
          <w:rFonts w:cs="Calibri"/>
          <w:b/>
          <w:bCs/>
        </w:rPr>
        <w:t xml:space="preserve">, </w:t>
      </w:r>
      <w:r w:rsidR="008E7EAF">
        <w:rPr>
          <w:rFonts w:cs="Calibri"/>
          <w:b/>
          <w:bCs/>
        </w:rPr>
        <w:t xml:space="preserve">εφόσον η προσφορά του καλύπτει </w:t>
      </w:r>
      <w:r w:rsidRPr="00275F89">
        <w:rPr>
          <w:rFonts w:cs="Calibri"/>
          <w:b/>
          <w:bCs/>
        </w:rPr>
        <w:t xml:space="preserve"> </w:t>
      </w:r>
      <w:r w:rsidRPr="00DC244F">
        <w:rPr>
          <w:rFonts w:cs="Calibri"/>
          <w:b/>
          <w:bCs/>
          <w:u w:val="single"/>
        </w:rPr>
        <w:t>υποχρεωτικά</w:t>
      </w:r>
      <w:r w:rsidRPr="00275F89">
        <w:rPr>
          <w:rFonts w:cs="Calibri"/>
          <w:b/>
          <w:bCs/>
        </w:rPr>
        <w:t xml:space="preserve"> τις τεχνικές περιγραφές της παρούσας διακήρυξης.</w:t>
      </w:r>
    </w:p>
    <w:p w14:paraId="273DE77E" w14:textId="77777777" w:rsidR="00245E93" w:rsidRPr="00820E80" w:rsidRDefault="00245E93" w:rsidP="002671B4">
      <w:pPr>
        <w:pStyle w:val="13"/>
        <w:numPr>
          <w:ilvl w:val="0"/>
          <w:numId w:val="13"/>
        </w:numPr>
        <w:spacing w:after="200" w:line="276" w:lineRule="auto"/>
        <w:jc w:val="both"/>
        <w:rPr>
          <w:rFonts w:cstheme="minorHAnsi"/>
        </w:rPr>
      </w:pPr>
      <w:r w:rsidRPr="00820E80">
        <w:rPr>
          <w:rFonts w:cstheme="minorHAnsi"/>
        </w:rPr>
        <w:lastRenderedPageBreak/>
        <w:t>Κατά την αποσφράγιση των οικονομικών προσφορών μπορούν να παρίστανται οι διαγωνιζόμενοι με τους νόμιμους ή εξουσιοδοτημένους εκπροσώπους τους και να λάβουν γνώση των τιμών που προσφέρθηκαν.</w:t>
      </w:r>
    </w:p>
    <w:p w14:paraId="0CE695FB" w14:textId="77777777" w:rsidR="00245E93" w:rsidRPr="00820E80" w:rsidRDefault="00245E93" w:rsidP="002671B4">
      <w:pPr>
        <w:pStyle w:val="13"/>
        <w:numPr>
          <w:ilvl w:val="0"/>
          <w:numId w:val="13"/>
        </w:numPr>
        <w:autoSpaceDE w:val="0"/>
        <w:autoSpaceDN w:val="0"/>
        <w:adjustRightInd w:val="0"/>
        <w:spacing w:before="120" w:after="120" w:line="276" w:lineRule="auto"/>
        <w:jc w:val="both"/>
        <w:rPr>
          <w:rFonts w:cstheme="minorHAnsi"/>
        </w:rPr>
      </w:pPr>
      <w:r w:rsidRPr="00820E80">
        <w:rPr>
          <w:rFonts w:cstheme="minorHAnsi"/>
        </w:rPr>
        <w:t>Σε περίπτωση που η οικονομική προσφορά είναι ασυνήθιστα χαμηλή, θα ζητείται από τον υποψήφιο ανάδοχο έγγραφη αιτιολόγηση της ανάλυσης της οικονομικής του προσφοράς.</w:t>
      </w:r>
    </w:p>
    <w:p w14:paraId="0514836C" w14:textId="77777777" w:rsidR="00245E93" w:rsidRPr="00820E80" w:rsidRDefault="00245E93" w:rsidP="00F83A03">
      <w:pPr>
        <w:autoSpaceDE w:val="0"/>
        <w:autoSpaceDN w:val="0"/>
        <w:adjustRightInd w:val="0"/>
        <w:spacing w:before="120" w:after="120" w:line="276" w:lineRule="auto"/>
        <w:jc w:val="both"/>
        <w:rPr>
          <w:rFonts w:cstheme="minorHAnsi"/>
          <w:b/>
          <w:color w:val="000000"/>
        </w:rPr>
      </w:pPr>
    </w:p>
    <w:p w14:paraId="7F02736A" w14:textId="77777777" w:rsidR="00245E93" w:rsidRPr="007C1231" w:rsidRDefault="00245E93" w:rsidP="00F83A03">
      <w:pPr>
        <w:pStyle w:val="2"/>
        <w:spacing w:line="276" w:lineRule="auto"/>
        <w:rPr>
          <w:rFonts w:asciiTheme="minorHAnsi" w:hAnsiTheme="minorHAnsi" w:cstheme="minorHAnsi"/>
          <w:color w:val="000000"/>
          <w:szCs w:val="22"/>
        </w:rPr>
      </w:pPr>
      <w:bookmarkStart w:id="26" w:name="_Toc472527990"/>
      <w:r w:rsidRPr="007C1231">
        <w:rPr>
          <w:rFonts w:asciiTheme="minorHAnsi" w:hAnsiTheme="minorHAnsi" w:cstheme="minorHAnsi"/>
          <w:color w:val="000000"/>
          <w:szCs w:val="22"/>
        </w:rPr>
        <w:t>ΑΡΘΡΟ 1</w:t>
      </w:r>
      <w:r w:rsidRPr="007C1231">
        <w:rPr>
          <w:rFonts w:asciiTheme="minorHAnsi" w:hAnsiTheme="minorHAnsi" w:cstheme="minorHAnsi"/>
          <w:color w:val="000000"/>
          <w:szCs w:val="22"/>
          <w:lang w:eastAsia="x-none"/>
        </w:rPr>
        <w:t>5</w:t>
      </w:r>
      <w:r w:rsidRPr="007C1231">
        <w:rPr>
          <w:rFonts w:asciiTheme="minorHAnsi" w:hAnsiTheme="minorHAnsi" w:cstheme="minorHAnsi"/>
          <w:color w:val="000000"/>
          <w:szCs w:val="22"/>
        </w:rPr>
        <w:t>: ΑΠΟΡΡΙΨΗ ΠΡΟΣΦΟΡΩΝ</w:t>
      </w:r>
      <w:bookmarkEnd w:id="26"/>
    </w:p>
    <w:p w14:paraId="1C1297A8" w14:textId="77777777" w:rsidR="00245E93" w:rsidRPr="00820E80" w:rsidRDefault="00245E93" w:rsidP="00671690">
      <w:pPr>
        <w:autoSpaceDE w:val="0"/>
        <w:autoSpaceDN w:val="0"/>
        <w:adjustRightInd w:val="0"/>
        <w:spacing w:before="120" w:after="120" w:line="276" w:lineRule="auto"/>
        <w:jc w:val="both"/>
        <w:rPr>
          <w:rFonts w:cstheme="minorHAnsi"/>
        </w:rPr>
      </w:pPr>
      <w:r w:rsidRPr="00820E80">
        <w:rPr>
          <w:rFonts w:cstheme="minorHAnsi"/>
        </w:rPr>
        <w:t>Η προσφορά του υποψήφιου Αναδόχου απορρίπτεται ως απαράδεκτη σε κάθε μία από τις κάτωθι περιπτώσεις, επιφυλασσόμενων άλλων περιπτώσεων που προβλέπονται στην παρούσα:</w:t>
      </w:r>
    </w:p>
    <w:p w14:paraId="1050BC1C" w14:textId="77777777" w:rsidR="00245E93" w:rsidRPr="00820E80" w:rsidRDefault="00245E93" w:rsidP="00671690">
      <w:pPr>
        <w:autoSpaceDE w:val="0"/>
        <w:autoSpaceDN w:val="0"/>
        <w:adjustRightInd w:val="0"/>
        <w:spacing w:before="120" w:after="120" w:line="276" w:lineRule="auto"/>
        <w:jc w:val="both"/>
        <w:rPr>
          <w:rFonts w:cstheme="minorHAnsi"/>
        </w:rPr>
      </w:pPr>
      <w:r w:rsidRPr="00820E80">
        <w:rPr>
          <w:rFonts w:cstheme="minorHAnsi"/>
        </w:rPr>
        <w:t>1. Έλλειψη οποιουδήποτε δικαιολογητικού του άρθρου 7  του Μέρους Α της παρούσας.</w:t>
      </w:r>
    </w:p>
    <w:p w14:paraId="044D3ADE" w14:textId="77777777" w:rsidR="00245E93" w:rsidRPr="00820E80" w:rsidRDefault="00245E93" w:rsidP="00671690">
      <w:pPr>
        <w:autoSpaceDE w:val="0"/>
        <w:autoSpaceDN w:val="0"/>
        <w:adjustRightInd w:val="0"/>
        <w:spacing w:before="120" w:after="120" w:line="276" w:lineRule="auto"/>
        <w:jc w:val="both"/>
        <w:rPr>
          <w:rFonts w:cstheme="minorHAnsi"/>
        </w:rPr>
      </w:pPr>
      <w:r w:rsidRPr="00820E80">
        <w:rPr>
          <w:rFonts w:cstheme="minorHAnsi"/>
        </w:rPr>
        <w:t>2. Προσφορά με χρόνο υλοποίησης μεγαλύτερο από τον προβλεπόμενο.</w:t>
      </w:r>
    </w:p>
    <w:p w14:paraId="21D80F12" w14:textId="77777777" w:rsidR="00245E93" w:rsidRPr="00820E80" w:rsidRDefault="00245E93" w:rsidP="00671690">
      <w:pPr>
        <w:autoSpaceDE w:val="0"/>
        <w:autoSpaceDN w:val="0"/>
        <w:adjustRightInd w:val="0"/>
        <w:spacing w:before="120" w:after="120" w:line="276" w:lineRule="auto"/>
        <w:jc w:val="both"/>
        <w:rPr>
          <w:rFonts w:cstheme="minorHAnsi"/>
        </w:rPr>
      </w:pPr>
      <w:r w:rsidRPr="00820E80">
        <w:rPr>
          <w:rFonts w:cstheme="minorHAnsi"/>
        </w:rPr>
        <w:t>3. Προσφορά που ορίζει μικρότερο από το ζητούμενο χρόνο ισχύος.</w:t>
      </w:r>
    </w:p>
    <w:p w14:paraId="78C6F6C2" w14:textId="77777777" w:rsidR="00245E93" w:rsidRPr="00820E80" w:rsidRDefault="00245E93" w:rsidP="00671690">
      <w:pPr>
        <w:autoSpaceDE w:val="0"/>
        <w:autoSpaceDN w:val="0"/>
        <w:adjustRightInd w:val="0"/>
        <w:spacing w:before="120" w:after="120" w:line="276" w:lineRule="auto"/>
        <w:jc w:val="both"/>
        <w:rPr>
          <w:rFonts w:cstheme="minorHAnsi"/>
        </w:rPr>
      </w:pPr>
      <w:r w:rsidRPr="00820E80">
        <w:rPr>
          <w:rFonts w:cstheme="minorHAnsi"/>
        </w:rPr>
        <w:t>4. Προσφορά που είναι αόριστη και ανεπίδεκτη εκτίμησης ή είναι υπό αίρεση.</w:t>
      </w:r>
    </w:p>
    <w:p w14:paraId="03F56CC9" w14:textId="77777777" w:rsidR="00245E93" w:rsidRPr="00820E80" w:rsidRDefault="00245E93" w:rsidP="00671690">
      <w:pPr>
        <w:autoSpaceDE w:val="0"/>
        <w:autoSpaceDN w:val="0"/>
        <w:adjustRightInd w:val="0"/>
        <w:spacing w:before="120" w:after="120" w:line="276" w:lineRule="auto"/>
        <w:jc w:val="both"/>
        <w:rPr>
          <w:rFonts w:cstheme="minorHAnsi"/>
        </w:rPr>
      </w:pPr>
      <w:r w:rsidRPr="00820E80">
        <w:rPr>
          <w:rFonts w:cstheme="minorHAnsi"/>
        </w:rPr>
        <w:t>5. Προσφορά που παρουσιάζει ουσιώδεις αποκλίσεις από τους όρους και τις τεχνικές προδιαγραφές της Διακήρυξης</w:t>
      </w:r>
    </w:p>
    <w:p w14:paraId="795B1BAE" w14:textId="77777777" w:rsidR="00245E93" w:rsidRPr="00820E80" w:rsidRDefault="00245E93" w:rsidP="00671690">
      <w:pPr>
        <w:autoSpaceDE w:val="0"/>
        <w:autoSpaceDN w:val="0"/>
        <w:adjustRightInd w:val="0"/>
        <w:spacing w:before="120" w:after="120" w:line="276" w:lineRule="auto"/>
        <w:jc w:val="both"/>
        <w:rPr>
          <w:rFonts w:cstheme="minorHAnsi"/>
        </w:rPr>
      </w:pPr>
      <w:r w:rsidRPr="00820E80">
        <w:rPr>
          <w:rFonts w:cstheme="minorHAnsi"/>
        </w:rPr>
        <w:t>6. Προσφορά που παρουσιάζει αποκλίσεις από απαράβατους όρους της Διακήρυξης</w:t>
      </w:r>
    </w:p>
    <w:p w14:paraId="3741D90C" w14:textId="77777777" w:rsidR="00245E93" w:rsidRPr="00820E80" w:rsidRDefault="00245E93" w:rsidP="00671690">
      <w:pPr>
        <w:autoSpaceDE w:val="0"/>
        <w:autoSpaceDN w:val="0"/>
        <w:adjustRightInd w:val="0"/>
        <w:spacing w:before="120" w:after="120" w:line="276" w:lineRule="auto"/>
        <w:jc w:val="both"/>
        <w:rPr>
          <w:rFonts w:cstheme="minorHAnsi"/>
        </w:rPr>
      </w:pPr>
      <w:r w:rsidRPr="00820E80">
        <w:rPr>
          <w:rFonts w:cstheme="minorHAnsi"/>
        </w:rPr>
        <w:t>7. Προσφορά στην οποία δεν προκύπτει με σαφήνεια η προσφερόμενη τιμή.</w:t>
      </w:r>
    </w:p>
    <w:p w14:paraId="3340CE4E" w14:textId="67C23885" w:rsidR="006C5CC4" w:rsidRPr="00820E80" w:rsidRDefault="002A289E" w:rsidP="00671690">
      <w:pPr>
        <w:autoSpaceDE w:val="0"/>
        <w:autoSpaceDN w:val="0"/>
        <w:adjustRightInd w:val="0"/>
        <w:spacing w:before="120" w:after="120" w:line="276" w:lineRule="auto"/>
        <w:jc w:val="both"/>
        <w:rPr>
          <w:rFonts w:cstheme="minorHAnsi"/>
        </w:rPr>
      </w:pPr>
      <w:r w:rsidRPr="00820E80">
        <w:rPr>
          <w:rFonts w:cstheme="minorHAnsi"/>
        </w:rPr>
        <w:t>8</w:t>
      </w:r>
      <w:r w:rsidR="00245E93" w:rsidRPr="00820E80">
        <w:rPr>
          <w:rFonts w:cstheme="minorHAnsi"/>
        </w:rPr>
        <w:t>. Ασυνήθιστα χαμηλή Οικονομική Προσφορά. Στην περίπτωση αυτή θα ζητείται από τον υποψήφιο Ανάδοχο έγγραφη αιτιολόγηση της ανάλυσης της οικονομικής του προσφοράς. Εάν και μετά την παροχή της ανωτέρω αιτιολόγησης οι προσφερόμενες τιμές κριθούν ως ασυνήθιστα χαμηλές, η Προσφορά θα απορρίπτεται.</w:t>
      </w:r>
    </w:p>
    <w:p w14:paraId="39012242" w14:textId="77777777" w:rsidR="00245E93" w:rsidRPr="00820E80" w:rsidRDefault="00245E93" w:rsidP="00F83A03">
      <w:pPr>
        <w:autoSpaceDE w:val="0"/>
        <w:autoSpaceDN w:val="0"/>
        <w:adjustRightInd w:val="0"/>
        <w:spacing w:before="120" w:after="120" w:line="276" w:lineRule="auto"/>
        <w:jc w:val="both"/>
        <w:rPr>
          <w:rFonts w:cstheme="minorHAnsi"/>
          <w:color w:val="000000"/>
        </w:rPr>
      </w:pPr>
    </w:p>
    <w:p w14:paraId="7B8C0442" w14:textId="77777777" w:rsidR="00245E93" w:rsidRPr="007C1231" w:rsidRDefault="00245E93" w:rsidP="00F83A03">
      <w:pPr>
        <w:pStyle w:val="2"/>
        <w:spacing w:line="276" w:lineRule="auto"/>
        <w:rPr>
          <w:rFonts w:asciiTheme="minorHAnsi" w:hAnsiTheme="minorHAnsi" w:cstheme="minorHAnsi"/>
          <w:color w:val="000000"/>
          <w:szCs w:val="22"/>
        </w:rPr>
      </w:pPr>
      <w:bookmarkStart w:id="27" w:name="_Toc472527991"/>
      <w:r w:rsidRPr="007C1231">
        <w:rPr>
          <w:rFonts w:asciiTheme="minorHAnsi" w:hAnsiTheme="minorHAnsi" w:cstheme="minorHAnsi"/>
          <w:color w:val="000000"/>
          <w:szCs w:val="22"/>
        </w:rPr>
        <w:t>ΑΡΘΡΟ 1</w:t>
      </w:r>
      <w:r w:rsidRPr="007C1231">
        <w:rPr>
          <w:rFonts w:asciiTheme="minorHAnsi" w:hAnsiTheme="minorHAnsi" w:cstheme="minorHAnsi"/>
          <w:color w:val="000000"/>
          <w:szCs w:val="22"/>
          <w:lang w:eastAsia="x-none"/>
        </w:rPr>
        <w:t>6</w:t>
      </w:r>
      <w:r w:rsidRPr="007C1231">
        <w:rPr>
          <w:rFonts w:asciiTheme="minorHAnsi" w:hAnsiTheme="minorHAnsi" w:cstheme="minorHAnsi"/>
          <w:color w:val="000000"/>
          <w:szCs w:val="22"/>
        </w:rPr>
        <w:t>: ΚΑΤΑΚΥΡΩΣΗ ΤΟΥ ΔΙΑΓΩΝΙΣΜΟΥ</w:t>
      </w:r>
      <w:bookmarkEnd w:id="27"/>
    </w:p>
    <w:p w14:paraId="458C405A" w14:textId="65F55823" w:rsidR="00245E93" w:rsidRPr="00820E80" w:rsidRDefault="00245E93" w:rsidP="00671690">
      <w:pPr>
        <w:autoSpaceDE w:val="0"/>
        <w:autoSpaceDN w:val="0"/>
        <w:adjustRightInd w:val="0"/>
        <w:spacing w:before="120" w:after="120" w:line="276" w:lineRule="auto"/>
        <w:jc w:val="both"/>
        <w:rPr>
          <w:rFonts w:cstheme="minorHAnsi"/>
        </w:rPr>
      </w:pPr>
      <w:r w:rsidRPr="00820E80">
        <w:rPr>
          <w:rFonts w:cstheme="minorHAnsi"/>
        </w:rPr>
        <w:t xml:space="preserve">Μετά την κατάταξη των προσφορών και την ανάδειξη αυτού στον οποίο πρόκειται να γίνει η κατακύρωση, ο προσφέρων στον οποίο πρόκειται να γίνει η κατακύρωση, εντός προθεσμίας </w:t>
      </w:r>
      <w:r w:rsidR="00A774AC">
        <w:rPr>
          <w:rFonts w:cstheme="minorHAnsi"/>
        </w:rPr>
        <w:t xml:space="preserve">έξι </w:t>
      </w:r>
      <w:r w:rsidRPr="00275F89">
        <w:rPr>
          <w:rFonts w:cstheme="minorHAnsi"/>
        </w:rPr>
        <w:t xml:space="preserve"> (</w:t>
      </w:r>
      <w:r w:rsidR="00A774AC">
        <w:rPr>
          <w:rFonts w:cstheme="minorHAnsi"/>
        </w:rPr>
        <w:t>6</w:t>
      </w:r>
      <w:r w:rsidRPr="00275F89">
        <w:rPr>
          <w:rFonts w:cstheme="minorHAnsi"/>
        </w:rPr>
        <w:t>) ημερών</w:t>
      </w:r>
      <w:r w:rsidRPr="00D61C41">
        <w:rPr>
          <w:rFonts w:cstheme="minorHAnsi"/>
        </w:rPr>
        <w:t xml:space="preserve"> από την κοινοποίηση σχετικής έγγραφης ειδοποίησης σ’ αυτόν, με βεβαίωση παραλαβής με οιοδήποτε νόμιμο τρόπο (συμπεριλαμβανομένου και του μηνύματος ηλεκτρονικού ταχυδρομείου), οφείλει να υποβάλει, σε σφραγισμένο φάκελο, στην Υπηρεσία Διενέργειας του διαγωνισμού, τα έγγραφα και δικαιολογητικά που προβλέπονται στο άρθρο 7.3 της παρούσης</w:t>
      </w:r>
      <w:r w:rsidRPr="00820E80">
        <w:rPr>
          <w:rFonts w:cstheme="minorHAnsi"/>
        </w:rPr>
        <w:t xml:space="preserve"> </w:t>
      </w:r>
    </w:p>
    <w:p w14:paraId="308D9796" w14:textId="77777777" w:rsidR="00245E93" w:rsidRPr="00820E80" w:rsidRDefault="00245E93" w:rsidP="00671690">
      <w:pPr>
        <w:autoSpaceDE w:val="0"/>
        <w:autoSpaceDN w:val="0"/>
        <w:adjustRightInd w:val="0"/>
        <w:spacing w:before="120" w:after="120" w:line="276" w:lineRule="auto"/>
        <w:jc w:val="both"/>
        <w:rPr>
          <w:rFonts w:cstheme="minorHAnsi"/>
        </w:rPr>
      </w:pPr>
      <w:r w:rsidRPr="00820E80">
        <w:rPr>
          <w:rFonts w:cstheme="minorHAnsi"/>
        </w:rPr>
        <w:t>Η Επιτροπή Διενέργειας του Διαγωνισμού προβαίνει στην αποσφράγιση του φακέλου των δικαιολογητικών κατακύρωσης  την ημερομηνία και ώρα που ορίζεται με σχετικό έγγραφο της η Αναθέτουσα Οργάνωση, μονογράφονται δε από την Επιτροπή Διενέργειας όλα τα στοιχεία του φακέλου κατά φύλλο. Όσοι δικαιούνται να παρευρίσκονται στη διαδικασία αποσφράγισης του φακέλου των δικαιολογητικών, λαμβάνουν γνώση των δικαιολογητικών που κατατέθηκαν.</w:t>
      </w:r>
    </w:p>
    <w:p w14:paraId="42FD15A2" w14:textId="77777777" w:rsidR="00245E93" w:rsidRPr="00820E80" w:rsidRDefault="00245E93" w:rsidP="00671690">
      <w:pPr>
        <w:autoSpaceDE w:val="0"/>
        <w:autoSpaceDN w:val="0"/>
        <w:adjustRightInd w:val="0"/>
        <w:spacing w:before="120" w:after="120" w:line="276" w:lineRule="auto"/>
        <w:jc w:val="both"/>
        <w:rPr>
          <w:rFonts w:cstheme="minorHAnsi"/>
        </w:rPr>
      </w:pPr>
      <w:r w:rsidRPr="00820E80">
        <w:rPr>
          <w:rFonts w:cstheme="minorHAnsi"/>
        </w:rPr>
        <w:lastRenderedPageBreak/>
        <w:t>Η Επιτροπή ελέγχει την ορθότητα και την πληρότητα των δικαιολογητικών και των εγγράφων που υποβλήθηκαν από τον προσφέροντα στον οποίο πρόκειται να γίνει η κατακύρωση και καταρτίζει πρακτικό, το οποίο παραδίδει στην Αναθέτουσα Οργάνωση, η οποία αποφαίνεται σχετικά και με μέριμνά της γνωστοποιείται στους υποψήφιους η απόφασή της για την κατακύρωση του αποτελέσματος του διαγωνισμού.</w:t>
      </w:r>
    </w:p>
    <w:p w14:paraId="0233ADEA" w14:textId="77777777" w:rsidR="00245E93" w:rsidRPr="00820E80" w:rsidRDefault="00245E93" w:rsidP="00671690">
      <w:pPr>
        <w:autoSpaceDE w:val="0"/>
        <w:autoSpaceDN w:val="0"/>
        <w:adjustRightInd w:val="0"/>
        <w:spacing w:before="120" w:after="0" w:line="276" w:lineRule="auto"/>
        <w:jc w:val="both"/>
        <w:rPr>
          <w:rFonts w:cstheme="minorHAnsi"/>
        </w:rPr>
      </w:pPr>
      <w:r w:rsidRPr="00820E80">
        <w:rPr>
          <w:rFonts w:cstheme="minorHAnsi"/>
        </w:rPr>
        <w:t>Όταν ο προσφέρων ο οποίος προσφέρει τη χαμηλότερη τιμή δεν προσκομίσει εγκαίρως και προσηκόντως ένα ή περισσότερα από τα έγγραφα και δικαιολογητικά που αναφέρονται ανωτέρω, η κατακύρωση γίνεται στον προσφέροντα που προσφέρει την αμέσως επόμενη χαμηλότερη τιμή. Σε περίπτωση που και αυτός δεν προσκομίσει ένα ή περισσότερα από τα έγγραφα και δικαιολογητικά τα οποία απαιτούνται κατά τα ανωτέρω, η κατακύρωση γίνεται στον προσφέροντα με την αμέσως επόμενη χαμηλότερη τιμή και ούτω καθ΄ εξής. Αν κανένας από τους προσφέροντες δεν προσκομίζει, σύμφωνα με τους όρους και τις προϋποθέσεις των ανωτέρω, ένα ή περισσότερα από τα έγγραφα και δικαιολογητικά τα οποία απαιτούνται, ο διαγωνισμός ματαιώνεται.</w:t>
      </w:r>
    </w:p>
    <w:p w14:paraId="13A3971E" w14:textId="77777777" w:rsidR="00245E93" w:rsidRPr="00820E80" w:rsidRDefault="00245E93" w:rsidP="00F83A03">
      <w:pPr>
        <w:autoSpaceDE w:val="0"/>
        <w:autoSpaceDN w:val="0"/>
        <w:adjustRightInd w:val="0"/>
        <w:spacing w:before="60" w:after="60" w:line="276" w:lineRule="auto"/>
        <w:jc w:val="both"/>
        <w:rPr>
          <w:rFonts w:cstheme="minorHAnsi"/>
          <w:color w:val="000000"/>
        </w:rPr>
      </w:pPr>
    </w:p>
    <w:p w14:paraId="05E91AB8" w14:textId="77777777" w:rsidR="00245E93" w:rsidRPr="007C1231" w:rsidRDefault="00245E93" w:rsidP="00F83A03">
      <w:pPr>
        <w:pStyle w:val="2"/>
        <w:spacing w:before="60" w:after="60" w:line="276" w:lineRule="auto"/>
        <w:rPr>
          <w:rFonts w:asciiTheme="minorHAnsi" w:hAnsiTheme="minorHAnsi" w:cstheme="minorHAnsi"/>
          <w:color w:val="000000"/>
          <w:szCs w:val="22"/>
        </w:rPr>
      </w:pPr>
      <w:bookmarkStart w:id="28" w:name="_Toc472527992"/>
      <w:r w:rsidRPr="007C1231">
        <w:rPr>
          <w:rFonts w:asciiTheme="minorHAnsi" w:hAnsiTheme="minorHAnsi" w:cstheme="minorHAnsi"/>
          <w:color w:val="000000"/>
          <w:szCs w:val="22"/>
        </w:rPr>
        <w:t xml:space="preserve">ΑΡΘΡΟ </w:t>
      </w:r>
      <w:r w:rsidRPr="007C1231">
        <w:rPr>
          <w:rFonts w:asciiTheme="minorHAnsi" w:hAnsiTheme="minorHAnsi" w:cstheme="minorHAnsi"/>
          <w:color w:val="000000"/>
          <w:szCs w:val="22"/>
          <w:lang w:eastAsia="x-none"/>
        </w:rPr>
        <w:t>17</w:t>
      </w:r>
      <w:r w:rsidRPr="007C1231">
        <w:rPr>
          <w:rFonts w:asciiTheme="minorHAnsi" w:hAnsiTheme="minorHAnsi" w:cstheme="minorHAnsi"/>
          <w:color w:val="000000"/>
          <w:szCs w:val="22"/>
        </w:rPr>
        <w:t>: ΔΙΚΑΙΩΜΑ ΜΑΤΑΙΩΣΗΣ</w:t>
      </w:r>
      <w:bookmarkEnd w:id="28"/>
    </w:p>
    <w:p w14:paraId="5AB2AD87" w14:textId="77777777" w:rsidR="00245E93" w:rsidRPr="00820E80" w:rsidRDefault="00245E93" w:rsidP="004D7741">
      <w:pPr>
        <w:autoSpaceDE w:val="0"/>
        <w:autoSpaceDN w:val="0"/>
        <w:adjustRightInd w:val="0"/>
        <w:spacing w:before="120" w:after="120" w:line="276" w:lineRule="auto"/>
        <w:jc w:val="both"/>
        <w:rPr>
          <w:rFonts w:cstheme="minorHAnsi"/>
        </w:rPr>
      </w:pPr>
      <w:r w:rsidRPr="00820E80">
        <w:rPr>
          <w:rFonts w:cstheme="minorHAnsi"/>
        </w:rPr>
        <w:t xml:space="preserve">Η Αναθέτουσα Οργάνωση διατηρεί το δικαίωμα: </w:t>
      </w:r>
    </w:p>
    <w:p w14:paraId="13B80616" w14:textId="77777777" w:rsidR="00245E93" w:rsidRPr="00820E80" w:rsidRDefault="00245E93" w:rsidP="004D7741">
      <w:pPr>
        <w:autoSpaceDE w:val="0"/>
        <w:autoSpaceDN w:val="0"/>
        <w:adjustRightInd w:val="0"/>
        <w:spacing w:before="40" w:after="40" w:line="240" w:lineRule="auto"/>
        <w:jc w:val="both"/>
        <w:rPr>
          <w:rFonts w:cstheme="minorHAnsi"/>
        </w:rPr>
      </w:pPr>
      <w:r w:rsidRPr="00820E80">
        <w:rPr>
          <w:rFonts w:cstheme="minorHAnsi"/>
        </w:rPr>
        <w:t>α. να αποφασίσει τη ματαίωση, ακύρωση ή διακοπή του διαγωνισμού</w:t>
      </w:r>
    </w:p>
    <w:p w14:paraId="15CE3F01" w14:textId="77777777" w:rsidR="00245E93" w:rsidRPr="00820E80" w:rsidRDefault="00245E93" w:rsidP="004D7741">
      <w:pPr>
        <w:autoSpaceDE w:val="0"/>
        <w:autoSpaceDN w:val="0"/>
        <w:adjustRightInd w:val="0"/>
        <w:spacing w:before="40" w:after="40" w:line="240" w:lineRule="auto"/>
        <w:jc w:val="both"/>
        <w:rPr>
          <w:rFonts w:cstheme="minorHAnsi"/>
        </w:rPr>
      </w:pPr>
      <w:r w:rsidRPr="00820E80">
        <w:rPr>
          <w:rFonts w:cstheme="minorHAnsi"/>
        </w:rPr>
        <w:t>β. να αποφασίσει τη ματαίωση του διαγωνισμού και την επανάληψή του με τροποποίηση ή μη των όρων και των προδιαγραφών της Προκήρυξης</w:t>
      </w:r>
    </w:p>
    <w:p w14:paraId="2453C801" w14:textId="77777777" w:rsidR="00245E93" w:rsidRPr="00820E80" w:rsidRDefault="00245E93" w:rsidP="004D7741">
      <w:pPr>
        <w:autoSpaceDE w:val="0"/>
        <w:autoSpaceDN w:val="0"/>
        <w:adjustRightInd w:val="0"/>
        <w:spacing w:before="40" w:after="40" w:line="240" w:lineRule="auto"/>
        <w:jc w:val="both"/>
        <w:rPr>
          <w:rFonts w:cstheme="minorHAnsi"/>
        </w:rPr>
      </w:pPr>
      <w:r w:rsidRPr="00820E80">
        <w:rPr>
          <w:rFonts w:cstheme="minorHAnsi"/>
        </w:rPr>
        <w:t>γ. να αποφασίσει τη ματαίωση του διαγωνισμού και να προσφύγει στη διαδικασία της διαπραγμάτευσης.</w:t>
      </w:r>
    </w:p>
    <w:p w14:paraId="3D2CA282" w14:textId="77777777" w:rsidR="00245E93" w:rsidRPr="00820E80" w:rsidRDefault="00245E93" w:rsidP="00F83A03">
      <w:pPr>
        <w:autoSpaceDE w:val="0"/>
        <w:autoSpaceDN w:val="0"/>
        <w:adjustRightInd w:val="0"/>
        <w:spacing w:before="60" w:after="60" w:line="276" w:lineRule="auto"/>
        <w:jc w:val="both"/>
        <w:rPr>
          <w:rFonts w:cstheme="minorHAnsi"/>
          <w:b/>
          <w:color w:val="000000"/>
        </w:rPr>
      </w:pPr>
    </w:p>
    <w:p w14:paraId="74632E63" w14:textId="4A735FFF" w:rsidR="00245E93" w:rsidRDefault="00245E93" w:rsidP="00F83A03">
      <w:pPr>
        <w:pStyle w:val="2"/>
        <w:spacing w:before="60" w:after="60" w:line="276" w:lineRule="auto"/>
        <w:rPr>
          <w:rFonts w:asciiTheme="minorHAnsi" w:hAnsiTheme="minorHAnsi" w:cstheme="minorHAnsi"/>
          <w:color w:val="000000"/>
          <w:szCs w:val="22"/>
        </w:rPr>
      </w:pPr>
      <w:bookmarkStart w:id="29" w:name="_Toc472527993"/>
      <w:r w:rsidRPr="007C1231">
        <w:rPr>
          <w:rFonts w:asciiTheme="minorHAnsi" w:hAnsiTheme="minorHAnsi" w:cstheme="minorHAnsi"/>
          <w:color w:val="000000"/>
          <w:szCs w:val="22"/>
        </w:rPr>
        <w:t>ΑΡΘΡΟ 1</w:t>
      </w:r>
      <w:r w:rsidRPr="007C1231">
        <w:rPr>
          <w:rFonts w:asciiTheme="minorHAnsi" w:hAnsiTheme="minorHAnsi" w:cstheme="minorHAnsi"/>
          <w:color w:val="000000"/>
          <w:szCs w:val="22"/>
          <w:lang w:eastAsia="x-none"/>
        </w:rPr>
        <w:t>8</w:t>
      </w:r>
      <w:r w:rsidRPr="007C1231">
        <w:rPr>
          <w:rFonts w:asciiTheme="minorHAnsi" w:hAnsiTheme="minorHAnsi" w:cstheme="minorHAnsi"/>
          <w:color w:val="000000"/>
          <w:szCs w:val="22"/>
        </w:rPr>
        <w:t>: ΚΑΤΑΡΤΙΣΗ ΚΑΙ ΥΠΟΓΡΑΦΗ ΣΥΜΒΑΣΗΣ ΥΛΟΠΟΙΗΣΗΣ ΤΟΥ ΕΡΓΟΥ</w:t>
      </w:r>
      <w:bookmarkEnd w:id="29"/>
    </w:p>
    <w:p w14:paraId="1BF79204" w14:textId="2A082E20" w:rsidR="00245E93" w:rsidRPr="00820E80" w:rsidRDefault="006703E8" w:rsidP="006703E8">
      <w:pPr>
        <w:rPr>
          <w:rFonts w:eastAsia="ArialMT" w:cstheme="minorHAnsi"/>
        </w:rPr>
      </w:pPr>
      <w:r>
        <w:t>1</w:t>
      </w:r>
      <w:r w:rsidRPr="00251F4B">
        <w:rPr>
          <w:b/>
        </w:rPr>
        <w:t xml:space="preserve">. </w:t>
      </w:r>
      <w:r w:rsidR="00245E93" w:rsidRPr="00251F4B">
        <w:rPr>
          <w:rFonts w:cstheme="minorHAnsi"/>
          <w:b/>
        </w:rPr>
        <w:t xml:space="preserve"> Μετά την ανακοίνωση της Κατακύρωσης καταρτίζεται η σχετική Σύμβαση ανάθεσης</w:t>
      </w:r>
      <w:r w:rsidR="00245E93" w:rsidRPr="00820E80">
        <w:rPr>
          <w:rFonts w:cstheme="minorHAnsi"/>
        </w:rPr>
        <w:t xml:space="preserve"> του έργου σύμφωνα και με τους όρους της παρούσας διακήρυξης η οποία θα αποτελεί αναπόσπαστο μέρος της σύμβασης. Η Σύμβαση, που περιλαμβάνει, λεπτομερώς όλους τους όρους και τις προϋποθέσεις για την υλοποίηση του Έργου καθώς και τα δικαιώματα και τις υποχρεώσεις των συμβαλλομένων μερών, καταρτίζεται με βάση την Κατακύρωση, την προσφορά και τη Διακήρυξη, κατά φθίνουσα σειρά ιεραρχίας και κατισχύει αυτών πλην καταδήλων σφαλμάτων ή παραδρομών. Για τις ανάγκες κατάρτισης των ειδικών όρων και λεπτομερειών της Σύμβασης, ο Ανάδοχος θα συνεργαστεί με την Αναθέτουσα Οργάνωση. Τυχόν υποβολή σχεδίων Σύμβασης από τους υποψηφίους μαζί με τις προσφορές τους, δε δημιουργεί καμία δέσμευση για την Αναθέτουσα Οργάνωση. Η Σύμβαση θα καταρτιστεί στην ελληνική γλώσσα με βάση τους όρους που περιλαμβάνονται στη Διακήρυξη και την Προσφορά του Αναδόχου, θα </w:t>
      </w:r>
      <w:proofErr w:type="spellStart"/>
      <w:r w:rsidR="00245E93" w:rsidRPr="00820E80">
        <w:rPr>
          <w:rFonts w:cstheme="minorHAnsi"/>
        </w:rPr>
        <w:t>διέπεται</w:t>
      </w:r>
      <w:proofErr w:type="spellEnd"/>
      <w:r w:rsidR="00245E93" w:rsidRPr="00820E80">
        <w:rPr>
          <w:rFonts w:cstheme="minorHAnsi"/>
        </w:rPr>
        <w:t xml:space="preserve"> από το ελληνικό δίκαιο και δεν μπορεί να περιέχει όρους αντίθετους προς το περιεχόμενο της παρούσας. Επίσης επίσημη γλώσσα κατά την εφαρμογή της Σύμβασης θα είναι η ελληνική. Το σύνολο των εγγράφων που απορρέουν από τη Σύμβαση (εκθέσεις, αναλύσεις, κλπ.) θα συντάσσονται στην ελληνική γλώσσα. Εάν υπάρξει κόστος μεταφράσεων εγγράφων του Αναδόχου, το κόστος αυτό θα βαρύνει τον ανάδοχο.</w:t>
      </w:r>
    </w:p>
    <w:p w14:paraId="03A95549" w14:textId="77777777" w:rsidR="00245E93" w:rsidRPr="00820E80" w:rsidRDefault="00245E93" w:rsidP="004D7741">
      <w:pPr>
        <w:autoSpaceDE w:val="0"/>
        <w:autoSpaceDN w:val="0"/>
        <w:adjustRightInd w:val="0"/>
        <w:spacing w:before="120" w:after="120" w:line="276" w:lineRule="auto"/>
        <w:jc w:val="both"/>
        <w:rPr>
          <w:rFonts w:cstheme="minorHAnsi"/>
        </w:rPr>
      </w:pPr>
      <w:r w:rsidRPr="00820E80">
        <w:rPr>
          <w:rFonts w:cstheme="minorHAnsi"/>
        </w:rPr>
        <w:t>Ενδεικτικά, η Σύμβαση θα περιλαμβάνει:</w:t>
      </w:r>
    </w:p>
    <w:p w14:paraId="12397CFB" w14:textId="77777777" w:rsidR="00245E93" w:rsidRPr="00820E80" w:rsidRDefault="00245E93" w:rsidP="004D7741">
      <w:pPr>
        <w:autoSpaceDE w:val="0"/>
        <w:autoSpaceDN w:val="0"/>
        <w:adjustRightInd w:val="0"/>
        <w:spacing w:before="120" w:after="120" w:line="240" w:lineRule="auto"/>
        <w:rPr>
          <w:rFonts w:eastAsia="ArialMT" w:cstheme="minorHAnsi"/>
        </w:rPr>
      </w:pPr>
      <w:r w:rsidRPr="00820E80">
        <w:rPr>
          <w:rFonts w:eastAsia="ArialMT" w:cstheme="minorHAnsi"/>
        </w:rPr>
        <w:lastRenderedPageBreak/>
        <w:t>α. Τον τόπο και χρόνο υπογραφής της σύμβασης.</w:t>
      </w:r>
    </w:p>
    <w:p w14:paraId="427C6A26" w14:textId="77777777" w:rsidR="00245E93" w:rsidRPr="00820E80" w:rsidRDefault="00245E93" w:rsidP="004D7741">
      <w:pPr>
        <w:autoSpaceDE w:val="0"/>
        <w:autoSpaceDN w:val="0"/>
        <w:adjustRightInd w:val="0"/>
        <w:spacing w:before="120" w:after="120" w:line="240" w:lineRule="auto"/>
        <w:rPr>
          <w:rFonts w:eastAsia="ArialMT" w:cstheme="minorHAnsi"/>
        </w:rPr>
      </w:pPr>
      <w:r w:rsidRPr="00820E80">
        <w:rPr>
          <w:rFonts w:eastAsia="ArialMT" w:cstheme="minorHAnsi"/>
        </w:rPr>
        <w:t>β. Τα συμβαλλόμενα μέρη.</w:t>
      </w:r>
    </w:p>
    <w:p w14:paraId="3A00F9CA" w14:textId="07CCA267" w:rsidR="00245E93" w:rsidRPr="00820E80" w:rsidRDefault="00245E93" w:rsidP="004D7741">
      <w:pPr>
        <w:autoSpaceDE w:val="0"/>
        <w:autoSpaceDN w:val="0"/>
        <w:adjustRightInd w:val="0"/>
        <w:spacing w:before="120" w:after="120" w:line="240" w:lineRule="auto"/>
        <w:rPr>
          <w:rFonts w:eastAsia="ArialMT" w:cstheme="minorHAnsi"/>
        </w:rPr>
      </w:pPr>
      <w:r w:rsidRPr="00820E80">
        <w:rPr>
          <w:rFonts w:eastAsia="ArialMT" w:cstheme="minorHAnsi"/>
        </w:rPr>
        <w:t xml:space="preserve">γ. </w:t>
      </w:r>
      <w:r w:rsidR="003A26D1" w:rsidRPr="00820E80">
        <w:rPr>
          <w:rFonts w:eastAsia="ArialMT" w:cstheme="minorHAnsi"/>
        </w:rPr>
        <w:t>Τ</w:t>
      </w:r>
      <w:r w:rsidRPr="00820E80">
        <w:rPr>
          <w:rFonts w:eastAsia="ArialMT" w:cstheme="minorHAnsi"/>
        </w:rPr>
        <w:t>ην παρεχόμενη υπηρεσία.</w:t>
      </w:r>
    </w:p>
    <w:p w14:paraId="527B86E2" w14:textId="77777777" w:rsidR="00245E93" w:rsidRPr="00820E80" w:rsidRDefault="00245E93" w:rsidP="004D7741">
      <w:pPr>
        <w:autoSpaceDE w:val="0"/>
        <w:autoSpaceDN w:val="0"/>
        <w:adjustRightInd w:val="0"/>
        <w:spacing w:before="120" w:after="120" w:line="240" w:lineRule="auto"/>
        <w:rPr>
          <w:rFonts w:eastAsia="ArialMT" w:cstheme="minorHAnsi"/>
        </w:rPr>
      </w:pPr>
      <w:r w:rsidRPr="00820E80">
        <w:rPr>
          <w:rFonts w:eastAsia="ArialMT" w:cstheme="minorHAnsi"/>
        </w:rPr>
        <w:t>δ. Το τελικό ποσό κατακύρωσης</w:t>
      </w:r>
    </w:p>
    <w:p w14:paraId="67F27766" w14:textId="77777777" w:rsidR="00245E93" w:rsidRPr="00820E80" w:rsidRDefault="00245E93" w:rsidP="004D7741">
      <w:pPr>
        <w:autoSpaceDE w:val="0"/>
        <w:autoSpaceDN w:val="0"/>
        <w:adjustRightInd w:val="0"/>
        <w:spacing w:before="120" w:after="120" w:line="240" w:lineRule="auto"/>
        <w:rPr>
          <w:rFonts w:eastAsia="ArialMT" w:cstheme="minorHAnsi"/>
        </w:rPr>
      </w:pPr>
      <w:r w:rsidRPr="00820E80">
        <w:rPr>
          <w:rFonts w:eastAsia="ArialMT" w:cstheme="minorHAnsi"/>
        </w:rPr>
        <w:t>ε. Τον τόπο, τρόπο, και χρόνο παράδοσης της παρεχόμενης υπηρεσίας.</w:t>
      </w:r>
    </w:p>
    <w:p w14:paraId="5BDB6217" w14:textId="77777777" w:rsidR="00245E93" w:rsidRPr="00820E80" w:rsidRDefault="00245E93" w:rsidP="004D7741">
      <w:pPr>
        <w:autoSpaceDE w:val="0"/>
        <w:autoSpaceDN w:val="0"/>
        <w:adjustRightInd w:val="0"/>
        <w:spacing w:before="120" w:after="120" w:line="240" w:lineRule="auto"/>
        <w:rPr>
          <w:rFonts w:eastAsia="ArialMT" w:cstheme="minorHAnsi"/>
        </w:rPr>
      </w:pPr>
      <w:r w:rsidRPr="00820E80">
        <w:rPr>
          <w:rFonts w:eastAsia="ArialMT" w:cstheme="minorHAnsi"/>
        </w:rPr>
        <w:t>ζ. Τις προβλεπόμενες εγγυήσεις και ρήτρες.</w:t>
      </w:r>
    </w:p>
    <w:p w14:paraId="0A4EE4A0" w14:textId="77777777" w:rsidR="00245E93" w:rsidRPr="00820E80" w:rsidRDefault="00245E93" w:rsidP="004D7741">
      <w:pPr>
        <w:autoSpaceDE w:val="0"/>
        <w:autoSpaceDN w:val="0"/>
        <w:adjustRightInd w:val="0"/>
        <w:spacing w:before="120" w:after="120" w:line="240" w:lineRule="auto"/>
        <w:rPr>
          <w:rFonts w:eastAsia="ArialMT" w:cstheme="minorHAnsi"/>
        </w:rPr>
      </w:pPr>
      <w:r w:rsidRPr="00820E80">
        <w:rPr>
          <w:rFonts w:eastAsia="ArialMT" w:cstheme="minorHAnsi"/>
        </w:rPr>
        <w:t>η. Τον τρόπο επίλυσης των τυχόν διαφορών.</w:t>
      </w:r>
    </w:p>
    <w:p w14:paraId="0FA5808E" w14:textId="77777777" w:rsidR="00245E93" w:rsidRPr="00820E80" w:rsidRDefault="00245E93" w:rsidP="004D7741">
      <w:pPr>
        <w:autoSpaceDE w:val="0"/>
        <w:autoSpaceDN w:val="0"/>
        <w:adjustRightInd w:val="0"/>
        <w:spacing w:before="120" w:after="120" w:line="240" w:lineRule="auto"/>
        <w:rPr>
          <w:rFonts w:eastAsia="ArialMT" w:cstheme="minorHAnsi"/>
        </w:rPr>
      </w:pPr>
      <w:r w:rsidRPr="00820E80">
        <w:rPr>
          <w:rFonts w:eastAsia="ArialMT" w:cstheme="minorHAnsi"/>
        </w:rPr>
        <w:t>θ. Τον τρόπο πληρωμής και αναπροσαρμογής του συμβατικού τιμήματος.</w:t>
      </w:r>
    </w:p>
    <w:p w14:paraId="5B41846D" w14:textId="535A26EC" w:rsidR="00245E93" w:rsidRDefault="003B50C3" w:rsidP="004D7741">
      <w:pPr>
        <w:autoSpaceDE w:val="0"/>
        <w:autoSpaceDN w:val="0"/>
        <w:adjustRightInd w:val="0"/>
        <w:spacing w:before="120" w:after="120" w:line="276" w:lineRule="auto"/>
        <w:jc w:val="both"/>
        <w:rPr>
          <w:rFonts w:cstheme="minorHAnsi"/>
        </w:rPr>
      </w:pPr>
      <w:r w:rsidRPr="00251F4B">
        <w:rPr>
          <w:rFonts w:cstheme="minorHAnsi"/>
          <w:b/>
        </w:rPr>
        <w:t>2</w:t>
      </w:r>
      <w:r w:rsidR="00245E93" w:rsidRPr="00251F4B">
        <w:rPr>
          <w:rFonts w:cstheme="minorHAnsi"/>
          <w:b/>
        </w:rPr>
        <w:t>. Σε περίπτωση που πιθανολογείται</w:t>
      </w:r>
      <w:r w:rsidR="00245E93" w:rsidRPr="00820E80">
        <w:rPr>
          <w:rFonts w:cstheme="minorHAnsi"/>
        </w:rPr>
        <w:t xml:space="preserve"> ότι, κατά το χρονικό διάστημα κατάρτισης του τελικού κειμένου της Σύμβασης, θα λήξει η ισχύς της προσφοράς, ο Ανάδοχος υποχρεούται στην έγκαιρη παράταση της ισχύος της προσφοράς του κατά τον εκτιμώμενο για την ολοκλήρωση του κειμένου</w:t>
      </w:r>
      <w:r w:rsidR="008E7EAF">
        <w:rPr>
          <w:rFonts w:cstheme="minorHAnsi"/>
        </w:rPr>
        <w:t xml:space="preserve"> της Σύμβασης απαιτούμενο χρόνο.</w:t>
      </w:r>
    </w:p>
    <w:p w14:paraId="7B823651" w14:textId="346258A1" w:rsidR="00245E93" w:rsidRPr="00820E80" w:rsidRDefault="003B50C3" w:rsidP="004D7741">
      <w:pPr>
        <w:autoSpaceDE w:val="0"/>
        <w:autoSpaceDN w:val="0"/>
        <w:adjustRightInd w:val="0"/>
        <w:spacing w:before="120" w:after="120" w:line="276" w:lineRule="auto"/>
        <w:jc w:val="both"/>
        <w:rPr>
          <w:rFonts w:cstheme="minorHAnsi"/>
        </w:rPr>
      </w:pPr>
      <w:r w:rsidRPr="00251F4B">
        <w:rPr>
          <w:rFonts w:cstheme="minorHAnsi"/>
        </w:rPr>
        <w:t>3</w:t>
      </w:r>
      <w:r w:rsidR="00245E93" w:rsidRPr="00251F4B">
        <w:rPr>
          <w:rFonts w:cstheme="minorHAnsi"/>
        </w:rPr>
        <w:t xml:space="preserve">. Μετά την ολοκλήρωση του εγγράφου της Σύμβασης και μέσα σε χρονικό διάστημα </w:t>
      </w:r>
      <w:r w:rsidR="00AE60E7" w:rsidRPr="00251F4B">
        <w:rPr>
          <w:rFonts w:cstheme="minorHAnsi"/>
        </w:rPr>
        <w:t>δύο (02) ημερών</w:t>
      </w:r>
      <w:r w:rsidR="00245E93" w:rsidRPr="00251F4B">
        <w:rPr>
          <w:rFonts w:cstheme="minorHAnsi"/>
        </w:rPr>
        <w:t xml:space="preserve"> από την λήψη έγγραφης πρόσκλησης από την Αναθέτουσα Οργάνωση, ο Ανάδοχος υποχρεούται να προσέλθει για την υπογραφή της Σύμβασης. Στην περίπτωση που ο ανάδοχος δεν προσέλθει να υπογράψει τη Σύμβαση, η Υπηρεσία δύναται να κηρύξει έκπτωτο τον Ανάδοχο και να αναζητήσει την αποκατάσταση κάθε θετικής και αποθετικής της ζημίας.</w:t>
      </w:r>
    </w:p>
    <w:p w14:paraId="4D6AB0C5" w14:textId="77777777" w:rsidR="00245E93" w:rsidRPr="00820E80" w:rsidRDefault="00245E93" w:rsidP="00B5559F">
      <w:pPr>
        <w:autoSpaceDE w:val="0"/>
        <w:autoSpaceDN w:val="0"/>
        <w:adjustRightInd w:val="0"/>
        <w:spacing w:before="120" w:after="120" w:line="276" w:lineRule="auto"/>
        <w:jc w:val="both"/>
        <w:rPr>
          <w:rFonts w:cstheme="minorHAnsi"/>
          <w:color w:val="000000"/>
        </w:rPr>
      </w:pPr>
    </w:p>
    <w:p w14:paraId="110C4C69" w14:textId="4528C65B" w:rsidR="00245E93" w:rsidRPr="007C1231" w:rsidRDefault="00245E93" w:rsidP="00F83A03">
      <w:pPr>
        <w:pStyle w:val="2"/>
        <w:spacing w:line="276" w:lineRule="auto"/>
        <w:rPr>
          <w:rFonts w:asciiTheme="minorHAnsi" w:hAnsiTheme="minorHAnsi" w:cstheme="minorHAnsi"/>
          <w:color w:val="000000"/>
          <w:szCs w:val="22"/>
        </w:rPr>
      </w:pPr>
      <w:bookmarkStart w:id="30" w:name="_Toc472527994"/>
      <w:r w:rsidRPr="007C1231">
        <w:rPr>
          <w:rFonts w:asciiTheme="minorHAnsi" w:hAnsiTheme="minorHAnsi" w:cstheme="minorHAnsi"/>
          <w:color w:val="000000"/>
          <w:szCs w:val="22"/>
        </w:rPr>
        <w:t>ΑΡΘΡΟ 1</w:t>
      </w:r>
      <w:r w:rsidRPr="007C1231">
        <w:rPr>
          <w:rFonts w:asciiTheme="minorHAnsi" w:hAnsiTheme="minorHAnsi" w:cstheme="minorHAnsi"/>
          <w:color w:val="000000"/>
          <w:szCs w:val="22"/>
          <w:lang w:eastAsia="x-none"/>
        </w:rPr>
        <w:t>9</w:t>
      </w:r>
      <w:r w:rsidRPr="007C1231">
        <w:rPr>
          <w:rFonts w:asciiTheme="minorHAnsi" w:hAnsiTheme="minorHAnsi" w:cstheme="minorHAnsi"/>
          <w:color w:val="000000"/>
          <w:szCs w:val="22"/>
        </w:rPr>
        <w:t>:</w:t>
      </w:r>
      <w:r w:rsidR="007424D2">
        <w:rPr>
          <w:rFonts w:asciiTheme="minorHAnsi" w:hAnsiTheme="minorHAnsi" w:cstheme="minorHAnsi"/>
          <w:color w:val="000000"/>
          <w:szCs w:val="22"/>
        </w:rPr>
        <w:t xml:space="preserve"> </w:t>
      </w:r>
      <w:r w:rsidRPr="007C1231">
        <w:rPr>
          <w:rFonts w:asciiTheme="minorHAnsi" w:hAnsiTheme="minorHAnsi" w:cstheme="minorHAnsi"/>
          <w:color w:val="000000"/>
          <w:szCs w:val="22"/>
        </w:rPr>
        <w:t>ΕΦΑΡΜΟΣΤΕΟ ΔΙΚΑΙΟ</w:t>
      </w:r>
      <w:bookmarkEnd w:id="30"/>
    </w:p>
    <w:p w14:paraId="1FDC1FA1" w14:textId="77777777" w:rsidR="00245E93" w:rsidRPr="00820E80" w:rsidRDefault="00245E93" w:rsidP="00862865">
      <w:pPr>
        <w:autoSpaceDE w:val="0"/>
        <w:autoSpaceDN w:val="0"/>
        <w:adjustRightInd w:val="0"/>
        <w:spacing w:before="120" w:after="120" w:line="276" w:lineRule="auto"/>
        <w:jc w:val="both"/>
        <w:rPr>
          <w:rFonts w:cstheme="minorHAnsi"/>
        </w:rPr>
      </w:pPr>
      <w:bookmarkStart w:id="31" w:name="_Toc472527995"/>
      <w:r w:rsidRPr="00820E80">
        <w:rPr>
          <w:rFonts w:cstheme="minorHAnsi"/>
        </w:rPr>
        <w:t xml:space="preserve">Η Σύμβαση </w:t>
      </w:r>
      <w:proofErr w:type="spellStart"/>
      <w:r w:rsidRPr="00820E80">
        <w:rPr>
          <w:rFonts w:cstheme="minorHAnsi"/>
        </w:rPr>
        <w:t>διέπεται</w:t>
      </w:r>
      <w:proofErr w:type="spellEnd"/>
      <w:r w:rsidRPr="00820E80">
        <w:rPr>
          <w:rFonts w:cstheme="minorHAnsi"/>
        </w:rPr>
        <w:t xml:space="preserve"> από το Ελληνικό Δίκαιο. </w:t>
      </w:r>
    </w:p>
    <w:p w14:paraId="5AB621E7" w14:textId="77777777" w:rsidR="00245E93" w:rsidRPr="00820E80" w:rsidRDefault="00245E93" w:rsidP="00862865">
      <w:pPr>
        <w:autoSpaceDE w:val="0"/>
        <w:autoSpaceDN w:val="0"/>
        <w:adjustRightInd w:val="0"/>
        <w:spacing w:before="120" w:after="120" w:line="276" w:lineRule="auto"/>
        <w:jc w:val="both"/>
        <w:rPr>
          <w:rFonts w:cstheme="minorHAnsi"/>
        </w:rPr>
      </w:pPr>
      <w:r w:rsidRPr="00820E80">
        <w:rPr>
          <w:rFonts w:cstheme="minorHAnsi"/>
        </w:rPr>
        <w:t>Σε περίπτωση διαφορών που ενδεχομένως προκύψουν σχετικά με την ερμηνεία ή την εκτέλεση ή την εφαρμογή της Σύμβασης ή εξ' αφορμής της, η Αναθέτουσα Οργάνωση και ο Ανάδοχος καταβάλλουν κάθε προσπάθεια για τη φιλική επίλυσή τους, σύμφωνα με τους κανόνες της καλής πίστης και των χρηστών συναλλακτικών ηθών.</w:t>
      </w:r>
    </w:p>
    <w:p w14:paraId="183F8086" w14:textId="77777777" w:rsidR="00245E93" w:rsidRPr="00820E80" w:rsidRDefault="00245E93" w:rsidP="00862865">
      <w:pPr>
        <w:autoSpaceDE w:val="0"/>
        <w:autoSpaceDN w:val="0"/>
        <w:adjustRightInd w:val="0"/>
        <w:spacing w:before="120" w:after="120" w:line="276" w:lineRule="auto"/>
        <w:jc w:val="both"/>
        <w:rPr>
          <w:rFonts w:cstheme="minorHAnsi"/>
        </w:rPr>
      </w:pPr>
      <w:r w:rsidRPr="00820E80">
        <w:rPr>
          <w:rFonts w:cstheme="minorHAnsi"/>
        </w:rPr>
        <w:t>Για κάθε διαφορά που δεν είναι δυνατό να επιλυθεί σύμφωνα με τα παραπάνω οριζόμενα, αρμόδια θα είναι τα δικαστήρια που εδρεύουν στην Θεσσαλονίκη.</w:t>
      </w:r>
    </w:p>
    <w:p w14:paraId="573253D8" w14:textId="77777777" w:rsidR="00245E93" w:rsidRPr="00820E80" w:rsidRDefault="00245E93" w:rsidP="00862865">
      <w:pPr>
        <w:autoSpaceDE w:val="0"/>
        <w:autoSpaceDN w:val="0"/>
        <w:adjustRightInd w:val="0"/>
        <w:spacing w:before="120" w:after="0" w:line="276" w:lineRule="auto"/>
        <w:jc w:val="both"/>
        <w:rPr>
          <w:rFonts w:cstheme="minorHAnsi"/>
        </w:rPr>
      </w:pPr>
    </w:p>
    <w:p w14:paraId="40C76407" w14:textId="77777777" w:rsidR="00245E93" w:rsidRPr="007C1231" w:rsidRDefault="00245E93" w:rsidP="00F83A03">
      <w:pPr>
        <w:pStyle w:val="2"/>
        <w:spacing w:after="120" w:line="276" w:lineRule="auto"/>
        <w:rPr>
          <w:rFonts w:asciiTheme="minorHAnsi" w:hAnsiTheme="minorHAnsi" w:cstheme="minorHAnsi"/>
          <w:color w:val="000000"/>
          <w:szCs w:val="22"/>
        </w:rPr>
      </w:pPr>
      <w:r w:rsidRPr="007C1231">
        <w:rPr>
          <w:rFonts w:asciiTheme="minorHAnsi" w:hAnsiTheme="minorHAnsi" w:cstheme="minorHAnsi"/>
          <w:color w:val="000000"/>
          <w:szCs w:val="22"/>
        </w:rPr>
        <w:t xml:space="preserve">ΑΡΘΡΟ </w:t>
      </w:r>
      <w:r w:rsidRPr="007C1231">
        <w:rPr>
          <w:rFonts w:asciiTheme="minorHAnsi" w:hAnsiTheme="minorHAnsi" w:cstheme="minorHAnsi"/>
          <w:color w:val="000000"/>
          <w:szCs w:val="22"/>
          <w:lang w:eastAsia="x-none"/>
        </w:rPr>
        <w:t>20</w:t>
      </w:r>
      <w:r w:rsidRPr="007C1231">
        <w:rPr>
          <w:rFonts w:asciiTheme="minorHAnsi" w:hAnsiTheme="minorHAnsi" w:cstheme="minorHAnsi"/>
          <w:color w:val="000000"/>
          <w:szCs w:val="22"/>
        </w:rPr>
        <w:t>: ΠΑΡΑΔΟΣΗ – ΠΑΡΑΛΑΒΗ</w:t>
      </w:r>
      <w:bookmarkEnd w:id="31"/>
    </w:p>
    <w:p w14:paraId="3C554339" w14:textId="3605EDE6" w:rsidR="00245E93" w:rsidRDefault="00245E93" w:rsidP="00F83A03">
      <w:pPr>
        <w:pStyle w:val="3"/>
        <w:spacing w:line="276" w:lineRule="auto"/>
        <w:rPr>
          <w:rFonts w:cstheme="minorHAnsi"/>
          <w:color w:val="000000"/>
          <w:sz w:val="22"/>
          <w:szCs w:val="22"/>
        </w:rPr>
      </w:pPr>
      <w:bookmarkStart w:id="32" w:name="_Toc472527996"/>
      <w:r w:rsidRPr="00820E80">
        <w:rPr>
          <w:rFonts w:cstheme="minorHAnsi"/>
          <w:color w:val="000000"/>
          <w:sz w:val="22"/>
          <w:szCs w:val="22"/>
          <w:lang w:eastAsia="x-none"/>
        </w:rPr>
        <w:t>20</w:t>
      </w:r>
      <w:r w:rsidRPr="00820E80">
        <w:rPr>
          <w:rFonts w:cstheme="minorHAnsi"/>
          <w:color w:val="000000"/>
          <w:sz w:val="22"/>
          <w:szCs w:val="22"/>
        </w:rPr>
        <w:t>.1 ΧΡΟΝΟΔΙΑΓΡΑΜΜΑ ΥΛΟΠΟΙΗΣΗΣ</w:t>
      </w:r>
      <w:bookmarkEnd w:id="32"/>
    </w:p>
    <w:p w14:paraId="1C846F57" w14:textId="10433319" w:rsidR="00F74CF6" w:rsidRPr="00A90B39" w:rsidRDefault="00F74CF6" w:rsidP="00F74CF6">
      <w:pPr>
        <w:rPr>
          <w:rFonts w:cstheme="minorHAnsi"/>
        </w:rPr>
      </w:pPr>
      <w:r w:rsidRPr="00A90B39">
        <w:rPr>
          <w:rFonts w:cstheme="minorHAnsi"/>
        </w:rPr>
        <w:t xml:space="preserve">Τα προσφερόμενα είδη θα πρέπει να παραδοθούν το αργότερο </w:t>
      </w:r>
      <w:r w:rsidRPr="008C26BA">
        <w:rPr>
          <w:rFonts w:cstheme="minorHAnsi"/>
        </w:rPr>
        <w:t xml:space="preserve">στις </w:t>
      </w:r>
      <w:r w:rsidR="00A774AC" w:rsidRPr="008C26BA">
        <w:rPr>
          <w:rFonts w:cstheme="minorHAnsi"/>
        </w:rPr>
        <w:t>28/02/2020</w:t>
      </w:r>
    </w:p>
    <w:p w14:paraId="6E6C8CEA" w14:textId="7E6781C7" w:rsidR="00245E93" w:rsidRPr="00820E80" w:rsidRDefault="00245E93" w:rsidP="00F83A03">
      <w:pPr>
        <w:pStyle w:val="3"/>
        <w:spacing w:before="0" w:after="120" w:line="276" w:lineRule="auto"/>
        <w:rPr>
          <w:rFonts w:cstheme="minorHAnsi"/>
          <w:color w:val="000000"/>
          <w:sz w:val="22"/>
          <w:szCs w:val="22"/>
        </w:rPr>
      </w:pPr>
      <w:bookmarkStart w:id="33" w:name="_Toc472527997"/>
      <w:r w:rsidRPr="00820E80">
        <w:rPr>
          <w:rFonts w:cstheme="minorHAnsi"/>
          <w:color w:val="000000"/>
          <w:sz w:val="22"/>
          <w:szCs w:val="22"/>
          <w:lang w:eastAsia="x-none"/>
        </w:rPr>
        <w:t>20</w:t>
      </w:r>
      <w:r w:rsidRPr="00820E80">
        <w:rPr>
          <w:rFonts w:cstheme="minorHAnsi"/>
          <w:color w:val="000000"/>
          <w:sz w:val="22"/>
          <w:szCs w:val="22"/>
        </w:rPr>
        <w:t>.2 ΜΕΤΑΘΕΣΗ ΧΡΟΝΟΔΙΑΓΡΑΜΜΑΤΟΣ</w:t>
      </w:r>
      <w:bookmarkEnd w:id="33"/>
    </w:p>
    <w:p w14:paraId="5566E771" w14:textId="77777777" w:rsidR="00245E9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Η Αναθέτουσα Οργάνωση διατηρεί μονομερώς το δικαίωμα μετάθεσης του χρονοδιαγράμματος παροχής της υπηρεσίας ή επί μέρους προβλεπόμενων χρονικών σημείων ή δραστηριοτήτων του χρονοδιαγράμματος, εάν κρίνει ότι αυτό επιβάλλεται. Στις περιπτώσεις αυτές ενημερώνει εγκαίρως τον Ανάδοχο για την διαφοροποίηση του χρονοδιαγράμματος ως προς τη συγκεκριμένη δραστηριότητα.</w:t>
      </w:r>
    </w:p>
    <w:p w14:paraId="67C9AC65" w14:textId="77777777" w:rsidR="00245E93" w:rsidRPr="00820E80" w:rsidRDefault="00245E93" w:rsidP="00780DD1">
      <w:pPr>
        <w:autoSpaceDE w:val="0"/>
        <w:autoSpaceDN w:val="0"/>
        <w:adjustRightInd w:val="0"/>
        <w:spacing w:before="120" w:after="120" w:line="276" w:lineRule="auto"/>
        <w:jc w:val="both"/>
        <w:rPr>
          <w:rFonts w:cstheme="minorHAnsi"/>
          <w:color w:val="000000"/>
        </w:rPr>
      </w:pPr>
      <w:r w:rsidRPr="00820E80">
        <w:rPr>
          <w:rFonts w:cstheme="minorHAnsi"/>
          <w:color w:val="000000"/>
        </w:rPr>
        <w:lastRenderedPageBreak/>
        <w:t>Ο Ανάδοχος δικαιούται να ζητήσει μετάθεση της προθεσμίας παροχής της υπηρεσίας, στην περίπτωση που η εκτέλεση της Σύμβασης ή επί μέρους δραστηριοτήτων της καθυστερεί ή πρόκειται να καθυστερήσει για λόγους που δεν ανάγονται στη σφαίρα ευθύνης του ή για λόγους ανωτέρας βίας. Στην περίπτωση αυτή ο Ανάδοχος συνυποβάλλει πλήρη και λεπτομερή στοιχεία για την τεκμηρίωση του αιτήματός του και το αίτημα εξετάζεται από την Αναθέτουσα Οργάνωση η οποία αποφασίζει σχετικά και ειδοποιεί γραπτώς τον Ανάδοχο.</w:t>
      </w:r>
    </w:p>
    <w:p w14:paraId="3EE7906F" w14:textId="7C46CBDE" w:rsidR="00245E93" w:rsidRPr="00F8257E" w:rsidRDefault="00245E93" w:rsidP="006B73A4">
      <w:pPr>
        <w:pStyle w:val="3"/>
        <w:spacing w:before="0" w:after="120" w:line="276" w:lineRule="auto"/>
        <w:rPr>
          <w:rFonts w:cstheme="minorHAnsi"/>
          <w:color w:val="000000"/>
          <w:sz w:val="22"/>
          <w:szCs w:val="22"/>
          <w:lang w:eastAsia="x-none"/>
        </w:rPr>
      </w:pPr>
      <w:bookmarkStart w:id="34" w:name="_Toc472526017"/>
      <w:bookmarkStart w:id="35" w:name="_Toc472527998"/>
      <w:r w:rsidRPr="00820E80">
        <w:rPr>
          <w:rFonts w:cstheme="minorHAnsi"/>
          <w:color w:val="000000"/>
          <w:sz w:val="22"/>
          <w:szCs w:val="22"/>
          <w:lang w:eastAsia="x-none"/>
        </w:rPr>
        <w:t xml:space="preserve">20.3 ΤΟΠΟΣ </w:t>
      </w:r>
      <w:bookmarkEnd w:id="34"/>
      <w:bookmarkEnd w:id="35"/>
      <w:r w:rsidR="00F8257E">
        <w:rPr>
          <w:rFonts w:cstheme="minorHAnsi"/>
          <w:color w:val="000000"/>
          <w:sz w:val="22"/>
          <w:szCs w:val="22"/>
          <w:lang w:eastAsia="x-none"/>
        </w:rPr>
        <w:t>ΥΛΟΠΟΙΗΣΗΣ</w:t>
      </w:r>
    </w:p>
    <w:p w14:paraId="73ED0F55" w14:textId="77777777" w:rsidR="00F93F59" w:rsidRDefault="00BD4A75" w:rsidP="00BD4A75">
      <w:pPr>
        <w:jc w:val="both"/>
        <w:rPr>
          <w:rFonts w:cs="Calibri"/>
        </w:rPr>
      </w:pPr>
      <w:r w:rsidRPr="00BD4A75">
        <w:rPr>
          <w:rFonts w:cs="Calibri"/>
        </w:rPr>
        <w:t xml:space="preserve">Ως τόπος υλοποίησης του έργου – προμήθειας </w:t>
      </w:r>
      <w:r w:rsidR="007A5B2E">
        <w:rPr>
          <w:rFonts w:cs="Calibri"/>
        </w:rPr>
        <w:t>ορίζονται</w:t>
      </w:r>
      <w:r w:rsidR="00F93F59">
        <w:rPr>
          <w:rFonts w:cs="Calibri"/>
        </w:rPr>
        <w:t>:</w:t>
      </w:r>
    </w:p>
    <w:p w14:paraId="0FFA1C7D" w14:textId="3B90C1B0" w:rsidR="00FC2F35" w:rsidRPr="008C26BA" w:rsidRDefault="00FC2F35" w:rsidP="000F7732">
      <w:pPr>
        <w:pStyle w:val="af0"/>
        <w:autoSpaceDE w:val="0"/>
        <w:autoSpaceDN w:val="0"/>
        <w:adjustRightInd w:val="0"/>
        <w:spacing w:before="120" w:after="120" w:line="276" w:lineRule="auto"/>
        <w:jc w:val="both"/>
        <w:rPr>
          <w:rFonts w:cstheme="minorHAnsi"/>
        </w:rPr>
      </w:pPr>
    </w:p>
    <w:p w14:paraId="0628C499" w14:textId="372BA243" w:rsidR="008552F7" w:rsidRPr="008C26BA" w:rsidRDefault="00C06C62" w:rsidP="008552F7">
      <w:pPr>
        <w:pStyle w:val="af0"/>
        <w:numPr>
          <w:ilvl w:val="0"/>
          <w:numId w:val="16"/>
        </w:numPr>
        <w:autoSpaceDE w:val="0"/>
        <w:autoSpaceDN w:val="0"/>
        <w:adjustRightInd w:val="0"/>
        <w:spacing w:before="120" w:after="120" w:line="276" w:lineRule="auto"/>
        <w:jc w:val="both"/>
        <w:rPr>
          <w:rFonts w:cstheme="minorHAnsi"/>
        </w:rPr>
      </w:pPr>
      <w:r w:rsidRPr="008C26BA">
        <w:rPr>
          <w:rFonts w:cstheme="minorHAnsi"/>
        </w:rPr>
        <w:t xml:space="preserve"> Για την </w:t>
      </w:r>
      <w:r w:rsidR="008552F7" w:rsidRPr="008C26BA">
        <w:rPr>
          <w:rFonts w:cstheme="minorHAnsi"/>
        </w:rPr>
        <w:t xml:space="preserve">Ομάδα Α’ Σταθεροί Υπολογιστές  - 10 </w:t>
      </w:r>
      <w:proofErr w:type="spellStart"/>
      <w:r w:rsidR="008552F7" w:rsidRPr="008C26BA">
        <w:rPr>
          <w:rFonts w:cstheme="minorHAnsi"/>
        </w:rPr>
        <w:t>τμχ</w:t>
      </w:r>
      <w:proofErr w:type="spellEnd"/>
      <w:r w:rsidR="008552F7" w:rsidRPr="008C26BA">
        <w:rPr>
          <w:rFonts w:cstheme="minorHAnsi"/>
        </w:rPr>
        <w:t xml:space="preserve"> θα παραδοθούν στα Γραφεία που διατηρεί η οργάνωση στη πόλη των Ιωαννίνων </w:t>
      </w:r>
    </w:p>
    <w:p w14:paraId="13B10C79" w14:textId="19C1740F" w:rsidR="008552F7" w:rsidRPr="008C26BA" w:rsidRDefault="008552F7" w:rsidP="008552F7">
      <w:pPr>
        <w:pStyle w:val="af0"/>
        <w:numPr>
          <w:ilvl w:val="0"/>
          <w:numId w:val="16"/>
        </w:numPr>
        <w:autoSpaceDE w:val="0"/>
        <w:autoSpaceDN w:val="0"/>
        <w:adjustRightInd w:val="0"/>
        <w:spacing w:before="120" w:after="120" w:line="276" w:lineRule="auto"/>
        <w:jc w:val="both"/>
        <w:rPr>
          <w:rFonts w:cstheme="minorHAnsi"/>
        </w:rPr>
      </w:pPr>
      <w:r w:rsidRPr="008C26BA">
        <w:t>Τα υπόλοιπα είδη θα παραδοθούν στ</w:t>
      </w:r>
      <w:r w:rsidR="00DE66C5" w:rsidRPr="008C26BA">
        <w:t>α Γραφεία της  Οργάνωσης</w:t>
      </w:r>
      <w:r w:rsidR="000B0C27" w:rsidRPr="008C26BA">
        <w:t xml:space="preserve"> στη πόλη της</w:t>
      </w:r>
      <w:r w:rsidR="00DE66C5" w:rsidRPr="008C26BA">
        <w:t xml:space="preserve"> </w:t>
      </w:r>
      <w:r w:rsidR="000B0C27" w:rsidRPr="008C26BA">
        <w:t>Θεσσαλονίκης</w:t>
      </w:r>
    </w:p>
    <w:p w14:paraId="038DCF1B" w14:textId="77777777" w:rsidR="008552F7" w:rsidRPr="00331C7E" w:rsidRDefault="008552F7" w:rsidP="000F7732">
      <w:pPr>
        <w:pStyle w:val="af0"/>
        <w:autoSpaceDE w:val="0"/>
        <w:autoSpaceDN w:val="0"/>
        <w:adjustRightInd w:val="0"/>
        <w:spacing w:before="120" w:after="120" w:line="276" w:lineRule="auto"/>
        <w:jc w:val="both"/>
        <w:rPr>
          <w:rFonts w:cstheme="minorHAnsi"/>
          <w:highlight w:val="yellow"/>
        </w:rPr>
      </w:pPr>
    </w:p>
    <w:p w14:paraId="05AA62E8" w14:textId="277DDC02" w:rsidR="00245E93" w:rsidRDefault="00245E93" w:rsidP="00F83A03">
      <w:pPr>
        <w:pStyle w:val="2"/>
        <w:spacing w:line="276" w:lineRule="auto"/>
        <w:rPr>
          <w:rFonts w:asciiTheme="minorHAnsi" w:hAnsiTheme="minorHAnsi" w:cstheme="minorHAnsi"/>
          <w:color w:val="000000"/>
          <w:szCs w:val="22"/>
        </w:rPr>
      </w:pPr>
      <w:bookmarkStart w:id="36" w:name="_Toc472527999"/>
      <w:r w:rsidRPr="007C1231">
        <w:rPr>
          <w:rFonts w:asciiTheme="minorHAnsi" w:hAnsiTheme="minorHAnsi" w:cstheme="minorHAnsi"/>
          <w:color w:val="000000"/>
          <w:szCs w:val="22"/>
        </w:rPr>
        <w:t>ΑΡΘΡΟ 2</w:t>
      </w:r>
      <w:r w:rsidRPr="007C1231">
        <w:rPr>
          <w:rFonts w:asciiTheme="minorHAnsi" w:hAnsiTheme="minorHAnsi" w:cstheme="minorHAnsi"/>
          <w:color w:val="000000"/>
          <w:szCs w:val="22"/>
          <w:lang w:eastAsia="x-none"/>
        </w:rPr>
        <w:t>1</w:t>
      </w:r>
      <w:r w:rsidRPr="007C1231">
        <w:rPr>
          <w:rFonts w:asciiTheme="minorHAnsi" w:hAnsiTheme="minorHAnsi" w:cstheme="minorHAnsi"/>
          <w:color w:val="000000"/>
          <w:szCs w:val="22"/>
        </w:rPr>
        <w:t>: ΤΡΟΠΟΣ-ΠΛΗΡΩΜΗΣ-ΚΡΑΤΗΣΕΙΣ</w:t>
      </w:r>
      <w:bookmarkEnd w:id="36"/>
    </w:p>
    <w:p w14:paraId="1819D5D9" w14:textId="3BB22681" w:rsidR="00226844" w:rsidRDefault="00CB6000" w:rsidP="00D31E6E">
      <w:pPr>
        <w:jc w:val="both"/>
      </w:pPr>
      <w:r w:rsidRPr="00CB6000">
        <w:t xml:space="preserve"> </w:t>
      </w:r>
      <w:r w:rsidRPr="00C87BC8">
        <w:t xml:space="preserve">Η πληρωμή του αναδόχου θα </w:t>
      </w:r>
      <w:r w:rsidR="00A317F4" w:rsidRPr="00C87BC8">
        <w:t>πραγματοποιηθ</w:t>
      </w:r>
      <w:r w:rsidR="00A317F4">
        <w:t>εί</w:t>
      </w:r>
      <w:r w:rsidRPr="00C87BC8">
        <w:t xml:space="preserve"> σε ποσοστό 100% της συμβατικής αξίας των </w:t>
      </w:r>
      <w:r w:rsidR="00A317F4">
        <w:t>προϊόντων</w:t>
      </w:r>
      <w:r w:rsidRPr="00C87BC8">
        <w:t xml:space="preserve">, σύμφωνα με το πρόγραμμα </w:t>
      </w:r>
      <w:r w:rsidR="00A317F4">
        <w:t>παράδοσης</w:t>
      </w:r>
      <w:r w:rsidRPr="00C87BC8">
        <w:t xml:space="preserve"> που θα υποδείξει η Αναθέτουσα Οργάνωση σε συνεργασία με τον Ανάδοχο, μετά την οριστική παραλαβή αυτών</w:t>
      </w:r>
      <w:r w:rsidR="00226844">
        <w:t>.</w:t>
      </w:r>
    </w:p>
    <w:p w14:paraId="7FADAFFB" w14:textId="26F21419" w:rsidR="00421DF1" w:rsidRPr="00421DF1" w:rsidRDefault="00CB6000" w:rsidP="00D31E6E">
      <w:pPr>
        <w:jc w:val="both"/>
      </w:pPr>
      <w:r w:rsidRPr="00C87BC8">
        <w:t xml:space="preserve">Η πληρωμή του συμβατικού τιμήματος θα γίνεται </w:t>
      </w:r>
      <w:r w:rsidRPr="00C87BC8">
        <w:rPr>
          <w:b/>
        </w:rPr>
        <w:t>εντός 30 ημερών από την έκδοση και παράδοση στην Αναθέτουσα Αρχή των σχετικών φορολογικών παραστατικών πληρωμής (τιμολόγιο–δελτία αποστολής)</w:t>
      </w:r>
      <w:r w:rsidRPr="00C87BC8">
        <w:t xml:space="preserve"> </w:t>
      </w:r>
      <w:r w:rsidR="00933278">
        <w:t xml:space="preserve">, </w:t>
      </w:r>
      <w:r w:rsidR="00933278" w:rsidRPr="008E7EAF">
        <w:rPr>
          <w:b/>
        </w:rPr>
        <w:t xml:space="preserve">την οριστική παραλαβή αυτών από την επιτροπή τεχνικής αξιολόγησης </w:t>
      </w:r>
      <w:r w:rsidRPr="008E7EAF">
        <w:rPr>
          <w:b/>
        </w:rPr>
        <w:t>και</w:t>
      </w:r>
      <w:r w:rsidR="00933278" w:rsidRPr="008E7EAF">
        <w:rPr>
          <w:b/>
        </w:rPr>
        <w:t xml:space="preserve"> την προσκόμιση των απαιτούμενων δικαιολογητικών </w:t>
      </w:r>
      <w:r w:rsidRPr="008E7EAF">
        <w:rPr>
          <w:b/>
        </w:rPr>
        <w:t>(φορολογική και ασφαλιστική ενημερότητα, σύμφωνα με τις κείμενες διατάξεις) , καθώς και κάθε άλλου δικαιολογητικού που τυχόν ήθελε ζητηθεί από τις αρμόδιες υπηρεσίες που διενεργούν τον έλεγχο και την πληρωμή.</w:t>
      </w:r>
      <w:r w:rsidR="003F6FA4" w:rsidRPr="008E7EAF">
        <w:rPr>
          <w:b/>
        </w:rPr>
        <w:t xml:space="preserve"> Ό</w:t>
      </w:r>
      <w:r w:rsidR="00421DF1" w:rsidRPr="008E7EAF">
        <w:rPr>
          <w:rFonts w:cs="Calibri"/>
          <w:b/>
          <w:color w:val="000000"/>
        </w:rPr>
        <w:t>λες οι πληρωμές θα γίνονται σε ευρώ</w:t>
      </w:r>
      <w:r w:rsidR="00421DF1" w:rsidRPr="00C87BC8">
        <w:rPr>
          <w:rFonts w:cs="Calibri"/>
          <w:color w:val="000000"/>
        </w:rPr>
        <w:t>.</w:t>
      </w:r>
    </w:p>
    <w:p w14:paraId="09599319" w14:textId="34858B0D" w:rsidR="00245E93" w:rsidRPr="007C1231" w:rsidRDefault="00245E93" w:rsidP="00F83A03">
      <w:pPr>
        <w:pStyle w:val="2"/>
        <w:spacing w:line="276" w:lineRule="auto"/>
        <w:rPr>
          <w:rFonts w:asciiTheme="minorHAnsi" w:hAnsiTheme="minorHAnsi" w:cstheme="minorHAnsi"/>
          <w:color w:val="000000"/>
          <w:szCs w:val="22"/>
        </w:rPr>
      </w:pPr>
      <w:bookmarkStart w:id="37" w:name="_Toc472528000"/>
      <w:r w:rsidRPr="007C1231">
        <w:rPr>
          <w:rFonts w:asciiTheme="minorHAnsi" w:hAnsiTheme="minorHAnsi" w:cstheme="minorHAnsi"/>
          <w:color w:val="000000"/>
          <w:szCs w:val="22"/>
        </w:rPr>
        <w:t>ΑΡΘΡΟ 2</w:t>
      </w:r>
      <w:r w:rsidRPr="007C1231">
        <w:rPr>
          <w:rFonts w:asciiTheme="minorHAnsi" w:hAnsiTheme="minorHAnsi" w:cstheme="minorHAnsi"/>
          <w:color w:val="000000"/>
          <w:szCs w:val="22"/>
          <w:lang w:eastAsia="x-none"/>
        </w:rPr>
        <w:t>2</w:t>
      </w:r>
      <w:r w:rsidRPr="007C1231">
        <w:rPr>
          <w:rFonts w:asciiTheme="minorHAnsi" w:hAnsiTheme="minorHAnsi" w:cstheme="minorHAnsi"/>
          <w:color w:val="000000"/>
          <w:szCs w:val="22"/>
        </w:rPr>
        <w:t>: ΕΓΓΥΗΤΙΚΗ ΕΥΘΥΝΗ</w:t>
      </w:r>
      <w:bookmarkEnd w:id="37"/>
    </w:p>
    <w:p w14:paraId="4C6CEDDD" w14:textId="7529CF0A" w:rsidR="00245E9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 xml:space="preserve">Ο Ανάδοχος εγγυάται προς την Αναθέτουσα Οργάνωση ότι η </w:t>
      </w:r>
      <w:r w:rsidR="0042078C">
        <w:rPr>
          <w:rFonts w:cstheme="minorHAnsi"/>
          <w:color w:val="000000"/>
        </w:rPr>
        <w:t xml:space="preserve">προμήθεια </w:t>
      </w:r>
      <w:r w:rsidRPr="00820E80">
        <w:rPr>
          <w:rFonts w:cstheme="minorHAnsi"/>
          <w:color w:val="000000"/>
        </w:rPr>
        <w:t xml:space="preserve">θα </w:t>
      </w:r>
      <w:r w:rsidR="0042078C">
        <w:rPr>
          <w:rFonts w:cstheme="minorHAnsi"/>
          <w:color w:val="000000"/>
        </w:rPr>
        <w:t xml:space="preserve"> είναι </w:t>
      </w:r>
      <w:r w:rsidRPr="00820E80">
        <w:rPr>
          <w:rFonts w:cstheme="minorHAnsi"/>
          <w:color w:val="000000"/>
        </w:rPr>
        <w:t xml:space="preserve">σύμφωνα με τους όρους και προϋποθέσεις της Σύμβασης, θα ανταποκρίνεται στις προδιαγραφές, αποτελέσματα και ιδιότητες όπως αυτές προδιαγράφονται στην Προκήρυξη ή επιτρέπεται να προδιαγραφούν από την Αναθέτουσα Οργάνωση κατά την εκτέλεση της υπηρεσίας. </w:t>
      </w:r>
    </w:p>
    <w:p w14:paraId="09EE1194" w14:textId="77777777" w:rsidR="00245E93" w:rsidRPr="007C1231" w:rsidRDefault="00245E93" w:rsidP="00F83A03">
      <w:pPr>
        <w:pStyle w:val="2"/>
        <w:spacing w:line="276" w:lineRule="auto"/>
        <w:rPr>
          <w:rFonts w:asciiTheme="minorHAnsi" w:hAnsiTheme="minorHAnsi" w:cstheme="minorHAnsi"/>
          <w:color w:val="000000"/>
          <w:szCs w:val="22"/>
        </w:rPr>
      </w:pPr>
      <w:bookmarkStart w:id="38" w:name="_Toc472528001"/>
      <w:r w:rsidRPr="007C1231">
        <w:rPr>
          <w:rFonts w:asciiTheme="minorHAnsi" w:hAnsiTheme="minorHAnsi" w:cstheme="minorHAnsi"/>
          <w:color w:val="000000"/>
          <w:szCs w:val="22"/>
        </w:rPr>
        <w:t>ΑΡΘΡΟ 2</w:t>
      </w:r>
      <w:r w:rsidRPr="007C1231">
        <w:rPr>
          <w:rFonts w:asciiTheme="minorHAnsi" w:hAnsiTheme="minorHAnsi" w:cstheme="minorHAnsi"/>
          <w:color w:val="000000"/>
          <w:szCs w:val="22"/>
          <w:lang w:eastAsia="x-none"/>
        </w:rPr>
        <w:t>3</w:t>
      </w:r>
      <w:r w:rsidRPr="007C1231">
        <w:rPr>
          <w:rFonts w:asciiTheme="minorHAnsi" w:hAnsiTheme="minorHAnsi" w:cstheme="minorHAnsi"/>
          <w:color w:val="000000"/>
          <w:szCs w:val="22"/>
        </w:rPr>
        <w:t>: ΤΡΟΠΟΠΟΙΗΣΗ ΣΥΜΒΑΣΗΣ</w:t>
      </w:r>
      <w:bookmarkEnd w:id="38"/>
    </w:p>
    <w:p w14:paraId="0D250986" w14:textId="77777777" w:rsidR="00245E9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Η Σύμβαση τροποποιείται όταν συμφωνήσουν, εγγράφως, προς τούτο, τα δύο συμβαλλόμενα μέρη.</w:t>
      </w:r>
    </w:p>
    <w:p w14:paraId="365E7271" w14:textId="77777777" w:rsidR="00245E93" w:rsidRPr="007C1231" w:rsidRDefault="00245E93" w:rsidP="00F83A03">
      <w:pPr>
        <w:pStyle w:val="2"/>
        <w:spacing w:before="0" w:line="276" w:lineRule="auto"/>
        <w:rPr>
          <w:rFonts w:asciiTheme="minorHAnsi" w:hAnsiTheme="minorHAnsi" w:cstheme="minorHAnsi"/>
          <w:color w:val="000000"/>
          <w:szCs w:val="22"/>
        </w:rPr>
      </w:pPr>
      <w:bookmarkStart w:id="39" w:name="_Toc472528002"/>
      <w:r w:rsidRPr="007C1231">
        <w:rPr>
          <w:rFonts w:asciiTheme="minorHAnsi" w:hAnsiTheme="minorHAnsi" w:cstheme="minorHAnsi"/>
          <w:color w:val="000000"/>
          <w:szCs w:val="22"/>
        </w:rPr>
        <w:t>ΑΡΘΡΟ 2</w:t>
      </w:r>
      <w:r w:rsidRPr="007C1231">
        <w:rPr>
          <w:rFonts w:asciiTheme="minorHAnsi" w:hAnsiTheme="minorHAnsi" w:cstheme="minorHAnsi"/>
          <w:color w:val="000000"/>
          <w:szCs w:val="22"/>
          <w:lang w:eastAsia="x-none"/>
        </w:rPr>
        <w:t>4</w:t>
      </w:r>
      <w:r w:rsidRPr="007C1231">
        <w:rPr>
          <w:rFonts w:asciiTheme="minorHAnsi" w:hAnsiTheme="minorHAnsi" w:cstheme="minorHAnsi"/>
          <w:color w:val="000000"/>
          <w:szCs w:val="22"/>
        </w:rPr>
        <w:t xml:space="preserve">: </w:t>
      </w:r>
      <w:r w:rsidRPr="00251F4B">
        <w:rPr>
          <w:rFonts w:asciiTheme="minorHAnsi" w:hAnsiTheme="minorHAnsi" w:cstheme="minorHAnsi"/>
          <w:color w:val="000000"/>
          <w:szCs w:val="22"/>
        </w:rPr>
        <w:t>ΥΠΟΧΡΕΩΣΕΙΣ ΑΣΦΑΛΙΣΗΣ</w:t>
      </w:r>
      <w:bookmarkEnd w:id="39"/>
    </w:p>
    <w:p w14:paraId="60593609" w14:textId="5FF8B12F" w:rsidR="00245E9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 xml:space="preserve">Ο Ανάδοχος υποχρεούται να λαμβάνει κάθε πρόσφορο μέτρο ασφάλειας και προστασίας για την αποτροπή ζημιών ή φθορών και είναι υπεύθυνος για κάθε ζημία ή βλάβη προσώπων, πραγμάτων ή εγκαταστάσεων της Αναθέτουσας Οργάνωσης, του προσωπικού της ή τρίτων και για την αποκατάσταση κάθε τέτοιας βλάβης ή ζημίας που είναι δυνατόν να </w:t>
      </w:r>
      <w:proofErr w:type="spellStart"/>
      <w:r w:rsidRPr="00820E80">
        <w:rPr>
          <w:rFonts w:cstheme="minorHAnsi"/>
          <w:color w:val="000000"/>
        </w:rPr>
        <w:t>προξενηθεί</w:t>
      </w:r>
      <w:proofErr w:type="spellEnd"/>
      <w:r w:rsidRPr="00820E80">
        <w:rPr>
          <w:rFonts w:cstheme="minorHAnsi"/>
          <w:color w:val="000000"/>
        </w:rPr>
        <w:t xml:space="preserve"> κατά ή επ’ ευκαιρία της </w:t>
      </w:r>
      <w:r w:rsidR="0042078C">
        <w:rPr>
          <w:rFonts w:cstheme="minorHAnsi"/>
          <w:color w:val="000000"/>
        </w:rPr>
        <w:t xml:space="preserve">προμήθειας </w:t>
      </w:r>
      <w:r w:rsidRPr="00820E80">
        <w:rPr>
          <w:rFonts w:cstheme="minorHAnsi"/>
          <w:color w:val="000000"/>
        </w:rPr>
        <w:t xml:space="preserve">από τον Ανάδοχο ή τους υπεργολάβους του εφ’ όσον </w:t>
      </w:r>
      <w:r w:rsidRPr="00820E80">
        <w:rPr>
          <w:rFonts w:cstheme="minorHAnsi"/>
          <w:color w:val="000000"/>
        </w:rPr>
        <w:lastRenderedPageBreak/>
        <w:t>οφείλεται σε πράξη ή παράλειψη αυτών. Ο Ανάδοχος υποχρεούται να ασφαλίσει και διατηρεί ασφαλισμένο το προσωπικό του στους αρμόδιους ασφαλιστικούς οργανισμούς καθ’ όλη τη διάρκεια παροχής της υπηρεσίας και μεριμνά όπως οι υπεργολάβοι του πράξουν το ίδιο.</w:t>
      </w:r>
    </w:p>
    <w:p w14:paraId="597AE111" w14:textId="77777777" w:rsidR="00245E93" w:rsidRPr="00820E80" w:rsidRDefault="00245E93" w:rsidP="00F83A03">
      <w:pPr>
        <w:autoSpaceDE w:val="0"/>
        <w:autoSpaceDN w:val="0"/>
        <w:adjustRightInd w:val="0"/>
        <w:spacing w:after="0" w:line="276" w:lineRule="auto"/>
        <w:jc w:val="both"/>
        <w:rPr>
          <w:rFonts w:cstheme="minorHAnsi"/>
          <w:color w:val="000000"/>
        </w:rPr>
      </w:pPr>
    </w:p>
    <w:p w14:paraId="5A19354C" w14:textId="77777777" w:rsidR="00245E93" w:rsidRPr="007C1231" w:rsidRDefault="00245E93" w:rsidP="00F83A03">
      <w:pPr>
        <w:pStyle w:val="2"/>
        <w:spacing w:before="0" w:line="276" w:lineRule="auto"/>
        <w:rPr>
          <w:rFonts w:asciiTheme="minorHAnsi" w:hAnsiTheme="minorHAnsi" w:cstheme="minorHAnsi"/>
          <w:color w:val="000000"/>
          <w:szCs w:val="22"/>
        </w:rPr>
      </w:pPr>
      <w:bookmarkStart w:id="40" w:name="_Toc472528003"/>
      <w:r w:rsidRPr="007C1231">
        <w:rPr>
          <w:rFonts w:asciiTheme="minorHAnsi" w:hAnsiTheme="minorHAnsi" w:cstheme="minorHAnsi"/>
          <w:color w:val="000000"/>
          <w:szCs w:val="22"/>
        </w:rPr>
        <w:t>ΑΡΘΡΟ 2</w:t>
      </w:r>
      <w:r w:rsidRPr="007C1231">
        <w:rPr>
          <w:rFonts w:asciiTheme="minorHAnsi" w:hAnsiTheme="minorHAnsi" w:cstheme="minorHAnsi"/>
          <w:color w:val="000000"/>
          <w:szCs w:val="22"/>
          <w:lang w:eastAsia="x-none"/>
        </w:rPr>
        <w:t>5</w:t>
      </w:r>
      <w:r w:rsidRPr="007C1231">
        <w:rPr>
          <w:rFonts w:asciiTheme="minorHAnsi" w:hAnsiTheme="minorHAnsi" w:cstheme="minorHAnsi"/>
          <w:color w:val="000000"/>
          <w:szCs w:val="22"/>
        </w:rPr>
        <w:t>: ΕΜΠΙΣΤΕΥΤΙΚΟΤΗΤΑ</w:t>
      </w:r>
      <w:bookmarkEnd w:id="40"/>
    </w:p>
    <w:p w14:paraId="141E8293" w14:textId="62B25055" w:rsidR="00245E9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 xml:space="preserve">Χωρίς την προηγούμενη γραπτή συναίνεση της Αναθέτουσας Οργάνωσης, ο Ανάδοχος δεν αποκαλύπτει εμπιστευτικές πληροφορίες που του δόθηκαν ή που ο ίδιος ανακάλυψε κατά την υλοποίηση της υπηρεσίας, ούτε κοινοποιεί στοιχεία, έγγραφα και πληροφορίες των οποίων λαμβάνει γνώση σε σχέση με τη Σύμβαση, υποχρεούται δε να μεριμνά ώστε το προσωπικό του, να τηρήσει την ως άνω υποχρέωση. Σε περίπτωση αθέτησης από τον Ανάδοχο της ως άνω υποχρέωσής του, η Αναθέτουσα Οργάνωση δικαιούται να απαιτήσει την αποκατάσταση τυχόν ζημίας της και την παύση κοινοποίησης των εμπιστευτικών πληροφοριών και την παράλειψή της στο μέλλον. Ο Ανάδοχος δεν δύναται να προβαίνει σε δημόσιες δηλώσεις σχετικά με την </w:t>
      </w:r>
      <w:r w:rsidR="0042078C">
        <w:rPr>
          <w:rFonts w:cstheme="minorHAnsi"/>
          <w:color w:val="000000"/>
        </w:rPr>
        <w:t xml:space="preserve">προμήθεια </w:t>
      </w:r>
      <w:r w:rsidRPr="00820E80">
        <w:rPr>
          <w:rFonts w:cstheme="minorHAnsi"/>
          <w:color w:val="000000"/>
        </w:rPr>
        <w:t>χωρίς την προηγούμενη συναίνεση της Αναθέτουσας Οργάνωσης, ούτε να συμμετέχει σε δραστηριότητες ασυμβίβαστες με τις υποχρεώσεις του απέναντι στην Αναθέτουσα Οργάνωση και δεν δεσμεύει την Αναθέτουσα Οργάνωση, με κανένα τρόπο, χωρίς την προηγούμενη γραπτή της συναίνεση.</w:t>
      </w:r>
    </w:p>
    <w:p w14:paraId="7183EC55" w14:textId="77777777" w:rsidR="00245E93" w:rsidRPr="00820E80" w:rsidRDefault="00245E93" w:rsidP="00F83A03">
      <w:pPr>
        <w:pStyle w:val="2"/>
        <w:spacing w:before="0" w:line="276" w:lineRule="auto"/>
        <w:rPr>
          <w:rFonts w:asciiTheme="minorHAnsi" w:hAnsiTheme="minorHAnsi" w:cstheme="minorHAnsi"/>
          <w:color w:val="000000"/>
          <w:sz w:val="22"/>
          <w:szCs w:val="22"/>
          <w:lang w:eastAsia="x-none"/>
        </w:rPr>
      </w:pPr>
    </w:p>
    <w:p w14:paraId="6D0E7C27" w14:textId="77777777" w:rsidR="00245E93" w:rsidRPr="007C1231" w:rsidRDefault="00245E93" w:rsidP="00F83A03">
      <w:pPr>
        <w:pStyle w:val="2"/>
        <w:spacing w:before="0" w:line="276" w:lineRule="auto"/>
        <w:rPr>
          <w:rFonts w:asciiTheme="minorHAnsi" w:hAnsiTheme="minorHAnsi" w:cstheme="minorHAnsi"/>
          <w:color w:val="000000"/>
          <w:szCs w:val="22"/>
        </w:rPr>
      </w:pPr>
      <w:bookmarkStart w:id="41" w:name="_Toc472528004"/>
      <w:r w:rsidRPr="007C1231">
        <w:rPr>
          <w:rFonts w:asciiTheme="minorHAnsi" w:hAnsiTheme="minorHAnsi" w:cstheme="minorHAnsi"/>
          <w:color w:val="000000"/>
          <w:szCs w:val="22"/>
        </w:rPr>
        <w:t>ΑΡΘΡΟ 2</w:t>
      </w:r>
      <w:r w:rsidRPr="007C1231">
        <w:rPr>
          <w:rFonts w:asciiTheme="minorHAnsi" w:hAnsiTheme="minorHAnsi" w:cstheme="minorHAnsi"/>
          <w:color w:val="000000"/>
          <w:szCs w:val="22"/>
          <w:lang w:eastAsia="x-none"/>
        </w:rPr>
        <w:t>6</w:t>
      </w:r>
      <w:r w:rsidRPr="007C1231">
        <w:rPr>
          <w:rFonts w:asciiTheme="minorHAnsi" w:hAnsiTheme="minorHAnsi" w:cstheme="minorHAnsi"/>
          <w:color w:val="000000"/>
          <w:szCs w:val="22"/>
        </w:rPr>
        <w:t>: ΑΝΩΤΕΡΑ ΒΙΑ</w:t>
      </w:r>
      <w:bookmarkEnd w:id="41"/>
    </w:p>
    <w:p w14:paraId="5FBDC6FF" w14:textId="77777777" w:rsidR="00245E9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14:paraId="0E8814F5" w14:textId="77777777" w:rsidR="00245E9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Ο Ανάδοχος, επικαλούμενος υπαγωγή της αδυναμίας εκπλήρωσης υποχρεώσεών του σε γεγονός που εμπίπτει στην προηγούμενη παράγραφο, οφείλει να γνωστοποιήσει και επικαλεστεί προς την Αναθέτουσα Οργάνωση τους σχετικούς λόγους και περιστατικά εντός αποσβεστικής προθεσμίας τριών (3) ημερών από τότε που συνέβησαν, προσκομίζοντας τα απαραίτητα αποδεικτικά στοιχεία. Η Αναθέτουσα Οργάνωση υποχρεούται να απαντήσει εντός τριών (3) ημερών από λήψεως του σχετικού αιτήματος του Αναδόχου, διαφορετικά με την πάροδο άπρακτης της προθεσμίας τεκμαίρεται η απόρριψη του αιτήματος.</w:t>
      </w:r>
    </w:p>
    <w:p w14:paraId="1598B933" w14:textId="77777777" w:rsidR="00245E93" w:rsidRPr="00820E80" w:rsidRDefault="00245E93" w:rsidP="00F83A03">
      <w:pPr>
        <w:autoSpaceDE w:val="0"/>
        <w:autoSpaceDN w:val="0"/>
        <w:adjustRightInd w:val="0"/>
        <w:spacing w:after="0" w:line="276" w:lineRule="auto"/>
        <w:jc w:val="both"/>
        <w:rPr>
          <w:rFonts w:cstheme="minorHAnsi"/>
          <w:color w:val="000000"/>
        </w:rPr>
      </w:pPr>
    </w:p>
    <w:p w14:paraId="1F0583DD" w14:textId="77777777" w:rsidR="00245E93" w:rsidRPr="007C1231" w:rsidRDefault="00245E93" w:rsidP="00F83A03">
      <w:pPr>
        <w:pStyle w:val="2"/>
        <w:spacing w:before="0" w:line="276" w:lineRule="auto"/>
        <w:rPr>
          <w:rFonts w:asciiTheme="minorHAnsi" w:hAnsiTheme="minorHAnsi" w:cstheme="minorHAnsi"/>
          <w:color w:val="000000"/>
          <w:szCs w:val="22"/>
        </w:rPr>
      </w:pPr>
      <w:bookmarkStart w:id="42" w:name="_Toc472528005"/>
      <w:r w:rsidRPr="007C1231">
        <w:rPr>
          <w:rFonts w:asciiTheme="minorHAnsi" w:hAnsiTheme="minorHAnsi" w:cstheme="minorHAnsi"/>
          <w:color w:val="000000"/>
          <w:szCs w:val="22"/>
        </w:rPr>
        <w:t>ΑΡΘΡΟ 2</w:t>
      </w:r>
      <w:r w:rsidRPr="007C1231">
        <w:rPr>
          <w:rFonts w:asciiTheme="minorHAnsi" w:hAnsiTheme="minorHAnsi" w:cstheme="minorHAnsi"/>
          <w:color w:val="000000"/>
          <w:szCs w:val="22"/>
          <w:lang w:eastAsia="x-none"/>
        </w:rPr>
        <w:t>7</w:t>
      </w:r>
      <w:r w:rsidRPr="007C1231">
        <w:rPr>
          <w:rFonts w:asciiTheme="minorHAnsi" w:hAnsiTheme="minorHAnsi" w:cstheme="minorHAnsi"/>
          <w:color w:val="000000"/>
          <w:szCs w:val="22"/>
        </w:rPr>
        <w:t>: ΚΥΡΩΣΕΙΣ - ΛΥΣΗ – ΚΑΤΑΓΓΕΛΙΑ ΤΗΣ ΣΥΜΒΑΣΗΣ – ΕΚΠΤΩΣΗ ΑΝΑΔΟΧΟΥ</w:t>
      </w:r>
      <w:bookmarkEnd w:id="42"/>
    </w:p>
    <w:p w14:paraId="31A080D0" w14:textId="6BFC84CF" w:rsidR="00245E93" w:rsidRPr="00820E80" w:rsidRDefault="001D6894" w:rsidP="00F83A03">
      <w:pPr>
        <w:autoSpaceDE w:val="0"/>
        <w:autoSpaceDN w:val="0"/>
        <w:adjustRightInd w:val="0"/>
        <w:spacing w:before="120" w:after="120" w:line="276" w:lineRule="auto"/>
        <w:jc w:val="both"/>
        <w:rPr>
          <w:rFonts w:cstheme="minorHAnsi"/>
          <w:color w:val="000000"/>
        </w:rPr>
      </w:pPr>
      <w:r>
        <w:rPr>
          <w:rFonts w:cstheme="minorHAnsi"/>
          <w:color w:val="000000"/>
        </w:rPr>
        <w:t xml:space="preserve">Α. </w:t>
      </w:r>
      <w:r w:rsidR="00245E93" w:rsidRPr="00820E80">
        <w:rPr>
          <w:rFonts w:cstheme="minorHAnsi"/>
          <w:color w:val="000000"/>
        </w:rPr>
        <w:t>Η Αναθέτουσα Οργάνωση δύναται να επιβάλλει κυρώσεις με τη μορφή προστίμων στην περίπτωση, στην οποία ο Ανάδοχος καθυστερεί, χωρίς να συντρέχουν λόγοι ανωτέρας βίας, την παράδοση των παραδοτέων που έχουν προσδιοριστεί στην σύμβαση. Το πρόστιμο ανέρχεται σε 2%</w:t>
      </w:r>
      <w:r w:rsidR="00245E93" w:rsidRPr="00820E80">
        <w:rPr>
          <w:rFonts w:cstheme="minorHAnsi"/>
          <w:b/>
          <w:color w:val="000000"/>
        </w:rPr>
        <w:t xml:space="preserve"> </w:t>
      </w:r>
      <w:r w:rsidR="00245E93" w:rsidRPr="00820E80">
        <w:rPr>
          <w:rFonts w:cstheme="minorHAnsi"/>
          <w:color w:val="000000"/>
        </w:rPr>
        <w:t xml:space="preserve">επί του προϋπολογισμού της </w:t>
      </w:r>
      <w:r w:rsidR="00716E98">
        <w:rPr>
          <w:rFonts w:cstheme="minorHAnsi"/>
          <w:color w:val="000000"/>
        </w:rPr>
        <w:t xml:space="preserve"> προμήθειας </w:t>
      </w:r>
      <w:r w:rsidR="00245E93" w:rsidRPr="00820E80">
        <w:rPr>
          <w:rFonts w:cstheme="minorHAnsi"/>
          <w:color w:val="000000"/>
        </w:rPr>
        <w:t xml:space="preserve">για κάθε ημέρα καθυστέρησης.  </w:t>
      </w:r>
    </w:p>
    <w:p w14:paraId="757A88FF" w14:textId="77777777" w:rsidR="00245E93" w:rsidRPr="00820E80" w:rsidRDefault="00245E93" w:rsidP="00F83A03">
      <w:pPr>
        <w:autoSpaceDE w:val="0"/>
        <w:autoSpaceDN w:val="0"/>
        <w:adjustRightInd w:val="0"/>
        <w:spacing w:before="120" w:after="120" w:line="276" w:lineRule="auto"/>
        <w:jc w:val="both"/>
        <w:rPr>
          <w:rFonts w:cstheme="minorHAnsi"/>
          <w:color w:val="000000"/>
        </w:rPr>
      </w:pPr>
      <w:r w:rsidRPr="00820E80">
        <w:rPr>
          <w:rFonts w:cstheme="minorHAnsi"/>
          <w:color w:val="000000"/>
        </w:rPr>
        <w:t>Η Αναθέτουσα Οργάνωση διατηρεί την ευχέρεια να εισπράξει τα πρόστιμα είτε σε μορφή παρακράτησης από πληρωμές, είτε να επιδιώξει την είσπραξή τους με κάθε νόμιμο μέσο.</w:t>
      </w:r>
    </w:p>
    <w:p w14:paraId="78E68BE1" w14:textId="06010FF7" w:rsidR="00245E93" w:rsidRPr="00820E80" w:rsidRDefault="001D6894" w:rsidP="00F83A03">
      <w:pPr>
        <w:autoSpaceDE w:val="0"/>
        <w:autoSpaceDN w:val="0"/>
        <w:adjustRightInd w:val="0"/>
        <w:spacing w:before="120" w:after="120" w:line="276" w:lineRule="auto"/>
        <w:jc w:val="both"/>
        <w:rPr>
          <w:rFonts w:cstheme="minorHAnsi"/>
          <w:color w:val="000000"/>
        </w:rPr>
      </w:pPr>
      <w:r>
        <w:rPr>
          <w:rFonts w:cstheme="minorHAnsi"/>
          <w:b/>
          <w:color w:val="000000"/>
        </w:rPr>
        <w:t xml:space="preserve">Β. </w:t>
      </w:r>
      <w:r w:rsidR="00245E93" w:rsidRPr="003D51AB">
        <w:rPr>
          <w:rFonts w:cstheme="minorHAnsi"/>
          <w:b/>
          <w:color w:val="000000"/>
        </w:rPr>
        <w:t xml:space="preserve">Σε περίπτωση </w:t>
      </w:r>
      <w:r w:rsidR="00033745">
        <w:rPr>
          <w:rFonts w:cstheme="minorHAnsi"/>
          <w:b/>
          <w:color w:val="000000"/>
        </w:rPr>
        <w:t xml:space="preserve">καθυστέρησης </w:t>
      </w:r>
      <w:r w:rsidR="00245E93" w:rsidRPr="003D51AB">
        <w:rPr>
          <w:rFonts w:cstheme="minorHAnsi"/>
          <w:b/>
          <w:color w:val="000000"/>
        </w:rPr>
        <w:t xml:space="preserve"> στην εκτέλεση </w:t>
      </w:r>
      <w:r w:rsidR="00A774AC">
        <w:rPr>
          <w:rFonts w:cstheme="minorHAnsi"/>
          <w:b/>
          <w:color w:val="000000"/>
        </w:rPr>
        <w:t xml:space="preserve"> της προμήθειας </w:t>
      </w:r>
      <w:r w:rsidR="00245E93" w:rsidRPr="003D51AB">
        <w:rPr>
          <w:rFonts w:cstheme="minorHAnsi"/>
          <w:b/>
          <w:color w:val="000000"/>
        </w:rPr>
        <w:t xml:space="preserve">του αναδόχου ή σε περίπτωση παράβασης από τον ανάδοχο οιουδήποτε από τους όρους της διακήρυξης και </w:t>
      </w:r>
      <w:r w:rsidR="00245E93" w:rsidRPr="003D51AB">
        <w:rPr>
          <w:rFonts w:cstheme="minorHAnsi"/>
          <w:b/>
          <w:color w:val="000000"/>
        </w:rPr>
        <w:lastRenderedPageBreak/>
        <w:t>της σχετικής σύμβασης ή πλημμελούς εκτέλεσης των υποχρεώσεων του,</w:t>
      </w:r>
      <w:r w:rsidR="00245E93" w:rsidRPr="00820E80">
        <w:rPr>
          <w:rFonts w:cstheme="minorHAnsi"/>
          <w:color w:val="000000"/>
        </w:rPr>
        <w:t xml:space="preserve"> η Αναθέτουσα Οργάνωση ύστερα από πρόταση της αρμόδιας Επιτροπής Παρακολούθησης και Παραλαβής δικαιούται να κηρύξει τον ανάδοχο έκπτωτο και να λύσει τη σύμβαση αζημίως για την Αναθέτουσα Οργάνωση, ενώ ταυτόχρονα δικαιούται να επιδιώξει με κάθε νόμιμο μέσο την αποκατάσταση κάθε θετικής και αποθετικής της ζημίας από την παράνομη και αντισυμβατική συμπεριφορά του αναδόχου.</w:t>
      </w:r>
    </w:p>
    <w:p w14:paraId="316ECB6A" w14:textId="5B02F3D7" w:rsidR="0001318C" w:rsidRPr="00716E98" w:rsidRDefault="0001318C" w:rsidP="0001318C">
      <w:pPr>
        <w:autoSpaceDE w:val="0"/>
        <w:autoSpaceDN w:val="0"/>
        <w:adjustRightInd w:val="0"/>
        <w:spacing w:before="120" w:after="120" w:line="276" w:lineRule="auto"/>
        <w:jc w:val="both"/>
        <w:rPr>
          <w:rFonts w:cs="Calibri"/>
          <w:b/>
          <w:bCs/>
        </w:rPr>
      </w:pPr>
      <w:r w:rsidRPr="00716E98">
        <w:rPr>
          <w:rFonts w:cs="Calibri"/>
          <w:b/>
          <w:bCs/>
        </w:rPr>
        <w:t xml:space="preserve">Γ. Ενδεικτικά και μόνο αναφέρονται ως λόγοι που επιφέρουν την άμεση καταγγελία της σύμβασης από την Αναθέτουσα Αρχή, χωρίς τήρηση οιασδήποτε προθεσμίας, αλλά με έγγραφη </w:t>
      </w:r>
      <w:r w:rsidR="00864CD5" w:rsidRPr="00716E98">
        <w:rPr>
          <w:rFonts w:cs="Calibri"/>
          <w:b/>
          <w:bCs/>
        </w:rPr>
        <w:t>ενημέρωση</w:t>
      </w:r>
      <w:r w:rsidRPr="00716E98">
        <w:rPr>
          <w:rFonts w:cs="Calibri"/>
          <w:b/>
          <w:bCs/>
        </w:rPr>
        <w:t xml:space="preserve"> του Αναδόχου από την Αναθέτουσα Αρχή:</w:t>
      </w:r>
    </w:p>
    <w:p w14:paraId="210F48E4" w14:textId="0D6CA279" w:rsidR="0001318C" w:rsidRPr="00834C91" w:rsidRDefault="0001318C" w:rsidP="00760D45">
      <w:pPr>
        <w:autoSpaceDE w:val="0"/>
        <w:autoSpaceDN w:val="0"/>
        <w:adjustRightInd w:val="0"/>
        <w:spacing w:before="120" w:after="120" w:line="276" w:lineRule="auto"/>
        <w:jc w:val="both"/>
        <w:rPr>
          <w:rFonts w:cs="Calibri"/>
          <w:highlight w:val="red"/>
        </w:rPr>
      </w:pPr>
      <w:r w:rsidRPr="00716E98">
        <w:rPr>
          <w:rFonts w:cs="Calibri"/>
        </w:rPr>
        <w:t>Μη τήρηση των</w:t>
      </w:r>
      <w:r w:rsidR="00760D45">
        <w:rPr>
          <w:rFonts w:cs="Calibri"/>
        </w:rPr>
        <w:t xml:space="preserve"> όρων </w:t>
      </w:r>
      <w:r w:rsidR="0042078C" w:rsidRPr="00716E98">
        <w:rPr>
          <w:rFonts w:cs="Calibri"/>
        </w:rPr>
        <w:t xml:space="preserve"> που αναφ</w:t>
      </w:r>
      <w:r w:rsidR="00760D45" w:rsidRPr="00760D45">
        <w:rPr>
          <w:rFonts w:cs="Calibri"/>
        </w:rPr>
        <w:t>έρ</w:t>
      </w:r>
      <w:r w:rsidR="0042078C" w:rsidRPr="00716E98">
        <w:rPr>
          <w:rFonts w:cs="Calibri"/>
        </w:rPr>
        <w:t>ονται στις τεχνικές προδιαγραφές ή προμήθεια ειδών διαφορετικών από αυτά</w:t>
      </w:r>
      <w:r w:rsidR="00760D45">
        <w:rPr>
          <w:rFonts w:cs="Calibri"/>
        </w:rPr>
        <w:t xml:space="preserve"> που </w:t>
      </w:r>
      <w:r w:rsidR="00033745">
        <w:rPr>
          <w:rFonts w:cs="Calibri"/>
          <w:b/>
          <w:bCs/>
        </w:rPr>
        <w:t xml:space="preserve">αναφέρθηκαν στην τεχνική προσφορά. </w:t>
      </w:r>
    </w:p>
    <w:p w14:paraId="3F9130A6" w14:textId="77777777" w:rsidR="00245E93" w:rsidRPr="00820E80" w:rsidRDefault="00245E93" w:rsidP="00F83A03">
      <w:pPr>
        <w:pStyle w:val="2"/>
        <w:spacing w:line="276" w:lineRule="auto"/>
        <w:rPr>
          <w:rFonts w:asciiTheme="minorHAnsi" w:hAnsiTheme="minorHAnsi" w:cstheme="minorHAnsi"/>
          <w:color w:val="000000"/>
          <w:sz w:val="22"/>
          <w:szCs w:val="22"/>
          <w:lang w:eastAsia="x-none"/>
        </w:rPr>
      </w:pPr>
    </w:p>
    <w:p w14:paraId="40041829" w14:textId="77777777" w:rsidR="00245E93" w:rsidRPr="007C1231" w:rsidRDefault="00245E93" w:rsidP="00F83A03">
      <w:pPr>
        <w:pStyle w:val="2"/>
        <w:spacing w:line="276" w:lineRule="auto"/>
        <w:rPr>
          <w:rFonts w:asciiTheme="minorHAnsi" w:hAnsiTheme="minorHAnsi" w:cstheme="minorHAnsi"/>
          <w:color w:val="000000"/>
          <w:szCs w:val="22"/>
        </w:rPr>
      </w:pPr>
      <w:bookmarkStart w:id="43" w:name="_Toc472528006"/>
      <w:r w:rsidRPr="007C1231">
        <w:rPr>
          <w:rFonts w:asciiTheme="minorHAnsi" w:hAnsiTheme="minorHAnsi" w:cstheme="minorHAnsi"/>
          <w:color w:val="000000"/>
          <w:szCs w:val="22"/>
        </w:rPr>
        <w:t>ΑΡΘΡΟ 2</w:t>
      </w:r>
      <w:r w:rsidRPr="007C1231">
        <w:rPr>
          <w:rFonts w:asciiTheme="minorHAnsi" w:hAnsiTheme="minorHAnsi" w:cstheme="minorHAnsi"/>
          <w:color w:val="000000"/>
          <w:szCs w:val="22"/>
          <w:lang w:eastAsia="x-none"/>
        </w:rPr>
        <w:t>8</w:t>
      </w:r>
      <w:r w:rsidRPr="007C1231">
        <w:rPr>
          <w:rFonts w:asciiTheme="minorHAnsi" w:hAnsiTheme="minorHAnsi" w:cstheme="minorHAnsi"/>
          <w:color w:val="000000"/>
          <w:szCs w:val="22"/>
        </w:rPr>
        <w:t>: ΓΕΝΙΚΗ ΕΠΙΦΥΛΑΞΗ</w:t>
      </w:r>
      <w:bookmarkEnd w:id="43"/>
    </w:p>
    <w:p w14:paraId="781FBE26" w14:textId="77777777" w:rsidR="00245E93" w:rsidRPr="00820E80" w:rsidRDefault="00245E93" w:rsidP="00F83A03">
      <w:pPr>
        <w:autoSpaceDE w:val="0"/>
        <w:autoSpaceDN w:val="0"/>
        <w:adjustRightInd w:val="0"/>
        <w:spacing w:before="120" w:after="0" w:line="276" w:lineRule="auto"/>
        <w:jc w:val="both"/>
        <w:rPr>
          <w:rFonts w:cstheme="minorHAnsi"/>
          <w:color w:val="000000"/>
        </w:rPr>
      </w:pPr>
      <w:r w:rsidRPr="00820E80">
        <w:rPr>
          <w:rFonts w:cstheme="minorHAnsi"/>
          <w:color w:val="000000"/>
        </w:rPr>
        <w:t xml:space="preserve">Η Αναθέτουσα Οργάνωση διατηρεί το δικαίωμα να απορρίψει κάποια προσφορά πριν την ανάθεση της σύμβασης για τους λόγους που αναφέρονται στην παρούσα και δικαιούται να ακυρώσει τη διαδικασία του διαγωνισμού και να απορρίψει όλες τις προσφορές οποτεδήποτε για τους λόγους που αναφέρονται αναλυτικά στην παρούσα. </w:t>
      </w:r>
    </w:p>
    <w:p w14:paraId="74CEAF2A" w14:textId="77777777" w:rsidR="00245E93" w:rsidRPr="00820E80" w:rsidRDefault="00245E93" w:rsidP="0026546F">
      <w:pPr>
        <w:autoSpaceDE w:val="0"/>
        <w:autoSpaceDN w:val="0"/>
        <w:adjustRightInd w:val="0"/>
        <w:spacing w:before="120" w:after="0" w:line="276" w:lineRule="auto"/>
        <w:jc w:val="both"/>
        <w:rPr>
          <w:rFonts w:cstheme="minorHAnsi"/>
          <w:color w:val="000000"/>
        </w:rPr>
      </w:pPr>
      <w:r w:rsidRPr="00820E80">
        <w:rPr>
          <w:rFonts w:cstheme="minorHAnsi"/>
          <w:color w:val="000000"/>
        </w:rPr>
        <w:br w:type="page"/>
      </w:r>
    </w:p>
    <w:p w14:paraId="36EF31B5" w14:textId="54AB54DD" w:rsidR="00245E93" w:rsidRPr="00DC3177" w:rsidRDefault="00245E93" w:rsidP="00F83A03">
      <w:pPr>
        <w:pStyle w:val="1"/>
        <w:jc w:val="center"/>
        <w:rPr>
          <w:rFonts w:asciiTheme="minorHAnsi" w:hAnsiTheme="minorHAnsi" w:cstheme="minorHAnsi"/>
          <w:color w:val="000000"/>
          <w:szCs w:val="22"/>
          <w:lang w:eastAsia="x-none"/>
        </w:rPr>
      </w:pPr>
      <w:bookmarkStart w:id="44" w:name="_Toc472528007"/>
      <w:r w:rsidRPr="00DC3177">
        <w:rPr>
          <w:rFonts w:asciiTheme="minorHAnsi" w:hAnsiTheme="minorHAnsi" w:cstheme="minorHAnsi"/>
          <w:color w:val="000000"/>
          <w:szCs w:val="22"/>
        </w:rPr>
        <w:lastRenderedPageBreak/>
        <w:t>ΤΜΗΜΑ Β’</w:t>
      </w:r>
      <w:r w:rsidRPr="00DC3177">
        <w:rPr>
          <w:rFonts w:asciiTheme="minorHAnsi" w:hAnsiTheme="minorHAnsi" w:cstheme="minorHAnsi"/>
          <w:color w:val="000000"/>
          <w:szCs w:val="22"/>
          <w:lang w:eastAsia="x-none"/>
        </w:rPr>
        <w:t>:</w:t>
      </w:r>
      <w:bookmarkEnd w:id="44"/>
    </w:p>
    <w:p w14:paraId="1152AE9E" w14:textId="5CE267C1" w:rsidR="00245E93" w:rsidRPr="009031D4" w:rsidRDefault="00245E93" w:rsidP="00F83A03">
      <w:pPr>
        <w:pStyle w:val="1"/>
        <w:jc w:val="center"/>
        <w:rPr>
          <w:rFonts w:asciiTheme="minorHAnsi" w:hAnsiTheme="minorHAnsi" w:cstheme="minorHAnsi"/>
          <w:color w:val="auto"/>
          <w:szCs w:val="22"/>
          <w:lang w:eastAsia="x-none"/>
        </w:rPr>
      </w:pPr>
      <w:r w:rsidRPr="00783D43">
        <w:rPr>
          <w:rFonts w:asciiTheme="minorHAnsi" w:hAnsiTheme="minorHAnsi" w:cstheme="minorHAnsi"/>
          <w:color w:val="FF0000"/>
          <w:szCs w:val="22"/>
        </w:rPr>
        <w:t xml:space="preserve"> </w:t>
      </w:r>
      <w:bookmarkStart w:id="45" w:name="_Toc472528008"/>
      <w:r w:rsidRPr="009031D4">
        <w:rPr>
          <w:rFonts w:asciiTheme="minorHAnsi" w:hAnsiTheme="minorHAnsi" w:cstheme="minorHAnsi"/>
          <w:color w:val="auto"/>
          <w:szCs w:val="22"/>
        </w:rPr>
        <w:t>ΤΕΧΝΙΚΕΣ ΠΡΟΔΙΑΓΡΑΦΕΣ – ΠΙΝΑΚΑΣ ΑΠΑΙΤΗΣΕΩΝ &amp; ΣΥΜΜΟΡΦΩΣΗΣ</w:t>
      </w:r>
      <w:bookmarkEnd w:id="45"/>
      <w:r w:rsidR="000D2506" w:rsidRPr="009031D4">
        <w:rPr>
          <w:rFonts w:asciiTheme="minorHAnsi" w:hAnsiTheme="minorHAnsi" w:cstheme="minorHAnsi"/>
          <w:color w:val="auto"/>
          <w:szCs w:val="22"/>
        </w:rPr>
        <w:t xml:space="preserve"> </w:t>
      </w:r>
    </w:p>
    <w:p w14:paraId="2C01B047" w14:textId="49A0A1E6" w:rsidR="00245E93" w:rsidRPr="009031D4" w:rsidRDefault="00245E93" w:rsidP="00085D66">
      <w:pPr>
        <w:autoSpaceDE w:val="0"/>
        <w:autoSpaceDN w:val="0"/>
        <w:adjustRightInd w:val="0"/>
        <w:spacing w:before="120" w:after="120" w:line="276" w:lineRule="auto"/>
        <w:jc w:val="both"/>
        <w:rPr>
          <w:rFonts w:cstheme="minorHAnsi"/>
          <w:b/>
        </w:rPr>
      </w:pPr>
      <w:bookmarkStart w:id="46" w:name="_Toc448413620"/>
      <w:r w:rsidRPr="009031D4">
        <w:rPr>
          <w:rFonts w:cstheme="minorHAnsi"/>
          <w:b/>
        </w:rPr>
        <w:t>ΠΕΡΙΓΡΑΦΗ ΕΡΓΟΥ</w:t>
      </w:r>
      <w:bookmarkEnd w:id="46"/>
    </w:p>
    <w:p w14:paraId="57D45534" w14:textId="1F73AD81" w:rsidR="00245E93" w:rsidRDefault="00245E93" w:rsidP="00F5394B">
      <w:pPr>
        <w:pStyle w:val="3"/>
        <w:numPr>
          <w:ilvl w:val="1"/>
          <w:numId w:val="19"/>
        </w:numPr>
        <w:spacing w:before="120" w:after="120" w:line="276" w:lineRule="auto"/>
        <w:rPr>
          <w:rFonts w:cstheme="minorHAnsi"/>
          <w:color w:val="000000"/>
          <w:sz w:val="22"/>
          <w:szCs w:val="22"/>
        </w:rPr>
      </w:pPr>
      <w:bookmarkStart w:id="47" w:name="_Toc448413621"/>
      <w:bookmarkStart w:id="48" w:name="_Toc472528009"/>
      <w:r w:rsidRPr="00820E80">
        <w:rPr>
          <w:rFonts w:cstheme="minorHAnsi"/>
          <w:color w:val="000000"/>
          <w:sz w:val="22"/>
          <w:szCs w:val="22"/>
        </w:rPr>
        <w:t>ΑΝΤΙΚΕΙΜΕΝΟΥ ΤΟΥ ΕΡΓΟΥ</w:t>
      </w:r>
      <w:bookmarkEnd w:id="47"/>
      <w:bookmarkEnd w:id="48"/>
    </w:p>
    <w:p w14:paraId="3D606BB7" w14:textId="2AE73886" w:rsidR="00E31787" w:rsidRPr="006703E8" w:rsidRDefault="007E60C4" w:rsidP="002F635C">
      <w:pPr>
        <w:pStyle w:val="af0"/>
        <w:autoSpaceDE w:val="0"/>
        <w:autoSpaceDN w:val="0"/>
        <w:adjustRightInd w:val="0"/>
        <w:spacing w:before="120" w:after="120" w:line="276" w:lineRule="auto"/>
        <w:ind w:left="360"/>
        <w:jc w:val="both"/>
      </w:pPr>
      <w:r w:rsidRPr="006703E8">
        <w:rPr>
          <w:rFonts w:cs="Calibri"/>
        </w:rPr>
        <w:t>Αντικείμενο του υπό διακήρυξη -με την παρούσα- έργου, είναι</w:t>
      </w:r>
      <w:r w:rsidR="00A2506E" w:rsidRPr="00A2506E">
        <w:rPr>
          <w:rFonts w:cs="Calibri"/>
        </w:rPr>
        <w:t xml:space="preserve"> </w:t>
      </w:r>
      <w:r w:rsidR="00A2506E">
        <w:rPr>
          <w:rFonts w:cs="Calibri"/>
        </w:rPr>
        <w:t>η</w:t>
      </w:r>
      <w:r w:rsidRPr="006703E8">
        <w:rPr>
          <w:rFonts w:cs="Calibri"/>
        </w:rPr>
        <w:t xml:space="preserve"> </w:t>
      </w:r>
      <w:r w:rsidR="00A2506E" w:rsidRPr="00DF6BBF">
        <w:rPr>
          <w:rFonts w:cs="Calibri"/>
          <w:b/>
        </w:rPr>
        <w:t>Προμήθεια Ηλεκτρονικών Υπολογιστών και Προϊόντων Τεχνολογίας</w:t>
      </w:r>
      <w:r w:rsidR="00A2506E" w:rsidRPr="00DF6BBF">
        <w:rPr>
          <w:rFonts w:cstheme="minorHAnsi"/>
          <w:b/>
        </w:rPr>
        <w:t xml:space="preserve"> για τις ανάγκες των ανηλίκων που φιλοξενούνται στα διαμερίσματα </w:t>
      </w:r>
      <w:r w:rsidR="00A2506E" w:rsidRPr="00DF6BBF">
        <w:rPr>
          <w:rFonts w:cstheme="minorHAnsi"/>
          <w:b/>
          <w:color w:val="3E3939"/>
          <w:shd w:val="clear" w:color="auto" w:fill="FFFFFF"/>
        </w:rPr>
        <w:t>αυτόνομης διαμονής ασυνόδευτων ανηλίκων στη Θεσσαλονίκη</w:t>
      </w:r>
      <w:r w:rsidR="00A2506E" w:rsidRPr="00DF6BBF">
        <w:rPr>
          <w:rFonts w:cstheme="minorHAnsi"/>
          <w:b/>
        </w:rPr>
        <w:t xml:space="preserve"> &amp; τα Ιωάννινα</w:t>
      </w:r>
      <w:r w:rsidRPr="00E23339">
        <w:rPr>
          <w:rFonts w:cs="Calibri"/>
          <w:b/>
          <w:bCs/>
          <w:szCs w:val="28"/>
        </w:rPr>
        <w:t>,</w:t>
      </w:r>
      <w:r w:rsidRPr="00BD0840">
        <w:rPr>
          <w:rFonts w:cs="Calibri"/>
          <w:b/>
          <w:bCs/>
          <w:szCs w:val="28"/>
        </w:rPr>
        <w:t xml:space="preserve"> </w:t>
      </w:r>
      <w:r w:rsidR="002F635C" w:rsidRPr="00BE4965">
        <w:rPr>
          <w:rFonts w:cstheme="minorHAnsi"/>
          <w:color w:val="000000"/>
        </w:rPr>
        <w:t>με</w:t>
      </w:r>
      <w:r w:rsidR="002F635C" w:rsidRPr="00C87380">
        <w:rPr>
          <w:rFonts w:cstheme="minorHAnsi"/>
          <w:color w:val="000000"/>
          <w:szCs w:val="20"/>
        </w:rPr>
        <w:t xml:space="preserve"> κριτήριο </w:t>
      </w:r>
      <w:r w:rsidR="002F635C" w:rsidRPr="000038D9">
        <w:rPr>
          <w:rFonts w:cstheme="minorHAnsi"/>
          <w:color w:val="000000"/>
        </w:rPr>
        <w:t xml:space="preserve">κατακύρωσης τη χαμηλότερη τιμή, </w:t>
      </w:r>
      <w:r w:rsidR="00E31787" w:rsidRPr="006703E8">
        <w:rPr>
          <w:rFonts w:cstheme="minorHAnsi"/>
          <w:color w:val="000000"/>
        </w:rPr>
        <w:t xml:space="preserve">στο πλαίσιο του Προγράμματος </w:t>
      </w:r>
      <w:r w:rsidR="00E31787" w:rsidRPr="006703E8">
        <w:rPr>
          <w:rFonts w:cstheme="minorHAnsi"/>
          <w:shd w:val="clear" w:color="auto" w:fill="FFFFFF"/>
        </w:rPr>
        <w:t>«</w:t>
      </w:r>
      <w:r w:rsidR="00BE3BAD" w:rsidRPr="00BE3BAD">
        <w:rPr>
          <w:rFonts w:cstheme="minorHAnsi"/>
          <w:color w:val="222222"/>
          <w:szCs w:val="24"/>
          <w:shd w:val="clear" w:color="auto" w:fill="FFFFFF"/>
        </w:rPr>
        <w:t>Community-</w:t>
      </w:r>
      <w:r w:rsidR="00BE3BAD" w:rsidRPr="00BE3BAD">
        <w:rPr>
          <w:rFonts w:cstheme="minorHAnsi"/>
          <w:color w:val="222222"/>
          <w:szCs w:val="24"/>
          <w:shd w:val="clear" w:color="auto" w:fill="FFFFFF"/>
          <w:lang w:val="en-US"/>
        </w:rPr>
        <w:t>based</w:t>
      </w:r>
      <w:r w:rsidR="00BE3BAD" w:rsidRPr="00BE3BAD">
        <w:rPr>
          <w:rFonts w:cstheme="minorHAnsi"/>
          <w:color w:val="222222"/>
          <w:szCs w:val="24"/>
          <w:shd w:val="clear" w:color="auto" w:fill="FFFFFF"/>
        </w:rPr>
        <w:t xml:space="preserve"> </w:t>
      </w:r>
      <w:r w:rsidR="00BE3BAD" w:rsidRPr="00BE3BAD">
        <w:rPr>
          <w:rFonts w:cstheme="minorHAnsi"/>
          <w:color w:val="222222"/>
          <w:szCs w:val="24"/>
          <w:shd w:val="clear" w:color="auto" w:fill="FFFFFF"/>
          <w:lang w:val="en-US"/>
        </w:rPr>
        <w:t>care</w:t>
      </w:r>
      <w:r w:rsidR="00BE3BAD" w:rsidRPr="00BE3BAD">
        <w:rPr>
          <w:rFonts w:cstheme="minorHAnsi"/>
          <w:color w:val="222222"/>
          <w:szCs w:val="24"/>
          <w:shd w:val="clear" w:color="auto" w:fill="FFFFFF"/>
        </w:rPr>
        <w:t xml:space="preserve"> for UAC in </w:t>
      </w:r>
      <w:r w:rsidR="00BE3BAD" w:rsidRPr="00BE3BAD">
        <w:rPr>
          <w:rFonts w:cstheme="minorHAnsi"/>
          <w:color w:val="222222"/>
          <w:szCs w:val="24"/>
          <w:shd w:val="clear" w:color="auto" w:fill="FFFFFF"/>
          <w:lang w:val="en-US"/>
        </w:rPr>
        <w:t>Greece</w:t>
      </w:r>
      <w:r w:rsidR="00BE3BAD" w:rsidRPr="00BE3BAD">
        <w:rPr>
          <w:rFonts w:cstheme="minorHAnsi"/>
          <w:color w:val="222222"/>
          <w:szCs w:val="24"/>
          <w:shd w:val="clear" w:color="auto" w:fill="FFFFFF"/>
        </w:rPr>
        <w:t>-</w:t>
      </w:r>
      <w:r w:rsidR="00BE3BAD" w:rsidRPr="00BE3BAD">
        <w:rPr>
          <w:rFonts w:cstheme="minorHAnsi"/>
          <w:color w:val="222222"/>
          <w:szCs w:val="24"/>
          <w:shd w:val="clear" w:color="auto" w:fill="FFFFFF"/>
          <w:lang w:val="en-US"/>
        </w:rPr>
        <w:t>Supported</w:t>
      </w:r>
      <w:r w:rsidR="00BE3BAD" w:rsidRPr="00BE3BAD">
        <w:rPr>
          <w:rFonts w:cstheme="minorHAnsi"/>
          <w:color w:val="222222"/>
          <w:szCs w:val="24"/>
          <w:shd w:val="clear" w:color="auto" w:fill="FFFFFF"/>
        </w:rPr>
        <w:t xml:space="preserve"> </w:t>
      </w:r>
      <w:r w:rsidR="00BE3BAD" w:rsidRPr="00BE3BAD">
        <w:rPr>
          <w:rFonts w:cstheme="minorHAnsi"/>
          <w:color w:val="222222"/>
          <w:szCs w:val="24"/>
          <w:shd w:val="clear" w:color="auto" w:fill="FFFFFF"/>
          <w:lang w:val="en-US"/>
        </w:rPr>
        <w:t>Independent</w:t>
      </w:r>
      <w:r w:rsidR="00BE3BAD" w:rsidRPr="00BE3BAD">
        <w:rPr>
          <w:rFonts w:cstheme="minorHAnsi"/>
          <w:color w:val="222222"/>
          <w:szCs w:val="24"/>
          <w:shd w:val="clear" w:color="auto" w:fill="FFFFFF"/>
        </w:rPr>
        <w:t xml:space="preserve"> </w:t>
      </w:r>
      <w:r w:rsidR="00BE3BAD" w:rsidRPr="00BE3BAD">
        <w:rPr>
          <w:rFonts w:cstheme="minorHAnsi"/>
          <w:color w:val="222222"/>
          <w:szCs w:val="24"/>
          <w:shd w:val="clear" w:color="auto" w:fill="FFFFFF"/>
          <w:lang w:val="en-US"/>
        </w:rPr>
        <w:t>Living</w:t>
      </w:r>
      <w:r w:rsidR="00BE3BAD" w:rsidRPr="00BE3BAD">
        <w:rPr>
          <w:rFonts w:cstheme="minorHAnsi"/>
          <w:color w:val="222222"/>
          <w:szCs w:val="24"/>
          <w:shd w:val="clear" w:color="auto" w:fill="FFFFFF"/>
        </w:rPr>
        <w:t xml:space="preserve"> for UA</w:t>
      </w:r>
      <w:r w:rsidR="00BE3BAD" w:rsidRPr="00BE3BAD">
        <w:rPr>
          <w:rFonts w:cstheme="minorHAnsi"/>
          <w:color w:val="222222"/>
          <w:szCs w:val="24"/>
          <w:shd w:val="clear" w:color="auto" w:fill="FFFFFF"/>
          <w:lang w:val="en-US"/>
        </w:rPr>
        <w:t>C</w:t>
      </w:r>
      <w:r w:rsidR="00E31787" w:rsidRPr="00BE3BAD">
        <w:rPr>
          <w:rFonts w:cstheme="minorHAnsi"/>
          <w:shd w:val="clear" w:color="auto" w:fill="FFFFFF"/>
        </w:rPr>
        <w:t xml:space="preserve">» </w:t>
      </w:r>
      <w:r w:rsidR="00E31787" w:rsidRPr="00BE3BAD">
        <w:rPr>
          <w:rFonts w:cstheme="minorHAnsi"/>
          <w:color w:val="000000"/>
        </w:rPr>
        <w:t>κ</w:t>
      </w:r>
      <w:r w:rsidR="00E31787" w:rsidRPr="006703E8">
        <w:rPr>
          <w:rFonts w:cstheme="minorHAnsi"/>
          <w:color w:val="000000"/>
        </w:rPr>
        <w:t>αι υλοποιείται από την αστική εταιρεία μη κερδοσκοπικού χαρακτήρα με την επωνυμία  «ΑΡΣΙΣ – Κοινωνική Οργάνωση Υποστήριξης Νέων» μ</w:t>
      </w:r>
      <w:r w:rsidR="00E31787" w:rsidRPr="006703E8">
        <w:rPr>
          <w:rFonts w:cstheme="minorHAnsi"/>
        </w:rPr>
        <w:t>ε τη χρηματοδότηση</w:t>
      </w:r>
      <w:r w:rsidR="00C92B13">
        <w:rPr>
          <w:rFonts w:cstheme="minorHAnsi"/>
        </w:rPr>
        <w:t xml:space="preserve"> της </w:t>
      </w:r>
      <w:r w:rsidR="00C92B13">
        <w:rPr>
          <w:rFonts w:cstheme="minorHAnsi"/>
          <w:lang w:val="en-US"/>
        </w:rPr>
        <w:t>UNICEF</w:t>
      </w:r>
      <w:r w:rsidR="00E31787" w:rsidRPr="006703E8">
        <w:rPr>
          <w:rFonts w:cstheme="minorHAnsi"/>
        </w:rPr>
        <w:t>.</w:t>
      </w:r>
    </w:p>
    <w:p w14:paraId="3A9CA616" w14:textId="77777777" w:rsidR="003F0661" w:rsidRPr="00581792" w:rsidRDefault="003F0661" w:rsidP="003F0661">
      <w:pPr>
        <w:autoSpaceDE w:val="0"/>
        <w:autoSpaceDN w:val="0"/>
        <w:adjustRightInd w:val="0"/>
        <w:spacing w:after="0" w:line="240" w:lineRule="auto"/>
        <w:jc w:val="both"/>
        <w:rPr>
          <w:rFonts w:cs="Calibri"/>
          <w:i/>
          <w:color w:val="FF0000"/>
          <w:sz w:val="24"/>
          <w:u w:val="single"/>
        </w:rPr>
      </w:pPr>
    </w:p>
    <w:p w14:paraId="269C7149" w14:textId="08E667AF" w:rsidR="003F0661" w:rsidRPr="00733128" w:rsidRDefault="003F0661" w:rsidP="00581792">
      <w:pPr>
        <w:pStyle w:val="3"/>
        <w:numPr>
          <w:ilvl w:val="1"/>
          <w:numId w:val="19"/>
        </w:numPr>
        <w:spacing w:before="120" w:after="120" w:line="276" w:lineRule="auto"/>
        <w:rPr>
          <w:rFonts w:cs="Calibri"/>
          <w:color w:val="auto"/>
          <w:sz w:val="22"/>
          <w:szCs w:val="22"/>
        </w:rPr>
      </w:pPr>
      <w:bookmarkStart w:id="49" w:name="_Toc487803315"/>
      <w:r w:rsidRPr="00733128">
        <w:rPr>
          <w:rFonts w:cs="Calibri"/>
          <w:color w:val="auto"/>
          <w:sz w:val="22"/>
          <w:szCs w:val="22"/>
        </w:rPr>
        <w:t>ΤΕΧΝΙΚΕΣ ΠΡΟΔΙΑΓΡΑΦΕΣ- ΠΙΝΑΚΑΣ ΑΠΑΙΤΗΣΕΩΝ ΚΑΙ ΣΥΜΜΟΡΦΩΣΗΣ</w:t>
      </w:r>
      <w:bookmarkEnd w:id="49"/>
      <w:r w:rsidR="00381DB8" w:rsidRPr="00733128">
        <w:rPr>
          <w:rFonts w:cs="Calibri"/>
          <w:color w:val="auto"/>
          <w:sz w:val="22"/>
          <w:szCs w:val="22"/>
        </w:rPr>
        <w:t xml:space="preserve"> </w:t>
      </w:r>
    </w:p>
    <w:p w14:paraId="2425BBED" w14:textId="77777777" w:rsidR="00684097" w:rsidRPr="004A6B09" w:rsidRDefault="00684097" w:rsidP="00684097">
      <w:pPr>
        <w:rPr>
          <w:b/>
          <w:bCs/>
          <w:u w:val="single"/>
        </w:rPr>
      </w:pPr>
      <w:r w:rsidRPr="00733128">
        <w:rPr>
          <w:b/>
          <w:bCs/>
          <w:u w:val="single"/>
          <w:lang w:val="en-US"/>
        </w:rPr>
        <w:t>TEXNIKH</w:t>
      </w:r>
      <w:r w:rsidRPr="00733128">
        <w:rPr>
          <w:b/>
          <w:bCs/>
          <w:u w:val="single"/>
        </w:rPr>
        <w:t xml:space="preserve"> ΠΡΟΣΦΟΡΑ</w:t>
      </w:r>
    </w:p>
    <w:p w14:paraId="56A73196" w14:textId="77777777" w:rsidR="00684097" w:rsidRPr="004200BF" w:rsidRDefault="00684097" w:rsidP="00684097">
      <w:pPr>
        <w:rPr>
          <w:b/>
          <w:bCs/>
          <w:u w:val="single"/>
        </w:rPr>
      </w:pPr>
      <w:r w:rsidRPr="004200BF">
        <w:rPr>
          <w:b/>
          <w:bCs/>
          <w:u w:val="single"/>
        </w:rPr>
        <w:t xml:space="preserve">ΟΜΑΔΑ Α’ ΣΤΑΘΕΡΟΙ ΥΠΟΛΟΓΙΣΤΕΣ </w:t>
      </w:r>
    </w:p>
    <w:p w14:paraId="67263410" w14:textId="77777777" w:rsidR="00684097" w:rsidRDefault="00684097" w:rsidP="00684097"/>
    <w:tbl>
      <w:tblPr>
        <w:tblStyle w:val="af5"/>
        <w:tblW w:w="0" w:type="auto"/>
        <w:tblLook w:val="04A0" w:firstRow="1" w:lastRow="0" w:firstColumn="1" w:lastColumn="0" w:noHBand="0" w:noVBand="1"/>
      </w:tblPr>
      <w:tblGrid>
        <w:gridCol w:w="2062"/>
        <w:gridCol w:w="1191"/>
        <w:gridCol w:w="1153"/>
        <w:gridCol w:w="1161"/>
        <w:gridCol w:w="1246"/>
        <w:gridCol w:w="1483"/>
      </w:tblGrid>
      <w:tr w:rsidR="00684097" w:rsidRPr="004200BF" w14:paraId="256ADC7E" w14:textId="77777777" w:rsidTr="00684097">
        <w:tc>
          <w:tcPr>
            <w:tcW w:w="2053" w:type="dxa"/>
            <w:shd w:val="clear" w:color="auto" w:fill="BFBFBF" w:themeFill="background1" w:themeFillShade="BF"/>
          </w:tcPr>
          <w:p w14:paraId="3FA82B38" w14:textId="77777777" w:rsidR="00684097" w:rsidRPr="004200BF" w:rsidRDefault="00684097" w:rsidP="00684097">
            <w:pPr>
              <w:jc w:val="center"/>
              <w:rPr>
                <w:b/>
                <w:bCs/>
                <w:sz w:val="20"/>
                <w:szCs w:val="20"/>
              </w:rPr>
            </w:pPr>
            <w:r w:rsidRPr="004200BF">
              <w:rPr>
                <w:b/>
                <w:bCs/>
                <w:sz w:val="20"/>
                <w:szCs w:val="20"/>
              </w:rPr>
              <w:t>ΠΕΡΙΓΡΑΦΗ ΕΙΔΟΥΣ</w:t>
            </w:r>
          </w:p>
        </w:tc>
        <w:tc>
          <w:tcPr>
            <w:tcW w:w="1203" w:type="dxa"/>
            <w:shd w:val="clear" w:color="auto" w:fill="BFBFBF" w:themeFill="background1" w:themeFillShade="BF"/>
          </w:tcPr>
          <w:p w14:paraId="318EE247" w14:textId="77777777" w:rsidR="00684097" w:rsidRPr="004200BF" w:rsidRDefault="00684097" w:rsidP="00684097">
            <w:pPr>
              <w:jc w:val="center"/>
              <w:rPr>
                <w:b/>
                <w:bCs/>
                <w:sz w:val="20"/>
                <w:szCs w:val="20"/>
              </w:rPr>
            </w:pPr>
            <w:r w:rsidRPr="004200BF">
              <w:rPr>
                <w:b/>
                <w:bCs/>
                <w:sz w:val="20"/>
                <w:szCs w:val="20"/>
              </w:rPr>
              <w:t>ΜΟΝΑΔΑ</w:t>
            </w:r>
          </w:p>
        </w:tc>
        <w:tc>
          <w:tcPr>
            <w:tcW w:w="1132" w:type="dxa"/>
            <w:shd w:val="clear" w:color="auto" w:fill="BFBFBF" w:themeFill="background1" w:themeFillShade="BF"/>
          </w:tcPr>
          <w:p w14:paraId="518B9CF3" w14:textId="77777777" w:rsidR="00684097" w:rsidRPr="004200BF" w:rsidRDefault="00684097" w:rsidP="00684097">
            <w:pPr>
              <w:jc w:val="center"/>
              <w:rPr>
                <w:b/>
                <w:bCs/>
                <w:sz w:val="20"/>
                <w:szCs w:val="20"/>
              </w:rPr>
            </w:pPr>
            <w:r w:rsidRPr="004200BF">
              <w:rPr>
                <w:b/>
                <w:bCs/>
                <w:sz w:val="20"/>
                <w:szCs w:val="20"/>
              </w:rPr>
              <w:t>ΠΟΣΟΤΗΤΑ</w:t>
            </w:r>
          </w:p>
        </w:tc>
        <w:tc>
          <w:tcPr>
            <w:tcW w:w="1166" w:type="dxa"/>
            <w:shd w:val="clear" w:color="auto" w:fill="BFBFBF" w:themeFill="background1" w:themeFillShade="BF"/>
          </w:tcPr>
          <w:p w14:paraId="74110A57" w14:textId="77777777" w:rsidR="00684097" w:rsidRPr="004200BF" w:rsidRDefault="00684097" w:rsidP="00684097">
            <w:pPr>
              <w:jc w:val="center"/>
              <w:rPr>
                <w:b/>
                <w:bCs/>
                <w:sz w:val="20"/>
                <w:szCs w:val="20"/>
              </w:rPr>
            </w:pPr>
            <w:r w:rsidRPr="004200BF">
              <w:rPr>
                <w:b/>
                <w:bCs/>
                <w:sz w:val="20"/>
                <w:szCs w:val="20"/>
              </w:rPr>
              <w:t>ΑΠΑΙΤΗΣΗ</w:t>
            </w:r>
          </w:p>
        </w:tc>
        <w:tc>
          <w:tcPr>
            <w:tcW w:w="1252" w:type="dxa"/>
            <w:shd w:val="clear" w:color="auto" w:fill="BFBFBF" w:themeFill="background1" w:themeFillShade="BF"/>
          </w:tcPr>
          <w:p w14:paraId="4CC6934E" w14:textId="77777777" w:rsidR="00684097" w:rsidRPr="004200BF" w:rsidRDefault="00684097" w:rsidP="00684097">
            <w:pPr>
              <w:jc w:val="center"/>
              <w:rPr>
                <w:b/>
                <w:bCs/>
                <w:sz w:val="20"/>
                <w:szCs w:val="20"/>
              </w:rPr>
            </w:pPr>
            <w:r w:rsidRPr="004200BF">
              <w:rPr>
                <w:b/>
                <w:bCs/>
                <w:sz w:val="20"/>
                <w:szCs w:val="20"/>
              </w:rPr>
              <w:t>ΑΠΑΝΤΗΣΗ</w:t>
            </w:r>
          </w:p>
          <w:p w14:paraId="790E0028" w14:textId="77777777" w:rsidR="00684097" w:rsidRPr="004200BF" w:rsidRDefault="00684097" w:rsidP="00684097">
            <w:pPr>
              <w:jc w:val="center"/>
              <w:rPr>
                <w:b/>
                <w:bCs/>
                <w:sz w:val="20"/>
                <w:szCs w:val="20"/>
              </w:rPr>
            </w:pPr>
            <w:r w:rsidRPr="004200BF">
              <w:rPr>
                <w:b/>
                <w:bCs/>
                <w:sz w:val="20"/>
                <w:szCs w:val="20"/>
              </w:rPr>
              <w:t>ΝΑΙ/ΟΧΙ</w:t>
            </w:r>
          </w:p>
        </w:tc>
        <w:tc>
          <w:tcPr>
            <w:tcW w:w="1490" w:type="dxa"/>
            <w:shd w:val="clear" w:color="auto" w:fill="BFBFBF" w:themeFill="background1" w:themeFillShade="BF"/>
          </w:tcPr>
          <w:p w14:paraId="29290328" w14:textId="77777777" w:rsidR="00684097" w:rsidRPr="004200BF" w:rsidRDefault="00684097" w:rsidP="00684097">
            <w:pPr>
              <w:jc w:val="center"/>
              <w:rPr>
                <w:b/>
                <w:bCs/>
                <w:sz w:val="20"/>
                <w:szCs w:val="20"/>
              </w:rPr>
            </w:pPr>
            <w:r w:rsidRPr="004200BF">
              <w:rPr>
                <w:b/>
                <w:bCs/>
                <w:sz w:val="20"/>
                <w:szCs w:val="20"/>
              </w:rPr>
              <w:t>ΠΑΡΑΠΟΜΠΗ</w:t>
            </w:r>
          </w:p>
        </w:tc>
      </w:tr>
      <w:tr w:rsidR="00684097" w14:paraId="6EA5E893" w14:textId="77777777" w:rsidTr="00684097">
        <w:tc>
          <w:tcPr>
            <w:tcW w:w="2053" w:type="dxa"/>
            <w:shd w:val="clear" w:color="auto" w:fill="BFBFBF" w:themeFill="background1" w:themeFillShade="BF"/>
          </w:tcPr>
          <w:p w14:paraId="0F9981C7" w14:textId="77777777" w:rsidR="00684097" w:rsidRPr="004200BF" w:rsidRDefault="00684097" w:rsidP="00684097">
            <w:pPr>
              <w:jc w:val="center"/>
              <w:rPr>
                <w:b/>
                <w:bCs/>
              </w:rPr>
            </w:pPr>
            <w:r w:rsidRPr="004200BF">
              <w:rPr>
                <w:b/>
                <w:bCs/>
              </w:rPr>
              <w:t>ΣΤΑΘΕΡΟΣ ΥΠΟΛΟΓΙΣΤΗΣ</w:t>
            </w:r>
          </w:p>
        </w:tc>
        <w:tc>
          <w:tcPr>
            <w:tcW w:w="1203" w:type="dxa"/>
            <w:shd w:val="clear" w:color="auto" w:fill="BFBFBF" w:themeFill="background1" w:themeFillShade="BF"/>
          </w:tcPr>
          <w:p w14:paraId="0F146505" w14:textId="77777777" w:rsidR="00684097" w:rsidRPr="004200BF" w:rsidRDefault="00684097" w:rsidP="00684097">
            <w:pPr>
              <w:jc w:val="center"/>
              <w:rPr>
                <w:b/>
                <w:bCs/>
              </w:rPr>
            </w:pPr>
            <w:r w:rsidRPr="004200BF">
              <w:rPr>
                <w:b/>
                <w:bCs/>
              </w:rPr>
              <w:t>ΤΜΧ</w:t>
            </w:r>
          </w:p>
        </w:tc>
        <w:tc>
          <w:tcPr>
            <w:tcW w:w="1132" w:type="dxa"/>
            <w:shd w:val="clear" w:color="auto" w:fill="BFBFBF" w:themeFill="background1" w:themeFillShade="BF"/>
          </w:tcPr>
          <w:p w14:paraId="1C742D5C" w14:textId="77777777" w:rsidR="00684097" w:rsidRPr="004200BF" w:rsidRDefault="00684097" w:rsidP="00684097">
            <w:pPr>
              <w:jc w:val="center"/>
              <w:rPr>
                <w:b/>
                <w:bCs/>
              </w:rPr>
            </w:pPr>
            <w:r w:rsidRPr="004200BF">
              <w:rPr>
                <w:b/>
                <w:bCs/>
              </w:rPr>
              <w:t>30</w:t>
            </w:r>
          </w:p>
        </w:tc>
        <w:tc>
          <w:tcPr>
            <w:tcW w:w="1166" w:type="dxa"/>
            <w:shd w:val="clear" w:color="auto" w:fill="BFBFBF" w:themeFill="background1" w:themeFillShade="BF"/>
          </w:tcPr>
          <w:p w14:paraId="2FFCF345" w14:textId="77777777" w:rsidR="00684097" w:rsidRPr="004200BF" w:rsidRDefault="00684097" w:rsidP="00684097">
            <w:pPr>
              <w:jc w:val="center"/>
              <w:rPr>
                <w:b/>
                <w:bCs/>
              </w:rPr>
            </w:pPr>
            <w:r w:rsidRPr="004200BF">
              <w:rPr>
                <w:b/>
                <w:bCs/>
              </w:rPr>
              <w:t>ΝΑΙ</w:t>
            </w:r>
          </w:p>
        </w:tc>
        <w:tc>
          <w:tcPr>
            <w:tcW w:w="1252" w:type="dxa"/>
            <w:shd w:val="clear" w:color="auto" w:fill="BFBFBF" w:themeFill="background1" w:themeFillShade="BF"/>
          </w:tcPr>
          <w:p w14:paraId="160D7789" w14:textId="77777777" w:rsidR="00684097" w:rsidRPr="004200BF" w:rsidRDefault="00684097" w:rsidP="00684097">
            <w:pPr>
              <w:jc w:val="center"/>
              <w:rPr>
                <w:b/>
                <w:bCs/>
              </w:rPr>
            </w:pPr>
          </w:p>
        </w:tc>
        <w:tc>
          <w:tcPr>
            <w:tcW w:w="1490" w:type="dxa"/>
            <w:shd w:val="clear" w:color="auto" w:fill="BFBFBF" w:themeFill="background1" w:themeFillShade="BF"/>
          </w:tcPr>
          <w:p w14:paraId="1DAF719A" w14:textId="77777777" w:rsidR="00684097" w:rsidRPr="004200BF" w:rsidRDefault="00684097" w:rsidP="00684097">
            <w:pPr>
              <w:jc w:val="center"/>
              <w:rPr>
                <w:b/>
                <w:bCs/>
              </w:rPr>
            </w:pPr>
          </w:p>
        </w:tc>
      </w:tr>
      <w:tr w:rsidR="00684097" w14:paraId="4A9A9CBA" w14:textId="77777777" w:rsidTr="00684097">
        <w:tc>
          <w:tcPr>
            <w:tcW w:w="2053" w:type="dxa"/>
          </w:tcPr>
          <w:p w14:paraId="6DD8421D" w14:textId="77777777" w:rsidR="00684097" w:rsidRPr="00245BA9" w:rsidRDefault="00684097" w:rsidP="00684097">
            <w:r>
              <w:t xml:space="preserve">Αποδεκτές εταιρείες: </w:t>
            </w:r>
            <w:r>
              <w:rPr>
                <w:lang w:val="en-US"/>
              </w:rPr>
              <w:t>DELL</w:t>
            </w:r>
            <w:r w:rsidRPr="00245BA9">
              <w:t xml:space="preserve">, </w:t>
            </w:r>
            <w:r>
              <w:rPr>
                <w:lang w:val="en-US"/>
              </w:rPr>
              <w:t>HP</w:t>
            </w:r>
            <w:r w:rsidRPr="00245BA9">
              <w:t xml:space="preserve">, </w:t>
            </w:r>
            <w:r>
              <w:rPr>
                <w:lang w:val="en-US"/>
              </w:rPr>
              <w:t>LENOVO</w:t>
            </w:r>
          </w:p>
        </w:tc>
        <w:tc>
          <w:tcPr>
            <w:tcW w:w="1203" w:type="dxa"/>
          </w:tcPr>
          <w:p w14:paraId="1C6D5656" w14:textId="77777777" w:rsidR="00684097" w:rsidRDefault="00684097" w:rsidP="00684097"/>
        </w:tc>
        <w:tc>
          <w:tcPr>
            <w:tcW w:w="1132" w:type="dxa"/>
          </w:tcPr>
          <w:p w14:paraId="2995E833" w14:textId="77777777" w:rsidR="00684097" w:rsidRDefault="00684097" w:rsidP="00684097"/>
        </w:tc>
        <w:tc>
          <w:tcPr>
            <w:tcW w:w="1166" w:type="dxa"/>
          </w:tcPr>
          <w:p w14:paraId="76F9C6E3" w14:textId="77777777" w:rsidR="00684097" w:rsidRDefault="00684097" w:rsidP="00684097">
            <w:pPr>
              <w:jc w:val="center"/>
            </w:pPr>
            <w:r>
              <w:t>ΝΑΙ</w:t>
            </w:r>
          </w:p>
        </w:tc>
        <w:tc>
          <w:tcPr>
            <w:tcW w:w="1252" w:type="dxa"/>
          </w:tcPr>
          <w:p w14:paraId="674FF4EA" w14:textId="77777777" w:rsidR="00684097" w:rsidRDefault="00684097" w:rsidP="00684097"/>
        </w:tc>
        <w:tc>
          <w:tcPr>
            <w:tcW w:w="1490" w:type="dxa"/>
          </w:tcPr>
          <w:p w14:paraId="017397FE" w14:textId="77777777" w:rsidR="00684097" w:rsidRDefault="00684097" w:rsidP="00684097"/>
        </w:tc>
      </w:tr>
      <w:tr w:rsidR="00684097" w14:paraId="2A1332FE" w14:textId="77777777" w:rsidTr="00684097">
        <w:tc>
          <w:tcPr>
            <w:tcW w:w="2053" w:type="dxa"/>
          </w:tcPr>
          <w:p w14:paraId="287B60EB" w14:textId="77777777" w:rsidR="00684097" w:rsidRPr="00245BA9" w:rsidRDefault="00684097" w:rsidP="00684097">
            <w:pPr>
              <w:rPr>
                <w:lang w:val="en-US"/>
              </w:rPr>
            </w:pPr>
            <w:r>
              <w:t xml:space="preserve">Οθόνη: </w:t>
            </w:r>
            <w:r>
              <w:rPr>
                <w:lang w:val="en-US"/>
              </w:rPr>
              <w:t xml:space="preserve">LED </w:t>
            </w:r>
            <w:r>
              <w:t>τουλάχιστον 24</w:t>
            </w:r>
            <w:r>
              <w:rPr>
                <w:lang w:val="en-US"/>
              </w:rPr>
              <w:t>””</w:t>
            </w:r>
          </w:p>
        </w:tc>
        <w:tc>
          <w:tcPr>
            <w:tcW w:w="1203" w:type="dxa"/>
          </w:tcPr>
          <w:p w14:paraId="2041D20B" w14:textId="77777777" w:rsidR="00684097" w:rsidRDefault="00684097" w:rsidP="00684097"/>
        </w:tc>
        <w:tc>
          <w:tcPr>
            <w:tcW w:w="1132" w:type="dxa"/>
          </w:tcPr>
          <w:p w14:paraId="1823AC17" w14:textId="77777777" w:rsidR="00684097" w:rsidRDefault="00684097" w:rsidP="00684097"/>
        </w:tc>
        <w:tc>
          <w:tcPr>
            <w:tcW w:w="1166" w:type="dxa"/>
          </w:tcPr>
          <w:p w14:paraId="2B8DBBC2" w14:textId="77777777" w:rsidR="00684097" w:rsidRDefault="00684097" w:rsidP="00684097">
            <w:pPr>
              <w:jc w:val="center"/>
            </w:pPr>
            <w:r>
              <w:t>ΝΑΙ</w:t>
            </w:r>
          </w:p>
        </w:tc>
        <w:tc>
          <w:tcPr>
            <w:tcW w:w="1252" w:type="dxa"/>
          </w:tcPr>
          <w:p w14:paraId="7768CD4D" w14:textId="77777777" w:rsidR="00684097" w:rsidRDefault="00684097" w:rsidP="00684097"/>
        </w:tc>
        <w:tc>
          <w:tcPr>
            <w:tcW w:w="1490" w:type="dxa"/>
          </w:tcPr>
          <w:p w14:paraId="0A98FC49" w14:textId="77777777" w:rsidR="00684097" w:rsidRDefault="00684097" w:rsidP="00684097"/>
        </w:tc>
      </w:tr>
      <w:tr w:rsidR="00684097" w14:paraId="4A45D33F" w14:textId="77777777" w:rsidTr="00684097">
        <w:tc>
          <w:tcPr>
            <w:tcW w:w="2053" w:type="dxa"/>
          </w:tcPr>
          <w:p w14:paraId="3D981623" w14:textId="77777777" w:rsidR="00684097" w:rsidRPr="00245BA9" w:rsidRDefault="00684097" w:rsidP="00684097">
            <w:pPr>
              <w:rPr>
                <w:lang w:val="en-US"/>
              </w:rPr>
            </w:pPr>
            <w:r>
              <w:t xml:space="preserve">Πληκτρολόγιο: Ενσύρματο </w:t>
            </w:r>
            <w:r>
              <w:rPr>
                <w:lang w:val="en-US"/>
              </w:rPr>
              <w:t>USB</w:t>
            </w:r>
          </w:p>
        </w:tc>
        <w:tc>
          <w:tcPr>
            <w:tcW w:w="1203" w:type="dxa"/>
          </w:tcPr>
          <w:p w14:paraId="0E960AB8" w14:textId="77777777" w:rsidR="00684097" w:rsidRDefault="00684097" w:rsidP="00684097"/>
        </w:tc>
        <w:tc>
          <w:tcPr>
            <w:tcW w:w="1132" w:type="dxa"/>
          </w:tcPr>
          <w:p w14:paraId="2D25EBB1" w14:textId="77777777" w:rsidR="00684097" w:rsidRDefault="00684097" w:rsidP="00684097"/>
        </w:tc>
        <w:tc>
          <w:tcPr>
            <w:tcW w:w="1166" w:type="dxa"/>
          </w:tcPr>
          <w:p w14:paraId="22CFBDA5" w14:textId="77777777" w:rsidR="00684097" w:rsidRDefault="00684097" w:rsidP="00684097">
            <w:pPr>
              <w:jc w:val="center"/>
            </w:pPr>
            <w:r>
              <w:t>ΝΑΙ</w:t>
            </w:r>
          </w:p>
        </w:tc>
        <w:tc>
          <w:tcPr>
            <w:tcW w:w="1252" w:type="dxa"/>
          </w:tcPr>
          <w:p w14:paraId="16AB1C57" w14:textId="77777777" w:rsidR="00684097" w:rsidRDefault="00684097" w:rsidP="00684097"/>
        </w:tc>
        <w:tc>
          <w:tcPr>
            <w:tcW w:w="1490" w:type="dxa"/>
          </w:tcPr>
          <w:p w14:paraId="3D6AEE54" w14:textId="77777777" w:rsidR="00684097" w:rsidRDefault="00684097" w:rsidP="00684097"/>
        </w:tc>
      </w:tr>
      <w:tr w:rsidR="00684097" w14:paraId="0CE69739" w14:textId="77777777" w:rsidTr="00684097">
        <w:tc>
          <w:tcPr>
            <w:tcW w:w="2053" w:type="dxa"/>
          </w:tcPr>
          <w:p w14:paraId="73C603B5" w14:textId="77777777" w:rsidR="00684097" w:rsidRPr="00245BA9" w:rsidRDefault="00684097" w:rsidP="00684097">
            <w:pPr>
              <w:rPr>
                <w:lang w:val="en-US"/>
              </w:rPr>
            </w:pPr>
            <w:r>
              <w:t xml:space="preserve">Ποντίκι: Ενσύρματο </w:t>
            </w:r>
            <w:r>
              <w:rPr>
                <w:lang w:val="en-US"/>
              </w:rPr>
              <w:t>USB</w:t>
            </w:r>
          </w:p>
        </w:tc>
        <w:tc>
          <w:tcPr>
            <w:tcW w:w="1203" w:type="dxa"/>
          </w:tcPr>
          <w:p w14:paraId="0E891F35" w14:textId="77777777" w:rsidR="00684097" w:rsidRDefault="00684097" w:rsidP="00684097"/>
        </w:tc>
        <w:tc>
          <w:tcPr>
            <w:tcW w:w="1132" w:type="dxa"/>
          </w:tcPr>
          <w:p w14:paraId="3D7EEFD3" w14:textId="77777777" w:rsidR="00684097" w:rsidRDefault="00684097" w:rsidP="00684097"/>
        </w:tc>
        <w:tc>
          <w:tcPr>
            <w:tcW w:w="1166" w:type="dxa"/>
          </w:tcPr>
          <w:p w14:paraId="49C334A3" w14:textId="77777777" w:rsidR="00684097" w:rsidRDefault="00684097" w:rsidP="00684097">
            <w:pPr>
              <w:jc w:val="center"/>
            </w:pPr>
            <w:r>
              <w:t>ΝΑΙ</w:t>
            </w:r>
          </w:p>
        </w:tc>
        <w:tc>
          <w:tcPr>
            <w:tcW w:w="1252" w:type="dxa"/>
          </w:tcPr>
          <w:p w14:paraId="60C739E3" w14:textId="77777777" w:rsidR="00684097" w:rsidRDefault="00684097" w:rsidP="00684097"/>
        </w:tc>
        <w:tc>
          <w:tcPr>
            <w:tcW w:w="1490" w:type="dxa"/>
          </w:tcPr>
          <w:p w14:paraId="5604B026" w14:textId="77777777" w:rsidR="00684097" w:rsidRDefault="00684097" w:rsidP="00684097"/>
        </w:tc>
      </w:tr>
      <w:tr w:rsidR="00684097" w14:paraId="2F08D0A5" w14:textId="77777777" w:rsidTr="00684097">
        <w:tc>
          <w:tcPr>
            <w:tcW w:w="2053" w:type="dxa"/>
          </w:tcPr>
          <w:p w14:paraId="05440B06" w14:textId="77777777" w:rsidR="00684097" w:rsidRPr="002C07EA" w:rsidRDefault="00684097" w:rsidP="00684097">
            <w:r>
              <w:t>Σκληρός Δίσκος</w:t>
            </w:r>
            <w:r w:rsidRPr="002C07EA">
              <w:t xml:space="preserve">: </w:t>
            </w:r>
            <w:r>
              <w:rPr>
                <w:lang w:val="en-US"/>
              </w:rPr>
              <w:t>HDD</w:t>
            </w:r>
            <w:r w:rsidRPr="005546F0">
              <w:t xml:space="preserve"> 500</w:t>
            </w:r>
            <w:r>
              <w:rPr>
                <w:lang w:val="en-US"/>
              </w:rPr>
              <w:t>GB</w:t>
            </w:r>
            <w:r w:rsidRPr="005546F0">
              <w:t>(</w:t>
            </w:r>
            <w:r>
              <w:t xml:space="preserve">τουλάχιστον) ή </w:t>
            </w:r>
            <w:r>
              <w:rPr>
                <w:lang w:val="en-US"/>
              </w:rPr>
              <w:t>SSD</w:t>
            </w:r>
            <w:r>
              <w:t xml:space="preserve"> 240</w:t>
            </w:r>
            <w:r>
              <w:rPr>
                <w:lang w:val="en-US"/>
              </w:rPr>
              <w:t>GB</w:t>
            </w:r>
            <w:r w:rsidRPr="005546F0">
              <w:t xml:space="preserve"> (</w:t>
            </w:r>
            <w:r>
              <w:t>τουλάχιστον)</w:t>
            </w:r>
          </w:p>
        </w:tc>
        <w:tc>
          <w:tcPr>
            <w:tcW w:w="1203" w:type="dxa"/>
          </w:tcPr>
          <w:p w14:paraId="1E67AA31" w14:textId="77777777" w:rsidR="00684097" w:rsidRDefault="00684097" w:rsidP="00684097"/>
        </w:tc>
        <w:tc>
          <w:tcPr>
            <w:tcW w:w="1132" w:type="dxa"/>
          </w:tcPr>
          <w:p w14:paraId="09F8D872" w14:textId="77777777" w:rsidR="00684097" w:rsidRDefault="00684097" w:rsidP="00684097"/>
        </w:tc>
        <w:tc>
          <w:tcPr>
            <w:tcW w:w="1166" w:type="dxa"/>
          </w:tcPr>
          <w:p w14:paraId="2A943B32" w14:textId="77777777" w:rsidR="00684097" w:rsidRDefault="00684097" w:rsidP="00684097">
            <w:pPr>
              <w:jc w:val="center"/>
            </w:pPr>
            <w:r>
              <w:t>ΝΑΙ</w:t>
            </w:r>
          </w:p>
        </w:tc>
        <w:tc>
          <w:tcPr>
            <w:tcW w:w="1252" w:type="dxa"/>
          </w:tcPr>
          <w:p w14:paraId="13AFC655" w14:textId="77777777" w:rsidR="00684097" w:rsidRDefault="00684097" w:rsidP="00684097"/>
        </w:tc>
        <w:tc>
          <w:tcPr>
            <w:tcW w:w="1490" w:type="dxa"/>
          </w:tcPr>
          <w:p w14:paraId="59586433" w14:textId="77777777" w:rsidR="00684097" w:rsidRDefault="00684097" w:rsidP="00684097"/>
        </w:tc>
      </w:tr>
      <w:tr w:rsidR="00684097" w14:paraId="66680ED1" w14:textId="77777777" w:rsidTr="00684097">
        <w:tc>
          <w:tcPr>
            <w:tcW w:w="2053" w:type="dxa"/>
          </w:tcPr>
          <w:p w14:paraId="003914CD" w14:textId="77777777" w:rsidR="00684097" w:rsidRPr="002C07EA" w:rsidRDefault="00684097" w:rsidP="00684097">
            <w:r>
              <w:lastRenderedPageBreak/>
              <w:t xml:space="preserve">Μνήμη </w:t>
            </w:r>
            <w:r>
              <w:rPr>
                <w:lang w:val="en-US"/>
              </w:rPr>
              <w:t>R</w:t>
            </w:r>
            <w:r>
              <w:t>ΑΜ: 4</w:t>
            </w:r>
            <w:r>
              <w:rPr>
                <w:lang w:val="en-US"/>
              </w:rPr>
              <w:t xml:space="preserve">GB </w:t>
            </w:r>
            <w:r>
              <w:t xml:space="preserve">(τουλάχιστον) </w:t>
            </w:r>
          </w:p>
        </w:tc>
        <w:tc>
          <w:tcPr>
            <w:tcW w:w="1203" w:type="dxa"/>
          </w:tcPr>
          <w:p w14:paraId="28DF9B32" w14:textId="77777777" w:rsidR="00684097" w:rsidRDefault="00684097" w:rsidP="00684097"/>
        </w:tc>
        <w:tc>
          <w:tcPr>
            <w:tcW w:w="1132" w:type="dxa"/>
          </w:tcPr>
          <w:p w14:paraId="255192C7" w14:textId="77777777" w:rsidR="00684097" w:rsidRDefault="00684097" w:rsidP="00684097"/>
        </w:tc>
        <w:tc>
          <w:tcPr>
            <w:tcW w:w="1166" w:type="dxa"/>
          </w:tcPr>
          <w:p w14:paraId="45789457" w14:textId="77777777" w:rsidR="00684097" w:rsidRDefault="00684097" w:rsidP="00684097">
            <w:pPr>
              <w:jc w:val="center"/>
            </w:pPr>
            <w:r>
              <w:t>ΝΑΙ</w:t>
            </w:r>
          </w:p>
        </w:tc>
        <w:tc>
          <w:tcPr>
            <w:tcW w:w="1252" w:type="dxa"/>
          </w:tcPr>
          <w:p w14:paraId="3DDFA25A" w14:textId="77777777" w:rsidR="00684097" w:rsidRDefault="00684097" w:rsidP="00684097"/>
        </w:tc>
        <w:tc>
          <w:tcPr>
            <w:tcW w:w="1490" w:type="dxa"/>
          </w:tcPr>
          <w:p w14:paraId="47641AE1" w14:textId="77777777" w:rsidR="00684097" w:rsidRDefault="00684097" w:rsidP="00684097"/>
        </w:tc>
      </w:tr>
      <w:tr w:rsidR="00684097" w14:paraId="52C27716" w14:textId="77777777" w:rsidTr="00684097">
        <w:tc>
          <w:tcPr>
            <w:tcW w:w="2053" w:type="dxa"/>
          </w:tcPr>
          <w:p w14:paraId="410D430A" w14:textId="77777777" w:rsidR="00684097" w:rsidRPr="002C07EA" w:rsidRDefault="00684097" w:rsidP="00684097">
            <w:pPr>
              <w:rPr>
                <w:lang w:val="en-US"/>
              </w:rPr>
            </w:pPr>
            <w:r>
              <w:t xml:space="preserve">Τύπος Μνήμης </w:t>
            </w:r>
            <w:r>
              <w:rPr>
                <w:lang w:val="en-US"/>
              </w:rPr>
              <w:t>DDR4</w:t>
            </w:r>
          </w:p>
        </w:tc>
        <w:tc>
          <w:tcPr>
            <w:tcW w:w="1203" w:type="dxa"/>
          </w:tcPr>
          <w:p w14:paraId="34D1ABAD" w14:textId="77777777" w:rsidR="00684097" w:rsidRDefault="00684097" w:rsidP="00684097"/>
        </w:tc>
        <w:tc>
          <w:tcPr>
            <w:tcW w:w="1132" w:type="dxa"/>
          </w:tcPr>
          <w:p w14:paraId="6AB3EBE7" w14:textId="77777777" w:rsidR="00684097" w:rsidRDefault="00684097" w:rsidP="00684097"/>
        </w:tc>
        <w:tc>
          <w:tcPr>
            <w:tcW w:w="1166" w:type="dxa"/>
          </w:tcPr>
          <w:p w14:paraId="136DF7E1" w14:textId="77777777" w:rsidR="00684097" w:rsidRDefault="00684097" w:rsidP="00684097">
            <w:pPr>
              <w:jc w:val="center"/>
            </w:pPr>
            <w:r>
              <w:t>ΝΑΙ</w:t>
            </w:r>
          </w:p>
        </w:tc>
        <w:tc>
          <w:tcPr>
            <w:tcW w:w="1252" w:type="dxa"/>
          </w:tcPr>
          <w:p w14:paraId="7CCB28FC" w14:textId="77777777" w:rsidR="00684097" w:rsidRDefault="00684097" w:rsidP="00684097"/>
        </w:tc>
        <w:tc>
          <w:tcPr>
            <w:tcW w:w="1490" w:type="dxa"/>
          </w:tcPr>
          <w:p w14:paraId="18F038DF" w14:textId="77777777" w:rsidR="00684097" w:rsidRDefault="00684097" w:rsidP="00684097"/>
        </w:tc>
      </w:tr>
      <w:tr w:rsidR="00684097" w14:paraId="30B849F0" w14:textId="77777777" w:rsidTr="00684097">
        <w:tc>
          <w:tcPr>
            <w:tcW w:w="2053" w:type="dxa"/>
          </w:tcPr>
          <w:p w14:paraId="095F6A0D" w14:textId="77777777" w:rsidR="00684097" w:rsidRPr="002C07EA" w:rsidRDefault="00684097" w:rsidP="00684097">
            <w:pPr>
              <w:rPr>
                <w:lang w:val="en-US"/>
              </w:rPr>
            </w:pPr>
            <w:r>
              <w:t xml:space="preserve">Τύπος Οθόνης: </w:t>
            </w:r>
            <w:r>
              <w:rPr>
                <w:lang w:val="en-US"/>
              </w:rPr>
              <w:t>Full HD</w:t>
            </w:r>
          </w:p>
        </w:tc>
        <w:tc>
          <w:tcPr>
            <w:tcW w:w="1203" w:type="dxa"/>
          </w:tcPr>
          <w:p w14:paraId="2C742D25" w14:textId="77777777" w:rsidR="00684097" w:rsidRDefault="00684097" w:rsidP="00684097"/>
        </w:tc>
        <w:tc>
          <w:tcPr>
            <w:tcW w:w="1132" w:type="dxa"/>
          </w:tcPr>
          <w:p w14:paraId="7FF4B5A9" w14:textId="77777777" w:rsidR="00684097" w:rsidRDefault="00684097" w:rsidP="00684097"/>
        </w:tc>
        <w:tc>
          <w:tcPr>
            <w:tcW w:w="1166" w:type="dxa"/>
          </w:tcPr>
          <w:p w14:paraId="69EA10B3" w14:textId="77777777" w:rsidR="00684097" w:rsidRDefault="00684097" w:rsidP="00684097">
            <w:pPr>
              <w:jc w:val="center"/>
            </w:pPr>
            <w:r>
              <w:t>ΝΑΙ</w:t>
            </w:r>
          </w:p>
        </w:tc>
        <w:tc>
          <w:tcPr>
            <w:tcW w:w="1252" w:type="dxa"/>
          </w:tcPr>
          <w:p w14:paraId="538F8A0E" w14:textId="77777777" w:rsidR="00684097" w:rsidRDefault="00684097" w:rsidP="00684097"/>
        </w:tc>
        <w:tc>
          <w:tcPr>
            <w:tcW w:w="1490" w:type="dxa"/>
          </w:tcPr>
          <w:p w14:paraId="44B00B8F" w14:textId="77777777" w:rsidR="00684097" w:rsidRDefault="00684097" w:rsidP="00684097"/>
        </w:tc>
      </w:tr>
      <w:tr w:rsidR="00684097" w14:paraId="4D115127" w14:textId="77777777" w:rsidTr="00684097">
        <w:tc>
          <w:tcPr>
            <w:tcW w:w="2053" w:type="dxa"/>
          </w:tcPr>
          <w:p w14:paraId="28F93FA0" w14:textId="77777777" w:rsidR="00684097" w:rsidRPr="002C07EA" w:rsidRDefault="00684097" w:rsidP="00684097">
            <w:pPr>
              <w:rPr>
                <w:lang w:val="en-US"/>
              </w:rPr>
            </w:pPr>
            <w:r>
              <w:t xml:space="preserve">Επεξεργαστής: Κατασκευαστής </w:t>
            </w:r>
            <w:r>
              <w:rPr>
                <w:lang w:val="en-US"/>
              </w:rPr>
              <w:t>INTEL</w:t>
            </w:r>
          </w:p>
        </w:tc>
        <w:tc>
          <w:tcPr>
            <w:tcW w:w="1203" w:type="dxa"/>
          </w:tcPr>
          <w:p w14:paraId="7D0AA2E1" w14:textId="77777777" w:rsidR="00684097" w:rsidRDefault="00684097" w:rsidP="00684097"/>
        </w:tc>
        <w:tc>
          <w:tcPr>
            <w:tcW w:w="1132" w:type="dxa"/>
          </w:tcPr>
          <w:p w14:paraId="1C179610" w14:textId="77777777" w:rsidR="00684097" w:rsidRDefault="00684097" w:rsidP="00684097"/>
        </w:tc>
        <w:tc>
          <w:tcPr>
            <w:tcW w:w="1166" w:type="dxa"/>
          </w:tcPr>
          <w:p w14:paraId="4FE4B542" w14:textId="77777777" w:rsidR="00684097" w:rsidRDefault="00684097" w:rsidP="00684097">
            <w:pPr>
              <w:jc w:val="center"/>
            </w:pPr>
            <w:r>
              <w:t>ΝΑΙ</w:t>
            </w:r>
          </w:p>
        </w:tc>
        <w:tc>
          <w:tcPr>
            <w:tcW w:w="1252" w:type="dxa"/>
          </w:tcPr>
          <w:p w14:paraId="140A8FD4" w14:textId="77777777" w:rsidR="00684097" w:rsidRDefault="00684097" w:rsidP="00684097"/>
        </w:tc>
        <w:tc>
          <w:tcPr>
            <w:tcW w:w="1490" w:type="dxa"/>
          </w:tcPr>
          <w:p w14:paraId="743C6C3D" w14:textId="77777777" w:rsidR="00684097" w:rsidRDefault="00684097" w:rsidP="00684097"/>
        </w:tc>
      </w:tr>
      <w:tr w:rsidR="00684097" w14:paraId="1A77F8DA" w14:textId="77777777" w:rsidTr="00684097">
        <w:tc>
          <w:tcPr>
            <w:tcW w:w="2053" w:type="dxa"/>
          </w:tcPr>
          <w:p w14:paraId="2C631BB6" w14:textId="77777777" w:rsidR="00684097" w:rsidRPr="002C07EA" w:rsidRDefault="00684097" w:rsidP="00684097">
            <w:pPr>
              <w:rPr>
                <w:lang w:val="en-US"/>
              </w:rPr>
            </w:pPr>
            <w:r>
              <w:t>Ταχύτητα Επεξεργαστή: τουλάχιστον 2,5</w:t>
            </w:r>
            <w:r>
              <w:rPr>
                <w:lang w:val="en-US"/>
              </w:rPr>
              <w:t>GHz</w:t>
            </w:r>
          </w:p>
        </w:tc>
        <w:tc>
          <w:tcPr>
            <w:tcW w:w="1203" w:type="dxa"/>
          </w:tcPr>
          <w:p w14:paraId="712AE716" w14:textId="77777777" w:rsidR="00684097" w:rsidRDefault="00684097" w:rsidP="00684097"/>
        </w:tc>
        <w:tc>
          <w:tcPr>
            <w:tcW w:w="1132" w:type="dxa"/>
          </w:tcPr>
          <w:p w14:paraId="15F02C42" w14:textId="77777777" w:rsidR="00684097" w:rsidRDefault="00684097" w:rsidP="00684097"/>
        </w:tc>
        <w:tc>
          <w:tcPr>
            <w:tcW w:w="1166" w:type="dxa"/>
          </w:tcPr>
          <w:p w14:paraId="39DE9DCB" w14:textId="77777777" w:rsidR="00684097" w:rsidRDefault="00684097" w:rsidP="00684097">
            <w:pPr>
              <w:jc w:val="center"/>
            </w:pPr>
            <w:r>
              <w:t>ΝΑΙ</w:t>
            </w:r>
          </w:p>
        </w:tc>
        <w:tc>
          <w:tcPr>
            <w:tcW w:w="1252" w:type="dxa"/>
          </w:tcPr>
          <w:p w14:paraId="2C5848F8" w14:textId="77777777" w:rsidR="00684097" w:rsidRDefault="00684097" w:rsidP="00684097"/>
        </w:tc>
        <w:tc>
          <w:tcPr>
            <w:tcW w:w="1490" w:type="dxa"/>
          </w:tcPr>
          <w:p w14:paraId="51F40BDD" w14:textId="77777777" w:rsidR="00684097" w:rsidRDefault="00684097" w:rsidP="00684097"/>
        </w:tc>
      </w:tr>
      <w:tr w:rsidR="00684097" w:rsidRPr="002C07EA" w14:paraId="7972DC42" w14:textId="77777777" w:rsidTr="00684097">
        <w:tc>
          <w:tcPr>
            <w:tcW w:w="2053" w:type="dxa"/>
          </w:tcPr>
          <w:p w14:paraId="07927553" w14:textId="77777777" w:rsidR="00684097" w:rsidRPr="002C07EA" w:rsidRDefault="00684097" w:rsidP="00684097">
            <w:pPr>
              <w:rPr>
                <w:lang w:val="en-US"/>
              </w:rPr>
            </w:pPr>
            <w:r>
              <w:t>Συνδέσεις</w:t>
            </w:r>
            <w:r w:rsidRPr="002C07EA">
              <w:rPr>
                <w:lang w:val="en-US"/>
              </w:rPr>
              <w:t xml:space="preserve">: </w:t>
            </w:r>
            <w:r>
              <w:rPr>
                <w:lang w:val="en-US"/>
              </w:rPr>
              <w:t>Card Reader, HDMI, USB2.0, USB3.0</w:t>
            </w:r>
          </w:p>
        </w:tc>
        <w:tc>
          <w:tcPr>
            <w:tcW w:w="1203" w:type="dxa"/>
          </w:tcPr>
          <w:p w14:paraId="18ABB87D" w14:textId="77777777" w:rsidR="00684097" w:rsidRPr="002C07EA" w:rsidRDefault="00684097" w:rsidP="00684097">
            <w:pPr>
              <w:rPr>
                <w:lang w:val="en-US"/>
              </w:rPr>
            </w:pPr>
          </w:p>
        </w:tc>
        <w:tc>
          <w:tcPr>
            <w:tcW w:w="1132" w:type="dxa"/>
          </w:tcPr>
          <w:p w14:paraId="0ED143E4" w14:textId="77777777" w:rsidR="00684097" w:rsidRPr="002C07EA" w:rsidRDefault="00684097" w:rsidP="00684097">
            <w:pPr>
              <w:rPr>
                <w:lang w:val="en-US"/>
              </w:rPr>
            </w:pPr>
          </w:p>
        </w:tc>
        <w:tc>
          <w:tcPr>
            <w:tcW w:w="1166" w:type="dxa"/>
          </w:tcPr>
          <w:p w14:paraId="0D264950" w14:textId="77777777" w:rsidR="00684097" w:rsidRPr="002C07EA" w:rsidRDefault="00684097" w:rsidP="00684097">
            <w:pPr>
              <w:jc w:val="center"/>
              <w:rPr>
                <w:lang w:val="en-US"/>
              </w:rPr>
            </w:pPr>
            <w:r>
              <w:t>ΝΑΙ</w:t>
            </w:r>
          </w:p>
        </w:tc>
        <w:tc>
          <w:tcPr>
            <w:tcW w:w="1252" w:type="dxa"/>
          </w:tcPr>
          <w:p w14:paraId="10D7407B" w14:textId="77777777" w:rsidR="00684097" w:rsidRPr="002C07EA" w:rsidRDefault="00684097" w:rsidP="00684097">
            <w:pPr>
              <w:rPr>
                <w:lang w:val="en-US"/>
              </w:rPr>
            </w:pPr>
          </w:p>
        </w:tc>
        <w:tc>
          <w:tcPr>
            <w:tcW w:w="1490" w:type="dxa"/>
          </w:tcPr>
          <w:p w14:paraId="2CD16DED" w14:textId="77777777" w:rsidR="00684097" w:rsidRPr="002C07EA" w:rsidRDefault="00684097" w:rsidP="00684097">
            <w:pPr>
              <w:rPr>
                <w:lang w:val="en-US"/>
              </w:rPr>
            </w:pPr>
          </w:p>
        </w:tc>
      </w:tr>
      <w:tr w:rsidR="00684097" w:rsidRPr="002C07EA" w14:paraId="61928C48" w14:textId="77777777" w:rsidTr="00684097">
        <w:tc>
          <w:tcPr>
            <w:tcW w:w="2053" w:type="dxa"/>
          </w:tcPr>
          <w:p w14:paraId="4678D4E6" w14:textId="0E03B16E" w:rsidR="00684097" w:rsidRPr="002C07EA" w:rsidRDefault="00684097" w:rsidP="00684097">
            <w:r>
              <w:t xml:space="preserve">Λειτουργικό Σύστημα: </w:t>
            </w:r>
            <w:bookmarkStart w:id="50" w:name="_GoBack"/>
            <w:r w:rsidR="00282604" w:rsidRPr="00282604">
              <w:rPr>
                <w:color w:val="FF0000"/>
                <w:lang w:val="en-US"/>
              </w:rPr>
              <w:t>WINDOWS</w:t>
            </w:r>
            <w:r w:rsidR="00282604" w:rsidRPr="00282604">
              <w:rPr>
                <w:color w:val="FF0000"/>
              </w:rPr>
              <w:t xml:space="preserve"> 10 HOME E</w:t>
            </w:r>
            <w:r w:rsidR="00282604" w:rsidRPr="00282604">
              <w:rPr>
                <w:color w:val="FF0000"/>
                <w:lang w:val="en-US"/>
              </w:rPr>
              <w:t>DITION</w:t>
            </w:r>
            <w:bookmarkEnd w:id="50"/>
          </w:p>
        </w:tc>
        <w:tc>
          <w:tcPr>
            <w:tcW w:w="1203" w:type="dxa"/>
          </w:tcPr>
          <w:p w14:paraId="248C5E63" w14:textId="77777777" w:rsidR="00684097" w:rsidRPr="002C07EA" w:rsidRDefault="00684097" w:rsidP="00684097">
            <w:pPr>
              <w:rPr>
                <w:lang w:val="en-US"/>
              </w:rPr>
            </w:pPr>
          </w:p>
        </w:tc>
        <w:tc>
          <w:tcPr>
            <w:tcW w:w="1132" w:type="dxa"/>
          </w:tcPr>
          <w:p w14:paraId="380DC5D8" w14:textId="77777777" w:rsidR="00684097" w:rsidRPr="002C07EA" w:rsidRDefault="00684097" w:rsidP="00684097">
            <w:pPr>
              <w:rPr>
                <w:lang w:val="en-US"/>
              </w:rPr>
            </w:pPr>
          </w:p>
        </w:tc>
        <w:tc>
          <w:tcPr>
            <w:tcW w:w="1166" w:type="dxa"/>
          </w:tcPr>
          <w:p w14:paraId="036BCD0F" w14:textId="77777777" w:rsidR="00684097" w:rsidRPr="002C07EA" w:rsidRDefault="00684097" w:rsidP="00684097">
            <w:pPr>
              <w:jc w:val="center"/>
              <w:rPr>
                <w:lang w:val="en-US"/>
              </w:rPr>
            </w:pPr>
            <w:r>
              <w:t>ΝΑΙ</w:t>
            </w:r>
          </w:p>
        </w:tc>
        <w:tc>
          <w:tcPr>
            <w:tcW w:w="1252" w:type="dxa"/>
          </w:tcPr>
          <w:p w14:paraId="59A666E7" w14:textId="77777777" w:rsidR="00684097" w:rsidRPr="002C07EA" w:rsidRDefault="00684097" w:rsidP="00684097">
            <w:pPr>
              <w:rPr>
                <w:lang w:val="en-US"/>
              </w:rPr>
            </w:pPr>
          </w:p>
        </w:tc>
        <w:tc>
          <w:tcPr>
            <w:tcW w:w="1490" w:type="dxa"/>
          </w:tcPr>
          <w:p w14:paraId="5FC69D6F" w14:textId="77777777" w:rsidR="00684097" w:rsidRPr="002C07EA" w:rsidRDefault="00684097" w:rsidP="00684097">
            <w:pPr>
              <w:rPr>
                <w:lang w:val="en-US"/>
              </w:rPr>
            </w:pPr>
          </w:p>
        </w:tc>
      </w:tr>
      <w:tr w:rsidR="00684097" w:rsidRPr="002C07EA" w14:paraId="3BDE3B8C" w14:textId="77777777" w:rsidTr="00684097">
        <w:tc>
          <w:tcPr>
            <w:tcW w:w="2053" w:type="dxa"/>
          </w:tcPr>
          <w:p w14:paraId="4E1C81A5" w14:textId="77777777" w:rsidR="00684097" w:rsidRPr="005546F0" w:rsidRDefault="00684097" w:rsidP="00684097">
            <w:r>
              <w:t>Εγγύηση: Τουλάχιστον 2 ΕΤΗ</w:t>
            </w:r>
          </w:p>
        </w:tc>
        <w:tc>
          <w:tcPr>
            <w:tcW w:w="1203" w:type="dxa"/>
          </w:tcPr>
          <w:p w14:paraId="36A66877" w14:textId="77777777" w:rsidR="00684097" w:rsidRPr="002C07EA" w:rsidRDefault="00684097" w:rsidP="00684097">
            <w:pPr>
              <w:rPr>
                <w:lang w:val="en-US"/>
              </w:rPr>
            </w:pPr>
          </w:p>
        </w:tc>
        <w:tc>
          <w:tcPr>
            <w:tcW w:w="1132" w:type="dxa"/>
          </w:tcPr>
          <w:p w14:paraId="290268AF" w14:textId="77777777" w:rsidR="00684097" w:rsidRPr="002C07EA" w:rsidRDefault="00684097" w:rsidP="00684097">
            <w:pPr>
              <w:rPr>
                <w:lang w:val="en-US"/>
              </w:rPr>
            </w:pPr>
          </w:p>
        </w:tc>
        <w:tc>
          <w:tcPr>
            <w:tcW w:w="1166" w:type="dxa"/>
          </w:tcPr>
          <w:p w14:paraId="5C76D80A" w14:textId="77777777" w:rsidR="00684097" w:rsidRPr="002C07EA" w:rsidRDefault="00684097" w:rsidP="00684097">
            <w:pPr>
              <w:jc w:val="center"/>
              <w:rPr>
                <w:lang w:val="en-US"/>
              </w:rPr>
            </w:pPr>
            <w:r>
              <w:t>ΝΑΙ</w:t>
            </w:r>
          </w:p>
        </w:tc>
        <w:tc>
          <w:tcPr>
            <w:tcW w:w="1252" w:type="dxa"/>
          </w:tcPr>
          <w:p w14:paraId="564AE900" w14:textId="77777777" w:rsidR="00684097" w:rsidRPr="002C07EA" w:rsidRDefault="00684097" w:rsidP="00684097">
            <w:pPr>
              <w:rPr>
                <w:lang w:val="en-US"/>
              </w:rPr>
            </w:pPr>
          </w:p>
        </w:tc>
        <w:tc>
          <w:tcPr>
            <w:tcW w:w="1490" w:type="dxa"/>
          </w:tcPr>
          <w:p w14:paraId="12D97806" w14:textId="77777777" w:rsidR="00684097" w:rsidRPr="002C07EA" w:rsidRDefault="00684097" w:rsidP="00684097">
            <w:pPr>
              <w:rPr>
                <w:lang w:val="en-US"/>
              </w:rPr>
            </w:pPr>
          </w:p>
        </w:tc>
      </w:tr>
    </w:tbl>
    <w:p w14:paraId="579F3AA2" w14:textId="77777777" w:rsidR="00684097" w:rsidRDefault="00684097" w:rsidP="00684097">
      <w:pPr>
        <w:rPr>
          <w:lang w:val="en-US"/>
        </w:rPr>
      </w:pPr>
    </w:p>
    <w:p w14:paraId="3371CD30" w14:textId="77777777" w:rsidR="00684097" w:rsidRDefault="00684097" w:rsidP="00684097">
      <w:pPr>
        <w:rPr>
          <w:lang w:val="en-US"/>
        </w:rPr>
      </w:pPr>
    </w:p>
    <w:p w14:paraId="2FD9760B" w14:textId="77777777" w:rsidR="00684097" w:rsidRPr="004200BF" w:rsidRDefault="00684097" w:rsidP="00684097">
      <w:pPr>
        <w:rPr>
          <w:b/>
          <w:bCs/>
          <w:u w:val="single"/>
        </w:rPr>
      </w:pPr>
      <w:r w:rsidRPr="004200BF">
        <w:rPr>
          <w:b/>
          <w:bCs/>
          <w:u w:val="single"/>
        </w:rPr>
        <w:t xml:space="preserve">ΟΜΑΔΑ Β’ ΦΟΡΗΤΟΙ ΥΠΟΛΟΓΙΣΤΕΣ </w:t>
      </w:r>
    </w:p>
    <w:p w14:paraId="44924209" w14:textId="77777777" w:rsidR="00684097" w:rsidRDefault="00684097" w:rsidP="00684097"/>
    <w:tbl>
      <w:tblPr>
        <w:tblStyle w:val="af5"/>
        <w:tblW w:w="0" w:type="auto"/>
        <w:tblLook w:val="04A0" w:firstRow="1" w:lastRow="0" w:firstColumn="1" w:lastColumn="0" w:noHBand="0" w:noVBand="1"/>
      </w:tblPr>
      <w:tblGrid>
        <w:gridCol w:w="2061"/>
        <w:gridCol w:w="1105"/>
        <w:gridCol w:w="1242"/>
        <w:gridCol w:w="1172"/>
        <w:gridCol w:w="1249"/>
        <w:gridCol w:w="1467"/>
      </w:tblGrid>
      <w:tr w:rsidR="00684097" w14:paraId="48095104" w14:textId="77777777" w:rsidTr="00684097">
        <w:tc>
          <w:tcPr>
            <w:tcW w:w="2061" w:type="dxa"/>
            <w:shd w:val="clear" w:color="auto" w:fill="BFBFBF" w:themeFill="background1" w:themeFillShade="BF"/>
          </w:tcPr>
          <w:p w14:paraId="39FC3C65" w14:textId="77777777" w:rsidR="00684097" w:rsidRPr="004200BF" w:rsidRDefault="00684097" w:rsidP="00684097">
            <w:pPr>
              <w:jc w:val="center"/>
              <w:rPr>
                <w:b/>
                <w:bCs/>
                <w:sz w:val="20"/>
                <w:szCs w:val="20"/>
              </w:rPr>
            </w:pPr>
            <w:r w:rsidRPr="004200BF">
              <w:rPr>
                <w:b/>
                <w:bCs/>
                <w:sz w:val="20"/>
                <w:szCs w:val="20"/>
              </w:rPr>
              <w:t>ΠΕΡΙΓΡΑΦΗ ΕΙΔΟΥΣ</w:t>
            </w:r>
          </w:p>
        </w:tc>
        <w:tc>
          <w:tcPr>
            <w:tcW w:w="1105" w:type="dxa"/>
            <w:shd w:val="clear" w:color="auto" w:fill="BFBFBF" w:themeFill="background1" w:themeFillShade="BF"/>
          </w:tcPr>
          <w:p w14:paraId="1CA5C277" w14:textId="77777777" w:rsidR="00684097" w:rsidRPr="004200BF" w:rsidRDefault="00684097" w:rsidP="00684097">
            <w:pPr>
              <w:jc w:val="center"/>
              <w:rPr>
                <w:b/>
                <w:bCs/>
                <w:sz w:val="20"/>
                <w:szCs w:val="20"/>
              </w:rPr>
            </w:pPr>
            <w:r w:rsidRPr="004200BF">
              <w:rPr>
                <w:b/>
                <w:bCs/>
                <w:sz w:val="20"/>
                <w:szCs w:val="20"/>
              </w:rPr>
              <w:t>ΜΟΝΑΔΑ</w:t>
            </w:r>
          </w:p>
        </w:tc>
        <w:tc>
          <w:tcPr>
            <w:tcW w:w="1242" w:type="dxa"/>
            <w:shd w:val="clear" w:color="auto" w:fill="BFBFBF" w:themeFill="background1" w:themeFillShade="BF"/>
          </w:tcPr>
          <w:p w14:paraId="1E22058E" w14:textId="77777777" w:rsidR="00684097" w:rsidRPr="004200BF" w:rsidRDefault="00684097" w:rsidP="00684097">
            <w:pPr>
              <w:jc w:val="center"/>
              <w:rPr>
                <w:b/>
                <w:bCs/>
                <w:sz w:val="20"/>
                <w:szCs w:val="20"/>
              </w:rPr>
            </w:pPr>
            <w:r w:rsidRPr="004200BF">
              <w:rPr>
                <w:b/>
                <w:bCs/>
                <w:sz w:val="20"/>
                <w:szCs w:val="20"/>
              </w:rPr>
              <w:t>ΠΟΣΟΤΗΤΑ</w:t>
            </w:r>
          </w:p>
        </w:tc>
        <w:tc>
          <w:tcPr>
            <w:tcW w:w="1172" w:type="dxa"/>
            <w:shd w:val="clear" w:color="auto" w:fill="BFBFBF" w:themeFill="background1" w:themeFillShade="BF"/>
          </w:tcPr>
          <w:p w14:paraId="1A3BE684" w14:textId="77777777" w:rsidR="00684097" w:rsidRPr="004200BF" w:rsidRDefault="00684097" w:rsidP="00684097">
            <w:pPr>
              <w:jc w:val="center"/>
              <w:rPr>
                <w:b/>
                <w:bCs/>
                <w:sz w:val="20"/>
                <w:szCs w:val="20"/>
              </w:rPr>
            </w:pPr>
            <w:r w:rsidRPr="004200BF">
              <w:rPr>
                <w:b/>
                <w:bCs/>
                <w:sz w:val="20"/>
                <w:szCs w:val="20"/>
              </w:rPr>
              <w:t>ΑΠΑΙΤΗΣΗ</w:t>
            </w:r>
          </w:p>
        </w:tc>
        <w:tc>
          <w:tcPr>
            <w:tcW w:w="1249" w:type="dxa"/>
            <w:shd w:val="clear" w:color="auto" w:fill="BFBFBF" w:themeFill="background1" w:themeFillShade="BF"/>
          </w:tcPr>
          <w:p w14:paraId="070705D6" w14:textId="77777777" w:rsidR="00684097" w:rsidRPr="004200BF" w:rsidRDefault="00684097" w:rsidP="00684097">
            <w:pPr>
              <w:jc w:val="center"/>
              <w:rPr>
                <w:b/>
                <w:bCs/>
                <w:sz w:val="20"/>
                <w:szCs w:val="20"/>
              </w:rPr>
            </w:pPr>
            <w:r w:rsidRPr="004200BF">
              <w:rPr>
                <w:b/>
                <w:bCs/>
                <w:sz w:val="20"/>
                <w:szCs w:val="20"/>
              </w:rPr>
              <w:t>ΑΠΑΝΤΗΣΗ</w:t>
            </w:r>
          </w:p>
          <w:p w14:paraId="337798D7" w14:textId="77777777" w:rsidR="00684097" w:rsidRPr="004200BF" w:rsidRDefault="00684097" w:rsidP="00684097">
            <w:pPr>
              <w:jc w:val="center"/>
              <w:rPr>
                <w:b/>
                <w:bCs/>
                <w:sz w:val="20"/>
                <w:szCs w:val="20"/>
              </w:rPr>
            </w:pPr>
            <w:r w:rsidRPr="004200BF">
              <w:rPr>
                <w:b/>
                <w:bCs/>
                <w:sz w:val="20"/>
                <w:szCs w:val="20"/>
              </w:rPr>
              <w:t>ΝΑΙ/ΟΧΙ</w:t>
            </w:r>
          </w:p>
        </w:tc>
        <w:tc>
          <w:tcPr>
            <w:tcW w:w="1467" w:type="dxa"/>
            <w:shd w:val="clear" w:color="auto" w:fill="BFBFBF" w:themeFill="background1" w:themeFillShade="BF"/>
          </w:tcPr>
          <w:p w14:paraId="0E2F4F7E" w14:textId="77777777" w:rsidR="00684097" w:rsidRPr="004200BF" w:rsidRDefault="00684097" w:rsidP="00684097">
            <w:pPr>
              <w:jc w:val="center"/>
              <w:rPr>
                <w:b/>
                <w:bCs/>
                <w:sz w:val="20"/>
                <w:szCs w:val="20"/>
              </w:rPr>
            </w:pPr>
            <w:r w:rsidRPr="004200BF">
              <w:rPr>
                <w:b/>
                <w:bCs/>
                <w:sz w:val="20"/>
                <w:szCs w:val="20"/>
              </w:rPr>
              <w:t>ΠΑΡΑΠΟΜΠΗ</w:t>
            </w:r>
          </w:p>
        </w:tc>
      </w:tr>
      <w:tr w:rsidR="00684097" w14:paraId="4E28E2A9" w14:textId="77777777" w:rsidTr="00684097">
        <w:tc>
          <w:tcPr>
            <w:tcW w:w="2061" w:type="dxa"/>
            <w:shd w:val="clear" w:color="auto" w:fill="BFBFBF" w:themeFill="background1" w:themeFillShade="BF"/>
          </w:tcPr>
          <w:p w14:paraId="2875E1CB" w14:textId="77777777" w:rsidR="00684097" w:rsidRPr="004200BF" w:rsidRDefault="00684097" w:rsidP="00684097">
            <w:pPr>
              <w:jc w:val="center"/>
              <w:rPr>
                <w:b/>
                <w:bCs/>
              </w:rPr>
            </w:pPr>
            <w:r w:rsidRPr="004200BF">
              <w:rPr>
                <w:b/>
                <w:bCs/>
              </w:rPr>
              <w:t>ΦΟΡΗΤΟΣ ΥΠΟΛΟΓΙΣΤΗΣ</w:t>
            </w:r>
          </w:p>
        </w:tc>
        <w:tc>
          <w:tcPr>
            <w:tcW w:w="1105" w:type="dxa"/>
            <w:shd w:val="clear" w:color="auto" w:fill="BFBFBF" w:themeFill="background1" w:themeFillShade="BF"/>
          </w:tcPr>
          <w:p w14:paraId="4D63EC55" w14:textId="77777777" w:rsidR="00684097" w:rsidRPr="004200BF" w:rsidRDefault="00684097" w:rsidP="00684097">
            <w:pPr>
              <w:jc w:val="center"/>
              <w:rPr>
                <w:b/>
                <w:bCs/>
              </w:rPr>
            </w:pPr>
            <w:r w:rsidRPr="004200BF">
              <w:rPr>
                <w:b/>
                <w:bCs/>
              </w:rPr>
              <w:t>ΤΜΧ</w:t>
            </w:r>
          </w:p>
        </w:tc>
        <w:tc>
          <w:tcPr>
            <w:tcW w:w="1242" w:type="dxa"/>
            <w:shd w:val="clear" w:color="auto" w:fill="BFBFBF" w:themeFill="background1" w:themeFillShade="BF"/>
          </w:tcPr>
          <w:p w14:paraId="0D6E4C94" w14:textId="77777777" w:rsidR="00684097" w:rsidRPr="004200BF" w:rsidRDefault="00684097" w:rsidP="00684097">
            <w:pPr>
              <w:jc w:val="center"/>
              <w:rPr>
                <w:b/>
                <w:bCs/>
              </w:rPr>
            </w:pPr>
            <w:r w:rsidRPr="004200BF">
              <w:rPr>
                <w:b/>
                <w:bCs/>
              </w:rPr>
              <w:t>3</w:t>
            </w:r>
          </w:p>
        </w:tc>
        <w:tc>
          <w:tcPr>
            <w:tcW w:w="1172" w:type="dxa"/>
            <w:shd w:val="clear" w:color="auto" w:fill="BFBFBF" w:themeFill="background1" w:themeFillShade="BF"/>
          </w:tcPr>
          <w:p w14:paraId="5B7C791E" w14:textId="77777777" w:rsidR="00684097" w:rsidRPr="004200BF" w:rsidRDefault="00684097" w:rsidP="00684097">
            <w:pPr>
              <w:jc w:val="center"/>
              <w:rPr>
                <w:b/>
                <w:bCs/>
              </w:rPr>
            </w:pPr>
            <w:r w:rsidRPr="004200BF">
              <w:rPr>
                <w:b/>
                <w:bCs/>
              </w:rPr>
              <w:t>ΝΑΙ</w:t>
            </w:r>
          </w:p>
        </w:tc>
        <w:tc>
          <w:tcPr>
            <w:tcW w:w="1249" w:type="dxa"/>
            <w:shd w:val="clear" w:color="auto" w:fill="BFBFBF" w:themeFill="background1" w:themeFillShade="BF"/>
          </w:tcPr>
          <w:p w14:paraId="513F6C4F" w14:textId="77777777" w:rsidR="00684097" w:rsidRPr="004200BF" w:rsidRDefault="00684097" w:rsidP="00684097">
            <w:pPr>
              <w:jc w:val="center"/>
              <w:rPr>
                <w:b/>
                <w:bCs/>
              </w:rPr>
            </w:pPr>
          </w:p>
        </w:tc>
        <w:tc>
          <w:tcPr>
            <w:tcW w:w="1467" w:type="dxa"/>
            <w:shd w:val="clear" w:color="auto" w:fill="BFBFBF" w:themeFill="background1" w:themeFillShade="BF"/>
          </w:tcPr>
          <w:p w14:paraId="092AE892" w14:textId="77777777" w:rsidR="00684097" w:rsidRPr="004200BF" w:rsidRDefault="00684097" w:rsidP="00684097">
            <w:pPr>
              <w:jc w:val="center"/>
              <w:rPr>
                <w:b/>
                <w:bCs/>
              </w:rPr>
            </w:pPr>
          </w:p>
        </w:tc>
      </w:tr>
      <w:tr w:rsidR="00684097" w14:paraId="505C63EE" w14:textId="77777777" w:rsidTr="00684097">
        <w:tc>
          <w:tcPr>
            <w:tcW w:w="2061" w:type="dxa"/>
          </w:tcPr>
          <w:p w14:paraId="118C3B06" w14:textId="77777777" w:rsidR="00684097" w:rsidRPr="00245BA9" w:rsidRDefault="00684097" w:rsidP="00684097">
            <w:r>
              <w:t xml:space="preserve">Αποδεκτές εταιρείες: </w:t>
            </w:r>
            <w:r>
              <w:rPr>
                <w:lang w:val="en-US"/>
              </w:rPr>
              <w:t>DELL</w:t>
            </w:r>
            <w:r w:rsidRPr="00245BA9">
              <w:t xml:space="preserve">, </w:t>
            </w:r>
            <w:r>
              <w:rPr>
                <w:lang w:val="en-US"/>
              </w:rPr>
              <w:t>HP</w:t>
            </w:r>
            <w:r w:rsidRPr="00245BA9">
              <w:t xml:space="preserve">, </w:t>
            </w:r>
            <w:r>
              <w:rPr>
                <w:lang w:val="en-US"/>
              </w:rPr>
              <w:t>LENOVO</w:t>
            </w:r>
          </w:p>
        </w:tc>
        <w:tc>
          <w:tcPr>
            <w:tcW w:w="1105" w:type="dxa"/>
          </w:tcPr>
          <w:p w14:paraId="4BC10F8C" w14:textId="77777777" w:rsidR="00684097" w:rsidRDefault="00684097" w:rsidP="00684097"/>
        </w:tc>
        <w:tc>
          <w:tcPr>
            <w:tcW w:w="1242" w:type="dxa"/>
          </w:tcPr>
          <w:p w14:paraId="487E5ACE" w14:textId="77777777" w:rsidR="00684097" w:rsidRDefault="00684097" w:rsidP="00684097"/>
        </w:tc>
        <w:tc>
          <w:tcPr>
            <w:tcW w:w="1172" w:type="dxa"/>
          </w:tcPr>
          <w:p w14:paraId="326E6EB9" w14:textId="77777777" w:rsidR="00684097" w:rsidRDefault="00684097" w:rsidP="00684097">
            <w:pPr>
              <w:jc w:val="center"/>
            </w:pPr>
            <w:r>
              <w:t>ΝΑΙ</w:t>
            </w:r>
          </w:p>
        </w:tc>
        <w:tc>
          <w:tcPr>
            <w:tcW w:w="1249" w:type="dxa"/>
          </w:tcPr>
          <w:p w14:paraId="519A7989" w14:textId="77777777" w:rsidR="00684097" w:rsidRDefault="00684097" w:rsidP="00684097"/>
        </w:tc>
        <w:tc>
          <w:tcPr>
            <w:tcW w:w="1467" w:type="dxa"/>
          </w:tcPr>
          <w:p w14:paraId="2E355DCE" w14:textId="77777777" w:rsidR="00684097" w:rsidRDefault="00684097" w:rsidP="00684097"/>
        </w:tc>
      </w:tr>
      <w:tr w:rsidR="00684097" w14:paraId="21BEE913" w14:textId="77777777" w:rsidTr="00684097">
        <w:tc>
          <w:tcPr>
            <w:tcW w:w="2061" w:type="dxa"/>
          </w:tcPr>
          <w:p w14:paraId="03726EDE" w14:textId="77777777" w:rsidR="00684097" w:rsidRPr="005546F0" w:rsidRDefault="00684097" w:rsidP="00684097">
            <w:pPr>
              <w:rPr>
                <w:lang w:val="en-US"/>
              </w:rPr>
            </w:pPr>
            <w:r>
              <w:t>Διαγώνιος Οθόνης: 15,6</w:t>
            </w:r>
            <w:r>
              <w:rPr>
                <w:lang w:val="en-US"/>
              </w:rPr>
              <w:t>”</w:t>
            </w:r>
          </w:p>
        </w:tc>
        <w:tc>
          <w:tcPr>
            <w:tcW w:w="1105" w:type="dxa"/>
          </w:tcPr>
          <w:p w14:paraId="5813E01D" w14:textId="77777777" w:rsidR="00684097" w:rsidRDefault="00684097" w:rsidP="00684097"/>
        </w:tc>
        <w:tc>
          <w:tcPr>
            <w:tcW w:w="1242" w:type="dxa"/>
          </w:tcPr>
          <w:p w14:paraId="0D898B7C" w14:textId="77777777" w:rsidR="00684097" w:rsidRDefault="00684097" w:rsidP="00684097"/>
        </w:tc>
        <w:tc>
          <w:tcPr>
            <w:tcW w:w="1172" w:type="dxa"/>
          </w:tcPr>
          <w:p w14:paraId="70B8CA71" w14:textId="16F9ED94" w:rsidR="00684097" w:rsidRDefault="00510D6E" w:rsidP="00684097">
            <w:pPr>
              <w:jc w:val="center"/>
            </w:pPr>
            <w:r>
              <w:t>ΝΑΙ</w:t>
            </w:r>
          </w:p>
        </w:tc>
        <w:tc>
          <w:tcPr>
            <w:tcW w:w="1249" w:type="dxa"/>
          </w:tcPr>
          <w:p w14:paraId="7C3B4C4E" w14:textId="77777777" w:rsidR="00684097" w:rsidRDefault="00684097" w:rsidP="00684097"/>
        </w:tc>
        <w:tc>
          <w:tcPr>
            <w:tcW w:w="1467" w:type="dxa"/>
          </w:tcPr>
          <w:p w14:paraId="09EB44E6" w14:textId="77777777" w:rsidR="00684097" w:rsidRDefault="00684097" w:rsidP="00684097"/>
        </w:tc>
      </w:tr>
      <w:tr w:rsidR="00684097" w14:paraId="75AC115D" w14:textId="77777777" w:rsidTr="00684097">
        <w:tc>
          <w:tcPr>
            <w:tcW w:w="2061" w:type="dxa"/>
          </w:tcPr>
          <w:p w14:paraId="34003640" w14:textId="77777777" w:rsidR="00684097" w:rsidRDefault="00684097" w:rsidP="00684097">
            <w:pPr>
              <w:rPr>
                <w:lang w:val="en-US"/>
              </w:rPr>
            </w:pPr>
            <w:r>
              <w:t xml:space="preserve">Τύπος Οθόνης: </w:t>
            </w:r>
            <w:r>
              <w:rPr>
                <w:lang w:val="en-US"/>
              </w:rPr>
              <w:t xml:space="preserve">LED </w:t>
            </w:r>
          </w:p>
          <w:p w14:paraId="072DFF82" w14:textId="77777777" w:rsidR="00684097" w:rsidRPr="00245BA9" w:rsidRDefault="00684097" w:rsidP="00684097">
            <w:pPr>
              <w:rPr>
                <w:lang w:val="en-US"/>
              </w:rPr>
            </w:pPr>
          </w:p>
        </w:tc>
        <w:tc>
          <w:tcPr>
            <w:tcW w:w="1105" w:type="dxa"/>
          </w:tcPr>
          <w:p w14:paraId="0AAFD1EE" w14:textId="77777777" w:rsidR="00684097" w:rsidRDefault="00684097" w:rsidP="00684097"/>
        </w:tc>
        <w:tc>
          <w:tcPr>
            <w:tcW w:w="1242" w:type="dxa"/>
          </w:tcPr>
          <w:p w14:paraId="161557AD" w14:textId="77777777" w:rsidR="00684097" w:rsidRDefault="00684097" w:rsidP="00684097"/>
        </w:tc>
        <w:tc>
          <w:tcPr>
            <w:tcW w:w="1172" w:type="dxa"/>
          </w:tcPr>
          <w:p w14:paraId="4BD154E0" w14:textId="77777777" w:rsidR="00684097" w:rsidRDefault="00684097" w:rsidP="00684097">
            <w:pPr>
              <w:jc w:val="center"/>
            </w:pPr>
            <w:r>
              <w:t>ΝΑΙ</w:t>
            </w:r>
          </w:p>
        </w:tc>
        <w:tc>
          <w:tcPr>
            <w:tcW w:w="1249" w:type="dxa"/>
          </w:tcPr>
          <w:p w14:paraId="38B1E4BA" w14:textId="77777777" w:rsidR="00684097" w:rsidRDefault="00684097" w:rsidP="00684097"/>
        </w:tc>
        <w:tc>
          <w:tcPr>
            <w:tcW w:w="1467" w:type="dxa"/>
          </w:tcPr>
          <w:p w14:paraId="1BA074C3" w14:textId="77777777" w:rsidR="00684097" w:rsidRDefault="00684097" w:rsidP="00684097"/>
        </w:tc>
      </w:tr>
      <w:tr w:rsidR="00684097" w14:paraId="44B861DD" w14:textId="77777777" w:rsidTr="00684097">
        <w:tc>
          <w:tcPr>
            <w:tcW w:w="2061" w:type="dxa"/>
          </w:tcPr>
          <w:p w14:paraId="65230349" w14:textId="77777777" w:rsidR="00684097" w:rsidRDefault="00684097" w:rsidP="00684097">
            <w:r>
              <w:lastRenderedPageBreak/>
              <w:t>Ανάλυση Οθόνης: τουλάχιστον 1920Χ1080</w:t>
            </w:r>
          </w:p>
        </w:tc>
        <w:tc>
          <w:tcPr>
            <w:tcW w:w="1105" w:type="dxa"/>
          </w:tcPr>
          <w:p w14:paraId="0B41F3F2" w14:textId="77777777" w:rsidR="00684097" w:rsidRDefault="00684097" w:rsidP="00684097"/>
        </w:tc>
        <w:tc>
          <w:tcPr>
            <w:tcW w:w="1242" w:type="dxa"/>
          </w:tcPr>
          <w:p w14:paraId="7C383804" w14:textId="77777777" w:rsidR="00684097" w:rsidRDefault="00684097" w:rsidP="00684097"/>
        </w:tc>
        <w:tc>
          <w:tcPr>
            <w:tcW w:w="1172" w:type="dxa"/>
          </w:tcPr>
          <w:p w14:paraId="13C9FEFF" w14:textId="77777777" w:rsidR="00684097" w:rsidRDefault="00684097" w:rsidP="00684097">
            <w:pPr>
              <w:jc w:val="center"/>
            </w:pPr>
            <w:r>
              <w:t>ΝΑΙ</w:t>
            </w:r>
          </w:p>
        </w:tc>
        <w:tc>
          <w:tcPr>
            <w:tcW w:w="1249" w:type="dxa"/>
          </w:tcPr>
          <w:p w14:paraId="474834C2" w14:textId="77777777" w:rsidR="00684097" w:rsidRDefault="00684097" w:rsidP="00684097"/>
        </w:tc>
        <w:tc>
          <w:tcPr>
            <w:tcW w:w="1467" w:type="dxa"/>
          </w:tcPr>
          <w:p w14:paraId="381CD231" w14:textId="77777777" w:rsidR="00684097" w:rsidRDefault="00684097" w:rsidP="00684097"/>
        </w:tc>
      </w:tr>
      <w:tr w:rsidR="00684097" w14:paraId="2ACA67AF" w14:textId="77777777" w:rsidTr="00684097">
        <w:tc>
          <w:tcPr>
            <w:tcW w:w="2061" w:type="dxa"/>
          </w:tcPr>
          <w:p w14:paraId="708F40BC" w14:textId="77777777" w:rsidR="00684097" w:rsidRDefault="00684097" w:rsidP="00684097">
            <w:r>
              <w:t xml:space="preserve">Κατασκευαστής Επεξεργαστή: </w:t>
            </w:r>
            <w:r>
              <w:rPr>
                <w:lang w:val="en-US"/>
              </w:rPr>
              <w:t>INTEL</w:t>
            </w:r>
          </w:p>
        </w:tc>
        <w:tc>
          <w:tcPr>
            <w:tcW w:w="1105" w:type="dxa"/>
          </w:tcPr>
          <w:p w14:paraId="42B36A40" w14:textId="77777777" w:rsidR="00684097" w:rsidRDefault="00684097" w:rsidP="00684097"/>
        </w:tc>
        <w:tc>
          <w:tcPr>
            <w:tcW w:w="1242" w:type="dxa"/>
          </w:tcPr>
          <w:p w14:paraId="78000020" w14:textId="77777777" w:rsidR="00684097" w:rsidRDefault="00684097" w:rsidP="00684097"/>
        </w:tc>
        <w:tc>
          <w:tcPr>
            <w:tcW w:w="1172" w:type="dxa"/>
          </w:tcPr>
          <w:p w14:paraId="3311B487" w14:textId="77777777" w:rsidR="00684097" w:rsidRDefault="00684097" w:rsidP="00684097">
            <w:pPr>
              <w:jc w:val="center"/>
            </w:pPr>
            <w:r>
              <w:t>ΝΑΙ</w:t>
            </w:r>
          </w:p>
        </w:tc>
        <w:tc>
          <w:tcPr>
            <w:tcW w:w="1249" w:type="dxa"/>
          </w:tcPr>
          <w:p w14:paraId="49475DE8" w14:textId="77777777" w:rsidR="00684097" w:rsidRDefault="00684097" w:rsidP="00684097"/>
        </w:tc>
        <w:tc>
          <w:tcPr>
            <w:tcW w:w="1467" w:type="dxa"/>
          </w:tcPr>
          <w:p w14:paraId="51EA7654" w14:textId="77777777" w:rsidR="00684097" w:rsidRDefault="00684097" w:rsidP="00684097"/>
        </w:tc>
      </w:tr>
      <w:tr w:rsidR="00684097" w14:paraId="142F69C6" w14:textId="77777777" w:rsidTr="00684097">
        <w:tc>
          <w:tcPr>
            <w:tcW w:w="2061" w:type="dxa"/>
          </w:tcPr>
          <w:p w14:paraId="31F85F05" w14:textId="77777777" w:rsidR="00684097" w:rsidRPr="005546F0" w:rsidRDefault="00684097" w:rsidP="00684097">
            <w:r>
              <w:t xml:space="preserve">Τεχνολογία Επεξεργαστή: </w:t>
            </w:r>
            <w:r>
              <w:rPr>
                <w:lang w:val="en-US"/>
              </w:rPr>
              <w:t>CORE</w:t>
            </w:r>
            <w:r w:rsidRPr="005546F0">
              <w:t xml:space="preserve"> </w:t>
            </w:r>
            <w:proofErr w:type="spellStart"/>
            <w:r>
              <w:rPr>
                <w:lang w:val="en-US"/>
              </w:rPr>
              <w:t>i</w:t>
            </w:r>
            <w:proofErr w:type="spellEnd"/>
            <w:r w:rsidRPr="005546F0">
              <w:t>5</w:t>
            </w:r>
            <w:r>
              <w:t xml:space="preserve"> (10</w:t>
            </w:r>
            <w:proofErr w:type="spellStart"/>
            <w:r w:rsidRPr="005546F0">
              <w:rPr>
                <w:vertAlign w:val="superscript"/>
                <w:lang w:val="en-US"/>
              </w:rPr>
              <w:t>th</w:t>
            </w:r>
            <w:proofErr w:type="spellEnd"/>
            <w:r w:rsidRPr="005546F0">
              <w:t xml:space="preserve"> </w:t>
            </w:r>
            <w:r>
              <w:rPr>
                <w:lang w:val="en-US"/>
              </w:rPr>
              <w:t>Gen</w:t>
            </w:r>
            <w:r w:rsidRPr="005546F0">
              <w:t>)</w:t>
            </w:r>
          </w:p>
        </w:tc>
        <w:tc>
          <w:tcPr>
            <w:tcW w:w="1105" w:type="dxa"/>
          </w:tcPr>
          <w:p w14:paraId="2062105F" w14:textId="77777777" w:rsidR="00684097" w:rsidRDefault="00684097" w:rsidP="00684097"/>
        </w:tc>
        <w:tc>
          <w:tcPr>
            <w:tcW w:w="1242" w:type="dxa"/>
          </w:tcPr>
          <w:p w14:paraId="6D1ABFE9" w14:textId="77777777" w:rsidR="00684097" w:rsidRDefault="00684097" w:rsidP="00684097"/>
        </w:tc>
        <w:tc>
          <w:tcPr>
            <w:tcW w:w="1172" w:type="dxa"/>
          </w:tcPr>
          <w:p w14:paraId="36413EB6" w14:textId="77777777" w:rsidR="00684097" w:rsidRDefault="00684097" w:rsidP="00684097">
            <w:pPr>
              <w:jc w:val="center"/>
            </w:pPr>
            <w:r>
              <w:t>ΝΑΙ</w:t>
            </w:r>
          </w:p>
        </w:tc>
        <w:tc>
          <w:tcPr>
            <w:tcW w:w="1249" w:type="dxa"/>
          </w:tcPr>
          <w:p w14:paraId="000FA9B5" w14:textId="77777777" w:rsidR="00684097" w:rsidRDefault="00684097" w:rsidP="00684097"/>
        </w:tc>
        <w:tc>
          <w:tcPr>
            <w:tcW w:w="1467" w:type="dxa"/>
          </w:tcPr>
          <w:p w14:paraId="73EE3335" w14:textId="77777777" w:rsidR="00684097" w:rsidRDefault="00684097" w:rsidP="00684097"/>
        </w:tc>
      </w:tr>
      <w:tr w:rsidR="00684097" w14:paraId="26A2718C" w14:textId="77777777" w:rsidTr="00684097">
        <w:tc>
          <w:tcPr>
            <w:tcW w:w="2061" w:type="dxa"/>
          </w:tcPr>
          <w:p w14:paraId="79F9993B" w14:textId="77777777" w:rsidR="00684097" w:rsidRPr="005546F0" w:rsidRDefault="00684097" w:rsidP="00684097">
            <w:r>
              <w:t>Συχνότητα Επεξεργαστή: 1</w:t>
            </w:r>
            <w:r>
              <w:rPr>
                <w:lang w:val="en-US"/>
              </w:rPr>
              <w:t>GHz (</w:t>
            </w:r>
            <w:r>
              <w:t>τουλάχιστον)</w:t>
            </w:r>
          </w:p>
        </w:tc>
        <w:tc>
          <w:tcPr>
            <w:tcW w:w="1105" w:type="dxa"/>
          </w:tcPr>
          <w:p w14:paraId="7778777F" w14:textId="77777777" w:rsidR="00684097" w:rsidRDefault="00684097" w:rsidP="00684097"/>
        </w:tc>
        <w:tc>
          <w:tcPr>
            <w:tcW w:w="1242" w:type="dxa"/>
          </w:tcPr>
          <w:p w14:paraId="638D4822" w14:textId="77777777" w:rsidR="00684097" w:rsidRDefault="00684097" w:rsidP="00684097"/>
        </w:tc>
        <w:tc>
          <w:tcPr>
            <w:tcW w:w="1172" w:type="dxa"/>
          </w:tcPr>
          <w:p w14:paraId="3E152A13" w14:textId="77777777" w:rsidR="00684097" w:rsidRDefault="00684097" w:rsidP="00684097">
            <w:pPr>
              <w:jc w:val="center"/>
            </w:pPr>
            <w:r>
              <w:t>ΝΑΙ</w:t>
            </w:r>
          </w:p>
        </w:tc>
        <w:tc>
          <w:tcPr>
            <w:tcW w:w="1249" w:type="dxa"/>
          </w:tcPr>
          <w:p w14:paraId="4CFC000E" w14:textId="77777777" w:rsidR="00684097" w:rsidRDefault="00684097" w:rsidP="00684097"/>
        </w:tc>
        <w:tc>
          <w:tcPr>
            <w:tcW w:w="1467" w:type="dxa"/>
          </w:tcPr>
          <w:p w14:paraId="7A9AFB2A" w14:textId="77777777" w:rsidR="00684097" w:rsidRDefault="00684097" w:rsidP="00684097"/>
        </w:tc>
      </w:tr>
      <w:tr w:rsidR="00684097" w14:paraId="65C54162" w14:textId="77777777" w:rsidTr="00684097">
        <w:tc>
          <w:tcPr>
            <w:tcW w:w="2061" w:type="dxa"/>
          </w:tcPr>
          <w:p w14:paraId="40EAC1EE" w14:textId="77777777" w:rsidR="00684097" w:rsidRPr="002C07EA" w:rsidRDefault="00684097" w:rsidP="00684097">
            <w:r>
              <w:t>Σκληρός Δίσκος</w:t>
            </w:r>
            <w:r w:rsidRPr="002C07EA">
              <w:t xml:space="preserve">: </w:t>
            </w:r>
            <w:r>
              <w:rPr>
                <w:lang w:val="en-US"/>
              </w:rPr>
              <w:t>HDD</w:t>
            </w:r>
            <w:r w:rsidRPr="005546F0">
              <w:t xml:space="preserve"> 500</w:t>
            </w:r>
            <w:r>
              <w:rPr>
                <w:lang w:val="en-US"/>
              </w:rPr>
              <w:t>GB</w:t>
            </w:r>
            <w:r w:rsidRPr="005546F0">
              <w:t>(</w:t>
            </w:r>
            <w:r>
              <w:t xml:space="preserve">τουλάχιστον) ή </w:t>
            </w:r>
            <w:r>
              <w:rPr>
                <w:lang w:val="en-US"/>
              </w:rPr>
              <w:t>SSD</w:t>
            </w:r>
            <w:r>
              <w:t xml:space="preserve"> 240</w:t>
            </w:r>
            <w:r>
              <w:rPr>
                <w:lang w:val="en-US"/>
              </w:rPr>
              <w:t>GB</w:t>
            </w:r>
            <w:r w:rsidRPr="005546F0">
              <w:t xml:space="preserve"> (</w:t>
            </w:r>
            <w:r>
              <w:t>τουλάχιστον)</w:t>
            </w:r>
          </w:p>
        </w:tc>
        <w:tc>
          <w:tcPr>
            <w:tcW w:w="1105" w:type="dxa"/>
          </w:tcPr>
          <w:p w14:paraId="091E9889" w14:textId="77777777" w:rsidR="00684097" w:rsidRDefault="00684097" w:rsidP="00684097"/>
        </w:tc>
        <w:tc>
          <w:tcPr>
            <w:tcW w:w="1242" w:type="dxa"/>
          </w:tcPr>
          <w:p w14:paraId="75CE87C6" w14:textId="77777777" w:rsidR="00684097" w:rsidRDefault="00684097" w:rsidP="00684097"/>
        </w:tc>
        <w:tc>
          <w:tcPr>
            <w:tcW w:w="1172" w:type="dxa"/>
          </w:tcPr>
          <w:p w14:paraId="0F3BA620" w14:textId="77777777" w:rsidR="00684097" w:rsidRDefault="00684097" w:rsidP="00684097">
            <w:pPr>
              <w:jc w:val="center"/>
            </w:pPr>
            <w:r>
              <w:t>ΝΑΙ</w:t>
            </w:r>
          </w:p>
        </w:tc>
        <w:tc>
          <w:tcPr>
            <w:tcW w:w="1249" w:type="dxa"/>
          </w:tcPr>
          <w:p w14:paraId="7E60E260" w14:textId="77777777" w:rsidR="00684097" w:rsidRDefault="00684097" w:rsidP="00684097"/>
        </w:tc>
        <w:tc>
          <w:tcPr>
            <w:tcW w:w="1467" w:type="dxa"/>
          </w:tcPr>
          <w:p w14:paraId="65D98B63" w14:textId="77777777" w:rsidR="00684097" w:rsidRDefault="00684097" w:rsidP="00684097"/>
        </w:tc>
      </w:tr>
      <w:tr w:rsidR="00684097" w14:paraId="28BE1B3C" w14:textId="77777777" w:rsidTr="00684097">
        <w:tc>
          <w:tcPr>
            <w:tcW w:w="2061" w:type="dxa"/>
          </w:tcPr>
          <w:p w14:paraId="5B6A466F" w14:textId="77777777" w:rsidR="00684097" w:rsidRPr="002C07EA" w:rsidRDefault="00684097" w:rsidP="00684097">
            <w:r>
              <w:t xml:space="preserve">Μνήμη </w:t>
            </w:r>
            <w:r>
              <w:rPr>
                <w:lang w:val="en-US"/>
              </w:rPr>
              <w:t>R</w:t>
            </w:r>
            <w:r>
              <w:t>ΑΜ: 4</w:t>
            </w:r>
            <w:r>
              <w:rPr>
                <w:lang w:val="en-US"/>
              </w:rPr>
              <w:t xml:space="preserve">GB </w:t>
            </w:r>
            <w:r>
              <w:t xml:space="preserve">(τουλάχιστον) </w:t>
            </w:r>
          </w:p>
        </w:tc>
        <w:tc>
          <w:tcPr>
            <w:tcW w:w="1105" w:type="dxa"/>
          </w:tcPr>
          <w:p w14:paraId="171CF781" w14:textId="77777777" w:rsidR="00684097" w:rsidRDefault="00684097" w:rsidP="00684097"/>
        </w:tc>
        <w:tc>
          <w:tcPr>
            <w:tcW w:w="1242" w:type="dxa"/>
          </w:tcPr>
          <w:p w14:paraId="4D4FC7E9" w14:textId="77777777" w:rsidR="00684097" w:rsidRDefault="00684097" w:rsidP="00684097"/>
        </w:tc>
        <w:tc>
          <w:tcPr>
            <w:tcW w:w="1172" w:type="dxa"/>
          </w:tcPr>
          <w:p w14:paraId="08B50A64" w14:textId="77777777" w:rsidR="00684097" w:rsidRDefault="00684097" w:rsidP="00684097">
            <w:pPr>
              <w:jc w:val="center"/>
            </w:pPr>
            <w:r>
              <w:t>ΝΑΙ</w:t>
            </w:r>
          </w:p>
        </w:tc>
        <w:tc>
          <w:tcPr>
            <w:tcW w:w="1249" w:type="dxa"/>
          </w:tcPr>
          <w:p w14:paraId="245C6284" w14:textId="77777777" w:rsidR="00684097" w:rsidRDefault="00684097" w:rsidP="00684097"/>
        </w:tc>
        <w:tc>
          <w:tcPr>
            <w:tcW w:w="1467" w:type="dxa"/>
          </w:tcPr>
          <w:p w14:paraId="073C20AC" w14:textId="77777777" w:rsidR="00684097" w:rsidRDefault="00684097" w:rsidP="00684097"/>
        </w:tc>
      </w:tr>
      <w:tr w:rsidR="00684097" w14:paraId="3895B447" w14:textId="77777777" w:rsidTr="00684097">
        <w:tc>
          <w:tcPr>
            <w:tcW w:w="2061" w:type="dxa"/>
          </w:tcPr>
          <w:p w14:paraId="2027A1D8" w14:textId="77777777" w:rsidR="00684097" w:rsidRPr="002C07EA" w:rsidRDefault="00684097" w:rsidP="00684097">
            <w:pPr>
              <w:rPr>
                <w:lang w:val="en-US"/>
              </w:rPr>
            </w:pPr>
            <w:r>
              <w:t xml:space="preserve">Τύπος Μνήμης </w:t>
            </w:r>
            <w:r>
              <w:rPr>
                <w:lang w:val="en-US"/>
              </w:rPr>
              <w:t>DDR4</w:t>
            </w:r>
          </w:p>
        </w:tc>
        <w:tc>
          <w:tcPr>
            <w:tcW w:w="1105" w:type="dxa"/>
          </w:tcPr>
          <w:p w14:paraId="2B78952A" w14:textId="77777777" w:rsidR="00684097" w:rsidRDefault="00684097" w:rsidP="00684097"/>
        </w:tc>
        <w:tc>
          <w:tcPr>
            <w:tcW w:w="1242" w:type="dxa"/>
          </w:tcPr>
          <w:p w14:paraId="4BFF40DA" w14:textId="77777777" w:rsidR="00684097" w:rsidRDefault="00684097" w:rsidP="00684097"/>
        </w:tc>
        <w:tc>
          <w:tcPr>
            <w:tcW w:w="1172" w:type="dxa"/>
          </w:tcPr>
          <w:p w14:paraId="1A67C7CF" w14:textId="77777777" w:rsidR="00684097" w:rsidRDefault="00684097" w:rsidP="00684097">
            <w:pPr>
              <w:jc w:val="center"/>
            </w:pPr>
            <w:r>
              <w:t>ΝΑΙ</w:t>
            </w:r>
          </w:p>
        </w:tc>
        <w:tc>
          <w:tcPr>
            <w:tcW w:w="1249" w:type="dxa"/>
          </w:tcPr>
          <w:p w14:paraId="1A691729" w14:textId="77777777" w:rsidR="00684097" w:rsidRDefault="00684097" w:rsidP="00684097"/>
        </w:tc>
        <w:tc>
          <w:tcPr>
            <w:tcW w:w="1467" w:type="dxa"/>
          </w:tcPr>
          <w:p w14:paraId="4CAA33E5" w14:textId="77777777" w:rsidR="00684097" w:rsidRDefault="00684097" w:rsidP="00684097"/>
        </w:tc>
      </w:tr>
      <w:tr w:rsidR="00684097" w14:paraId="47FE83C1" w14:textId="77777777" w:rsidTr="00684097">
        <w:tc>
          <w:tcPr>
            <w:tcW w:w="2061" w:type="dxa"/>
          </w:tcPr>
          <w:p w14:paraId="6231EAB2" w14:textId="77777777" w:rsidR="00684097" w:rsidRPr="002D202C" w:rsidRDefault="00684097" w:rsidP="00684097">
            <w:pPr>
              <w:rPr>
                <w:lang w:val="en-US"/>
              </w:rPr>
            </w:pPr>
            <w:r>
              <w:t xml:space="preserve">Κάρτα Γραφικών: </w:t>
            </w:r>
            <w:r>
              <w:rPr>
                <w:lang w:val="en-US"/>
              </w:rPr>
              <w:t>Nvidia</w:t>
            </w:r>
          </w:p>
        </w:tc>
        <w:tc>
          <w:tcPr>
            <w:tcW w:w="1105" w:type="dxa"/>
          </w:tcPr>
          <w:p w14:paraId="3005A5E0" w14:textId="77777777" w:rsidR="00684097" w:rsidRDefault="00684097" w:rsidP="00684097"/>
        </w:tc>
        <w:tc>
          <w:tcPr>
            <w:tcW w:w="1242" w:type="dxa"/>
          </w:tcPr>
          <w:p w14:paraId="63B95BD6" w14:textId="77777777" w:rsidR="00684097" w:rsidRDefault="00684097" w:rsidP="00684097"/>
        </w:tc>
        <w:tc>
          <w:tcPr>
            <w:tcW w:w="1172" w:type="dxa"/>
          </w:tcPr>
          <w:p w14:paraId="59051C4C" w14:textId="77777777" w:rsidR="00684097" w:rsidRDefault="00684097" w:rsidP="00684097">
            <w:pPr>
              <w:jc w:val="center"/>
            </w:pPr>
            <w:r>
              <w:t>ΝΑΙ</w:t>
            </w:r>
          </w:p>
        </w:tc>
        <w:tc>
          <w:tcPr>
            <w:tcW w:w="1249" w:type="dxa"/>
          </w:tcPr>
          <w:p w14:paraId="341B7D9B" w14:textId="77777777" w:rsidR="00684097" w:rsidRDefault="00684097" w:rsidP="00684097"/>
        </w:tc>
        <w:tc>
          <w:tcPr>
            <w:tcW w:w="1467" w:type="dxa"/>
          </w:tcPr>
          <w:p w14:paraId="1DAE6FAA" w14:textId="77777777" w:rsidR="00684097" w:rsidRDefault="00684097" w:rsidP="00684097"/>
        </w:tc>
      </w:tr>
      <w:tr w:rsidR="00684097" w14:paraId="4D43F5B7" w14:textId="77777777" w:rsidTr="00684097">
        <w:tc>
          <w:tcPr>
            <w:tcW w:w="2061" w:type="dxa"/>
          </w:tcPr>
          <w:p w14:paraId="0A116965" w14:textId="77777777" w:rsidR="00684097" w:rsidRPr="002D202C" w:rsidRDefault="00684097" w:rsidP="00684097">
            <w:pPr>
              <w:rPr>
                <w:lang w:val="en-US"/>
              </w:rPr>
            </w:pPr>
            <w:r>
              <w:t xml:space="preserve">Μοντέλο: </w:t>
            </w:r>
            <w:proofErr w:type="spellStart"/>
            <w:r>
              <w:t>GeF</w:t>
            </w:r>
            <w:r>
              <w:rPr>
                <w:lang w:val="en-US"/>
              </w:rPr>
              <w:t>orce</w:t>
            </w:r>
            <w:proofErr w:type="spellEnd"/>
            <w:r>
              <w:rPr>
                <w:lang w:val="en-US"/>
              </w:rPr>
              <w:t xml:space="preserve"> MX230</w:t>
            </w:r>
          </w:p>
        </w:tc>
        <w:tc>
          <w:tcPr>
            <w:tcW w:w="1105" w:type="dxa"/>
          </w:tcPr>
          <w:p w14:paraId="5904F8D8" w14:textId="77777777" w:rsidR="00684097" w:rsidRDefault="00684097" w:rsidP="00684097"/>
        </w:tc>
        <w:tc>
          <w:tcPr>
            <w:tcW w:w="1242" w:type="dxa"/>
          </w:tcPr>
          <w:p w14:paraId="2ECB564E" w14:textId="77777777" w:rsidR="00684097" w:rsidRDefault="00684097" w:rsidP="00684097"/>
        </w:tc>
        <w:tc>
          <w:tcPr>
            <w:tcW w:w="1172" w:type="dxa"/>
          </w:tcPr>
          <w:p w14:paraId="49BAAE06" w14:textId="77777777" w:rsidR="00684097" w:rsidRDefault="00684097" w:rsidP="00684097">
            <w:pPr>
              <w:jc w:val="center"/>
            </w:pPr>
            <w:r>
              <w:t>ΝΑΙ</w:t>
            </w:r>
          </w:p>
        </w:tc>
        <w:tc>
          <w:tcPr>
            <w:tcW w:w="1249" w:type="dxa"/>
          </w:tcPr>
          <w:p w14:paraId="19B30528" w14:textId="77777777" w:rsidR="00684097" w:rsidRDefault="00684097" w:rsidP="00684097"/>
        </w:tc>
        <w:tc>
          <w:tcPr>
            <w:tcW w:w="1467" w:type="dxa"/>
          </w:tcPr>
          <w:p w14:paraId="03D9955E" w14:textId="77777777" w:rsidR="00684097" w:rsidRDefault="00684097" w:rsidP="00684097"/>
        </w:tc>
      </w:tr>
      <w:tr w:rsidR="00684097" w14:paraId="7AF9D09C" w14:textId="77777777" w:rsidTr="00684097">
        <w:tc>
          <w:tcPr>
            <w:tcW w:w="2061" w:type="dxa"/>
          </w:tcPr>
          <w:p w14:paraId="43363AA8" w14:textId="77777777" w:rsidR="00684097" w:rsidRPr="002D202C" w:rsidRDefault="00684097" w:rsidP="00684097">
            <w:r>
              <w:t>Μνήμη Κάρτας Γραφικών: 2</w:t>
            </w:r>
            <w:r>
              <w:rPr>
                <w:lang w:val="en-US"/>
              </w:rPr>
              <w:t>GB</w:t>
            </w:r>
            <w:r w:rsidRPr="002D202C">
              <w:t xml:space="preserve"> (</w:t>
            </w:r>
            <w:r>
              <w:t>τουλάχιστον)</w:t>
            </w:r>
          </w:p>
        </w:tc>
        <w:tc>
          <w:tcPr>
            <w:tcW w:w="1105" w:type="dxa"/>
          </w:tcPr>
          <w:p w14:paraId="12751C52" w14:textId="77777777" w:rsidR="00684097" w:rsidRDefault="00684097" w:rsidP="00684097"/>
        </w:tc>
        <w:tc>
          <w:tcPr>
            <w:tcW w:w="1242" w:type="dxa"/>
          </w:tcPr>
          <w:p w14:paraId="31CC2EBC" w14:textId="77777777" w:rsidR="00684097" w:rsidRDefault="00684097" w:rsidP="00684097"/>
        </w:tc>
        <w:tc>
          <w:tcPr>
            <w:tcW w:w="1172" w:type="dxa"/>
          </w:tcPr>
          <w:p w14:paraId="0129BDF0" w14:textId="77777777" w:rsidR="00684097" w:rsidRDefault="00684097" w:rsidP="00684097">
            <w:pPr>
              <w:jc w:val="center"/>
            </w:pPr>
            <w:r>
              <w:t>ΝΑΙ</w:t>
            </w:r>
          </w:p>
        </w:tc>
        <w:tc>
          <w:tcPr>
            <w:tcW w:w="1249" w:type="dxa"/>
          </w:tcPr>
          <w:p w14:paraId="39685949" w14:textId="77777777" w:rsidR="00684097" w:rsidRDefault="00684097" w:rsidP="00684097"/>
        </w:tc>
        <w:tc>
          <w:tcPr>
            <w:tcW w:w="1467" w:type="dxa"/>
          </w:tcPr>
          <w:p w14:paraId="733608BB" w14:textId="77777777" w:rsidR="00684097" w:rsidRDefault="00684097" w:rsidP="00684097"/>
        </w:tc>
      </w:tr>
      <w:tr w:rsidR="00684097" w14:paraId="7ACE2260" w14:textId="77777777" w:rsidTr="00684097">
        <w:tc>
          <w:tcPr>
            <w:tcW w:w="2061" w:type="dxa"/>
          </w:tcPr>
          <w:p w14:paraId="5CC4F96A" w14:textId="77777777" w:rsidR="00684097" w:rsidRPr="002D202C" w:rsidRDefault="00684097" w:rsidP="00684097">
            <w:pPr>
              <w:rPr>
                <w:lang w:val="en-US"/>
              </w:rPr>
            </w:pPr>
            <w:r>
              <w:t>Συνδέσεις</w:t>
            </w:r>
            <w:r w:rsidRPr="002D202C">
              <w:rPr>
                <w:lang w:val="en-US"/>
              </w:rPr>
              <w:t xml:space="preserve">: </w:t>
            </w:r>
            <w:r>
              <w:rPr>
                <w:lang w:val="en-US"/>
              </w:rPr>
              <w:t>Card Reader, USB2.0, USB3.0</w:t>
            </w:r>
          </w:p>
        </w:tc>
        <w:tc>
          <w:tcPr>
            <w:tcW w:w="1105" w:type="dxa"/>
          </w:tcPr>
          <w:p w14:paraId="0BA14462" w14:textId="77777777" w:rsidR="00684097" w:rsidRPr="002D202C" w:rsidRDefault="00684097" w:rsidP="00684097">
            <w:pPr>
              <w:rPr>
                <w:lang w:val="en-US"/>
              </w:rPr>
            </w:pPr>
          </w:p>
        </w:tc>
        <w:tc>
          <w:tcPr>
            <w:tcW w:w="1242" w:type="dxa"/>
          </w:tcPr>
          <w:p w14:paraId="44C91428" w14:textId="77777777" w:rsidR="00684097" w:rsidRPr="002D202C" w:rsidRDefault="00684097" w:rsidP="00684097">
            <w:pPr>
              <w:rPr>
                <w:lang w:val="en-US"/>
              </w:rPr>
            </w:pPr>
          </w:p>
        </w:tc>
        <w:tc>
          <w:tcPr>
            <w:tcW w:w="1172" w:type="dxa"/>
          </w:tcPr>
          <w:p w14:paraId="711710FA" w14:textId="77777777" w:rsidR="00684097" w:rsidRDefault="00684097" w:rsidP="00684097">
            <w:pPr>
              <w:jc w:val="center"/>
            </w:pPr>
            <w:r>
              <w:t>ΝΑΙ</w:t>
            </w:r>
          </w:p>
        </w:tc>
        <w:tc>
          <w:tcPr>
            <w:tcW w:w="1249" w:type="dxa"/>
          </w:tcPr>
          <w:p w14:paraId="1CF34DD8" w14:textId="77777777" w:rsidR="00684097" w:rsidRDefault="00684097" w:rsidP="00684097"/>
        </w:tc>
        <w:tc>
          <w:tcPr>
            <w:tcW w:w="1467" w:type="dxa"/>
          </w:tcPr>
          <w:p w14:paraId="3CFE173C" w14:textId="77777777" w:rsidR="00684097" w:rsidRDefault="00684097" w:rsidP="00684097"/>
        </w:tc>
      </w:tr>
      <w:tr w:rsidR="00684097" w:rsidRPr="002C07EA" w14:paraId="23175072" w14:textId="77777777" w:rsidTr="00684097">
        <w:tc>
          <w:tcPr>
            <w:tcW w:w="2061" w:type="dxa"/>
          </w:tcPr>
          <w:p w14:paraId="5109A4F3" w14:textId="233E2BCE" w:rsidR="00684097" w:rsidRPr="002016F3" w:rsidRDefault="00684097" w:rsidP="00684097">
            <w:r>
              <w:t xml:space="preserve">Λειτουργικό Σύστημα: </w:t>
            </w:r>
            <w:r w:rsidRPr="00F11E39">
              <w:rPr>
                <w:color w:val="FF0000"/>
                <w:lang w:val="en-US"/>
              </w:rPr>
              <w:t>WINDOWS</w:t>
            </w:r>
            <w:r w:rsidRPr="00F11E39">
              <w:rPr>
                <w:color w:val="FF0000"/>
              </w:rPr>
              <w:t xml:space="preserve"> 10 </w:t>
            </w:r>
            <w:r w:rsidR="002016F3" w:rsidRPr="00F11E39">
              <w:rPr>
                <w:color w:val="FF0000"/>
              </w:rPr>
              <w:t>HOME E</w:t>
            </w:r>
            <w:r w:rsidR="002016F3" w:rsidRPr="00F11E39">
              <w:rPr>
                <w:color w:val="FF0000"/>
                <w:lang w:val="en-US"/>
              </w:rPr>
              <w:t>DITION</w:t>
            </w:r>
          </w:p>
        </w:tc>
        <w:tc>
          <w:tcPr>
            <w:tcW w:w="1105" w:type="dxa"/>
          </w:tcPr>
          <w:p w14:paraId="7A09E3A7" w14:textId="77777777" w:rsidR="00684097" w:rsidRPr="002016F3" w:rsidRDefault="00684097" w:rsidP="00684097"/>
        </w:tc>
        <w:tc>
          <w:tcPr>
            <w:tcW w:w="1242" w:type="dxa"/>
          </w:tcPr>
          <w:p w14:paraId="686F74A7" w14:textId="77777777" w:rsidR="00684097" w:rsidRPr="002016F3" w:rsidRDefault="00684097" w:rsidP="00684097"/>
        </w:tc>
        <w:tc>
          <w:tcPr>
            <w:tcW w:w="1172" w:type="dxa"/>
          </w:tcPr>
          <w:p w14:paraId="16DB1598" w14:textId="77777777" w:rsidR="00684097" w:rsidRPr="002C07EA" w:rsidRDefault="00684097" w:rsidP="00684097">
            <w:pPr>
              <w:jc w:val="center"/>
              <w:rPr>
                <w:lang w:val="en-US"/>
              </w:rPr>
            </w:pPr>
            <w:r>
              <w:t>ΝΑΙ</w:t>
            </w:r>
          </w:p>
        </w:tc>
        <w:tc>
          <w:tcPr>
            <w:tcW w:w="1249" w:type="dxa"/>
          </w:tcPr>
          <w:p w14:paraId="6DD82369" w14:textId="77777777" w:rsidR="00684097" w:rsidRPr="002C07EA" w:rsidRDefault="00684097" w:rsidP="00684097">
            <w:pPr>
              <w:rPr>
                <w:lang w:val="en-US"/>
              </w:rPr>
            </w:pPr>
          </w:p>
        </w:tc>
        <w:tc>
          <w:tcPr>
            <w:tcW w:w="1467" w:type="dxa"/>
          </w:tcPr>
          <w:p w14:paraId="17D36005" w14:textId="77777777" w:rsidR="00684097" w:rsidRPr="002C07EA" w:rsidRDefault="00684097" w:rsidP="00684097">
            <w:pPr>
              <w:rPr>
                <w:lang w:val="en-US"/>
              </w:rPr>
            </w:pPr>
          </w:p>
        </w:tc>
      </w:tr>
      <w:tr w:rsidR="00684097" w:rsidRPr="002C07EA" w14:paraId="6000E65F" w14:textId="77777777" w:rsidTr="00684097">
        <w:tc>
          <w:tcPr>
            <w:tcW w:w="2061" w:type="dxa"/>
          </w:tcPr>
          <w:p w14:paraId="5075FAD5" w14:textId="77777777" w:rsidR="00684097" w:rsidRPr="005546F0" w:rsidRDefault="00684097" w:rsidP="00684097">
            <w:r>
              <w:t>Εγγύηση: Τουλάχιστον 2 ΕΤΗ</w:t>
            </w:r>
          </w:p>
        </w:tc>
        <w:tc>
          <w:tcPr>
            <w:tcW w:w="1105" w:type="dxa"/>
          </w:tcPr>
          <w:p w14:paraId="592499EA" w14:textId="77777777" w:rsidR="00684097" w:rsidRPr="002C07EA" w:rsidRDefault="00684097" w:rsidP="00684097">
            <w:pPr>
              <w:rPr>
                <w:lang w:val="en-US"/>
              </w:rPr>
            </w:pPr>
          </w:p>
        </w:tc>
        <w:tc>
          <w:tcPr>
            <w:tcW w:w="1242" w:type="dxa"/>
          </w:tcPr>
          <w:p w14:paraId="6C318C5C" w14:textId="77777777" w:rsidR="00684097" w:rsidRPr="002C07EA" w:rsidRDefault="00684097" w:rsidP="00684097">
            <w:pPr>
              <w:rPr>
                <w:lang w:val="en-US"/>
              </w:rPr>
            </w:pPr>
          </w:p>
        </w:tc>
        <w:tc>
          <w:tcPr>
            <w:tcW w:w="1172" w:type="dxa"/>
          </w:tcPr>
          <w:p w14:paraId="43E283E8" w14:textId="77777777" w:rsidR="00684097" w:rsidRPr="002C07EA" w:rsidRDefault="00684097" w:rsidP="00684097">
            <w:pPr>
              <w:jc w:val="center"/>
              <w:rPr>
                <w:lang w:val="en-US"/>
              </w:rPr>
            </w:pPr>
            <w:r>
              <w:t>ΝΑΙ</w:t>
            </w:r>
          </w:p>
        </w:tc>
        <w:tc>
          <w:tcPr>
            <w:tcW w:w="1249" w:type="dxa"/>
          </w:tcPr>
          <w:p w14:paraId="63EB3711" w14:textId="77777777" w:rsidR="00684097" w:rsidRPr="002C07EA" w:rsidRDefault="00684097" w:rsidP="00684097">
            <w:pPr>
              <w:rPr>
                <w:lang w:val="en-US"/>
              </w:rPr>
            </w:pPr>
          </w:p>
        </w:tc>
        <w:tc>
          <w:tcPr>
            <w:tcW w:w="1467" w:type="dxa"/>
          </w:tcPr>
          <w:p w14:paraId="51AC7492" w14:textId="77777777" w:rsidR="00684097" w:rsidRPr="002C07EA" w:rsidRDefault="00684097" w:rsidP="00684097">
            <w:pPr>
              <w:rPr>
                <w:lang w:val="en-US"/>
              </w:rPr>
            </w:pPr>
          </w:p>
        </w:tc>
      </w:tr>
    </w:tbl>
    <w:p w14:paraId="1D92A27B" w14:textId="77777777" w:rsidR="00684097" w:rsidRPr="002C07EA" w:rsidRDefault="00684097" w:rsidP="00684097">
      <w:pPr>
        <w:rPr>
          <w:lang w:val="en-US"/>
        </w:rPr>
      </w:pPr>
    </w:p>
    <w:p w14:paraId="1AFD1AD3" w14:textId="77777777" w:rsidR="003474A8" w:rsidRDefault="003474A8" w:rsidP="00684097">
      <w:pPr>
        <w:rPr>
          <w:b/>
          <w:bCs/>
          <w:u w:val="single"/>
        </w:rPr>
      </w:pPr>
    </w:p>
    <w:p w14:paraId="0276A0D4" w14:textId="77777777" w:rsidR="003474A8" w:rsidRDefault="003474A8" w:rsidP="00684097">
      <w:pPr>
        <w:rPr>
          <w:b/>
          <w:bCs/>
          <w:u w:val="single"/>
        </w:rPr>
      </w:pPr>
    </w:p>
    <w:p w14:paraId="78D65A60" w14:textId="77777777" w:rsidR="003474A8" w:rsidRDefault="003474A8" w:rsidP="00684097">
      <w:pPr>
        <w:rPr>
          <w:b/>
          <w:bCs/>
          <w:u w:val="single"/>
        </w:rPr>
      </w:pPr>
    </w:p>
    <w:p w14:paraId="1D70059A" w14:textId="1C04A262" w:rsidR="00684097" w:rsidRPr="004200BF" w:rsidRDefault="00684097" w:rsidP="00684097">
      <w:pPr>
        <w:rPr>
          <w:b/>
          <w:bCs/>
          <w:u w:val="single"/>
        </w:rPr>
      </w:pPr>
      <w:r w:rsidRPr="004200BF">
        <w:rPr>
          <w:b/>
          <w:bCs/>
          <w:u w:val="single"/>
        </w:rPr>
        <w:t xml:space="preserve">ΟΜΑΔΑ Γ’ </w:t>
      </w:r>
      <w:r>
        <w:rPr>
          <w:b/>
          <w:bCs/>
          <w:u w:val="single"/>
        </w:rPr>
        <w:t>ΣΕΤ ΠΕΡΙΦΕΡΕΙΑΚΩΝ (</w:t>
      </w:r>
      <w:r w:rsidRPr="004200BF">
        <w:rPr>
          <w:b/>
          <w:bCs/>
          <w:u w:val="single"/>
        </w:rPr>
        <w:t xml:space="preserve">ΑΚΟΥΣΤΙΚΑ, ΕΞΩΤΕΡΙΚΑ ΗΧΕΙΑ, </w:t>
      </w:r>
      <w:r w:rsidRPr="004200BF">
        <w:rPr>
          <w:b/>
          <w:bCs/>
          <w:u w:val="single"/>
          <w:lang w:val="en-US"/>
        </w:rPr>
        <w:t>WEB</w:t>
      </w:r>
      <w:r w:rsidRPr="004200BF">
        <w:rPr>
          <w:b/>
          <w:bCs/>
          <w:u w:val="single"/>
        </w:rPr>
        <w:t xml:space="preserve"> </w:t>
      </w:r>
      <w:r w:rsidRPr="004200BF">
        <w:rPr>
          <w:b/>
          <w:bCs/>
          <w:u w:val="single"/>
          <w:lang w:val="en-US"/>
        </w:rPr>
        <w:t>CAMERA</w:t>
      </w:r>
      <w:r>
        <w:rPr>
          <w:b/>
          <w:bCs/>
          <w:u w:val="single"/>
        </w:rPr>
        <w:t>)</w:t>
      </w:r>
      <w:r w:rsidRPr="004200BF">
        <w:rPr>
          <w:b/>
          <w:bCs/>
          <w:u w:val="single"/>
        </w:rPr>
        <w:t xml:space="preserve"> </w:t>
      </w:r>
    </w:p>
    <w:p w14:paraId="6D93B245" w14:textId="77777777" w:rsidR="00684097" w:rsidRDefault="00684097" w:rsidP="00684097"/>
    <w:tbl>
      <w:tblPr>
        <w:tblStyle w:val="af5"/>
        <w:tblW w:w="0" w:type="auto"/>
        <w:tblLook w:val="04A0" w:firstRow="1" w:lastRow="0" w:firstColumn="1" w:lastColumn="0" w:noHBand="0" w:noVBand="1"/>
      </w:tblPr>
      <w:tblGrid>
        <w:gridCol w:w="2061"/>
        <w:gridCol w:w="1105"/>
        <w:gridCol w:w="1242"/>
        <w:gridCol w:w="1172"/>
        <w:gridCol w:w="1249"/>
        <w:gridCol w:w="1467"/>
      </w:tblGrid>
      <w:tr w:rsidR="00684097" w14:paraId="45978107" w14:textId="77777777" w:rsidTr="00684097">
        <w:tc>
          <w:tcPr>
            <w:tcW w:w="2061" w:type="dxa"/>
            <w:shd w:val="clear" w:color="auto" w:fill="BFBFBF" w:themeFill="background1" w:themeFillShade="BF"/>
          </w:tcPr>
          <w:p w14:paraId="562AEC4A" w14:textId="77777777" w:rsidR="00684097" w:rsidRPr="004200BF" w:rsidRDefault="00684097" w:rsidP="00684097">
            <w:pPr>
              <w:rPr>
                <w:b/>
                <w:bCs/>
                <w:sz w:val="20"/>
                <w:szCs w:val="20"/>
              </w:rPr>
            </w:pPr>
            <w:r w:rsidRPr="004200BF">
              <w:rPr>
                <w:b/>
                <w:bCs/>
                <w:sz w:val="20"/>
                <w:szCs w:val="20"/>
              </w:rPr>
              <w:t>ΠΕΡΙΓΡΑΦΗ ΕΙΔΟΥΣ</w:t>
            </w:r>
          </w:p>
        </w:tc>
        <w:tc>
          <w:tcPr>
            <w:tcW w:w="1105" w:type="dxa"/>
            <w:shd w:val="clear" w:color="auto" w:fill="BFBFBF" w:themeFill="background1" w:themeFillShade="BF"/>
          </w:tcPr>
          <w:p w14:paraId="47B7AA06" w14:textId="77777777" w:rsidR="00684097" w:rsidRPr="004200BF" w:rsidRDefault="00684097" w:rsidP="00684097">
            <w:pPr>
              <w:rPr>
                <w:b/>
                <w:bCs/>
                <w:sz w:val="20"/>
                <w:szCs w:val="20"/>
              </w:rPr>
            </w:pPr>
            <w:r w:rsidRPr="004200BF">
              <w:rPr>
                <w:b/>
                <w:bCs/>
                <w:sz w:val="20"/>
                <w:szCs w:val="20"/>
              </w:rPr>
              <w:t>ΜΟΝΑΔΑ</w:t>
            </w:r>
          </w:p>
        </w:tc>
        <w:tc>
          <w:tcPr>
            <w:tcW w:w="1242" w:type="dxa"/>
            <w:shd w:val="clear" w:color="auto" w:fill="BFBFBF" w:themeFill="background1" w:themeFillShade="BF"/>
          </w:tcPr>
          <w:p w14:paraId="6C028B88" w14:textId="77777777" w:rsidR="00684097" w:rsidRPr="004200BF" w:rsidRDefault="00684097" w:rsidP="00684097">
            <w:pPr>
              <w:rPr>
                <w:b/>
                <w:bCs/>
                <w:sz w:val="20"/>
                <w:szCs w:val="20"/>
              </w:rPr>
            </w:pPr>
            <w:r w:rsidRPr="004200BF">
              <w:rPr>
                <w:b/>
                <w:bCs/>
                <w:sz w:val="20"/>
                <w:szCs w:val="20"/>
              </w:rPr>
              <w:t>ΠΟΣΟΤΗΤΑ</w:t>
            </w:r>
          </w:p>
        </w:tc>
        <w:tc>
          <w:tcPr>
            <w:tcW w:w="1172" w:type="dxa"/>
            <w:shd w:val="clear" w:color="auto" w:fill="BFBFBF" w:themeFill="background1" w:themeFillShade="BF"/>
          </w:tcPr>
          <w:p w14:paraId="38AFDB11" w14:textId="77777777" w:rsidR="00684097" w:rsidRPr="004200BF" w:rsidRDefault="00684097" w:rsidP="00684097">
            <w:pPr>
              <w:rPr>
                <w:b/>
                <w:bCs/>
                <w:sz w:val="20"/>
                <w:szCs w:val="20"/>
              </w:rPr>
            </w:pPr>
            <w:r w:rsidRPr="004200BF">
              <w:rPr>
                <w:b/>
                <w:bCs/>
                <w:sz w:val="20"/>
                <w:szCs w:val="20"/>
              </w:rPr>
              <w:t>ΑΠΑΙΤΗΣΗ</w:t>
            </w:r>
          </w:p>
        </w:tc>
        <w:tc>
          <w:tcPr>
            <w:tcW w:w="1249" w:type="dxa"/>
            <w:shd w:val="clear" w:color="auto" w:fill="BFBFBF" w:themeFill="background1" w:themeFillShade="BF"/>
          </w:tcPr>
          <w:p w14:paraId="4D73DBFD" w14:textId="77777777" w:rsidR="00684097" w:rsidRPr="004200BF" w:rsidRDefault="00684097" w:rsidP="00684097">
            <w:pPr>
              <w:rPr>
                <w:b/>
                <w:bCs/>
                <w:sz w:val="20"/>
                <w:szCs w:val="20"/>
              </w:rPr>
            </w:pPr>
            <w:r w:rsidRPr="004200BF">
              <w:rPr>
                <w:b/>
                <w:bCs/>
                <w:sz w:val="20"/>
                <w:szCs w:val="20"/>
              </w:rPr>
              <w:t>ΑΠΑΝΤΗΣΗ</w:t>
            </w:r>
          </w:p>
          <w:p w14:paraId="70CB5751" w14:textId="77777777" w:rsidR="00684097" w:rsidRPr="004200BF" w:rsidRDefault="00684097" w:rsidP="00684097">
            <w:pPr>
              <w:rPr>
                <w:b/>
                <w:bCs/>
                <w:sz w:val="20"/>
                <w:szCs w:val="20"/>
              </w:rPr>
            </w:pPr>
            <w:r w:rsidRPr="004200BF">
              <w:rPr>
                <w:b/>
                <w:bCs/>
                <w:sz w:val="20"/>
                <w:szCs w:val="20"/>
              </w:rPr>
              <w:t>ΝΑΙ/</w:t>
            </w:r>
            <w:r>
              <w:rPr>
                <w:b/>
                <w:bCs/>
                <w:sz w:val="20"/>
                <w:szCs w:val="20"/>
              </w:rPr>
              <w:t>ΟΧΙ</w:t>
            </w:r>
          </w:p>
        </w:tc>
        <w:tc>
          <w:tcPr>
            <w:tcW w:w="1467" w:type="dxa"/>
            <w:shd w:val="clear" w:color="auto" w:fill="BFBFBF" w:themeFill="background1" w:themeFillShade="BF"/>
          </w:tcPr>
          <w:p w14:paraId="43E1B988" w14:textId="77777777" w:rsidR="00684097" w:rsidRPr="004200BF" w:rsidRDefault="00684097" w:rsidP="00684097">
            <w:pPr>
              <w:rPr>
                <w:b/>
                <w:bCs/>
                <w:sz w:val="20"/>
                <w:szCs w:val="20"/>
              </w:rPr>
            </w:pPr>
            <w:r w:rsidRPr="004200BF">
              <w:rPr>
                <w:b/>
                <w:bCs/>
                <w:sz w:val="20"/>
                <w:szCs w:val="20"/>
              </w:rPr>
              <w:t>ΠΑΡΑΠΟΜΠΗ</w:t>
            </w:r>
          </w:p>
        </w:tc>
      </w:tr>
      <w:tr w:rsidR="00684097" w14:paraId="2F37225A" w14:textId="77777777" w:rsidTr="00684097">
        <w:tc>
          <w:tcPr>
            <w:tcW w:w="2061" w:type="dxa"/>
            <w:shd w:val="clear" w:color="auto" w:fill="BFBFBF" w:themeFill="background1" w:themeFillShade="BF"/>
          </w:tcPr>
          <w:p w14:paraId="603DD597" w14:textId="77777777" w:rsidR="00684097" w:rsidRPr="004200BF" w:rsidRDefault="00684097" w:rsidP="00684097">
            <w:pPr>
              <w:jc w:val="center"/>
              <w:rPr>
                <w:b/>
                <w:bCs/>
              </w:rPr>
            </w:pPr>
            <w:r>
              <w:rPr>
                <w:b/>
                <w:bCs/>
              </w:rPr>
              <w:t>Γ</w:t>
            </w:r>
            <w:r w:rsidRPr="004200BF">
              <w:rPr>
                <w:b/>
                <w:bCs/>
              </w:rPr>
              <w:t>1.ΑΚΟΥΣΤΙΚΑ</w:t>
            </w:r>
          </w:p>
        </w:tc>
        <w:tc>
          <w:tcPr>
            <w:tcW w:w="1105" w:type="dxa"/>
            <w:shd w:val="clear" w:color="auto" w:fill="BFBFBF" w:themeFill="background1" w:themeFillShade="BF"/>
          </w:tcPr>
          <w:p w14:paraId="3F37D8D9" w14:textId="77777777" w:rsidR="00684097" w:rsidRPr="004200BF" w:rsidRDefault="00684097" w:rsidP="00684097">
            <w:pPr>
              <w:jc w:val="center"/>
              <w:rPr>
                <w:b/>
                <w:bCs/>
              </w:rPr>
            </w:pPr>
            <w:r w:rsidRPr="004200BF">
              <w:rPr>
                <w:b/>
                <w:bCs/>
              </w:rPr>
              <w:t>ΤΜΧ</w:t>
            </w:r>
          </w:p>
        </w:tc>
        <w:tc>
          <w:tcPr>
            <w:tcW w:w="1242" w:type="dxa"/>
            <w:shd w:val="clear" w:color="auto" w:fill="BFBFBF" w:themeFill="background1" w:themeFillShade="BF"/>
          </w:tcPr>
          <w:p w14:paraId="5C86D240" w14:textId="77777777" w:rsidR="00684097" w:rsidRPr="004200BF" w:rsidRDefault="00684097" w:rsidP="00684097">
            <w:pPr>
              <w:jc w:val="center"/>
              <w:rPr>
                <w:b/>
                <w:bCs/>
                <w:lang w:val="en-US"/>
              </w:rPr>
            </w:pPr>
            <w:r w:rsidRPr="004200BF">
              <w:rPr>
                <w:b/>
                <w:bCs/>
              </w:rPr>
              <w:t>33</w:t>
            </w:r>
          </w:p>
        </w:tc>
        <w:tc>
          <w:tcPr>
            <w:tcW w:w="1172" w:type="dxa"/>
            <w:shd w:val="clear" w:color="auto" w:fill="BFBFBF" w:themeFill="background1" w:themeFillShade="BF"/>
          </w:tcPr>
          <w:p w14:paraId="3B3CBDC9" w14:textId="77777777" w:rsidR="00684097" w:rsidRPr="004200BF" w:rsidRDefault="00684097" w:rsidP="00684097">
            <w:pPr>
              <w:jc w:val="center"/>
              <w:rPr>
                <w:b/>
                <w:bCs/>
              </w:rPr>
            </w:pPr>
            <w:r w:rsidRPr="004200BF">
              <w:rPr>
                <w:b/>
                <w:bCs/>
              </w:rPr>
              <w:t>ΝΑΙ</w:t>
            </w:r>
          </w:p>
        </w:tc>
        <w:tc>
          <w:tcPr>
            <w:tcW w:w="1249" w:type="dxa"/>
            <w:shd w:val="clear" w:color="auto" w:fill="BFBFBF" w:themeFill="background1" w:themeFillShade="BF"/>
          </w:tcPr>
          <w:p w14:paraId="2449AE60" w14:textId="77777777" w:rsidR="00684097" w:rsidRPr="004200BF" w:rsidRDefault="00684097" w:rsidP="00684097">
            <w:pPr>
              <w:jc w:val="center"/>
              <w:rPr>
                <w:b/>
                <w:bCs/>
              </w:rPr>
            </w:pPr>
          </w:p>
        </w:tc>
        <w:tc>
          <w:tcPr>
            <w:tcW w:w="1467" w:type="dxa"/>
            <w:shd w:val="clear" w:color="auto" w:fill="BFBFBF" w:themeFill="background1" w:themeFillShade="BF"/>
          </w:tcPr>
          <w:p w14:paraId="39B350FF" w14:textId="77777777" w:rsidR="00684097" w:rsidRPr="004200BF" w:rsidRDefault="00684097" w:rsidP="00684097">
            <w:pPr>
              <w:jc w:val="center"/>
              <w:rPr>
                <w:b/>
                <w:bCs/>
              </w:rPr>
            </w:pPr>
          </w:p>
        </w:tc>
      </w:tr>
      <w:tr w:rsidR="00684097" w14:paraId="68915F6E" w14:textId="77777777" w:rsidTr="00684097">
        <w:tc>
          <w:tcPr>
            <w:tcW w:w="2061" w:type="dxa"/>
          </w:tcPr>
          <w:p w14:paraId="712D96C2" w14:textId="77777777" w:rsidR="00684097" w:rsidRPr="00245BA9" w:rsidRDefault="00684097" w:rsidP="00684097">
            <w:r>
              <w:t xml:space="preserve">Αποδεκτές εταιρείες: </w:t>
            </w:r>
            <w:r>
              <w:rPr>
                <w:lang w:val="en-US"/>
              </w:rPr>
              <w:t>SONY</w:t>
            </w:r>
            <w:r w:rsidRPr="000F7732">
              <w:t xml:space="preserve">, </w:t>
            </w:r>
            <w:r>
              <w:rPr>
                <w:lang w:val="en-US"/>
              </w:rPr>
              <w:t>CREATIVE</w:t>
            </w:r>
            <w:r w:rsidRPr="000F7732">
              <w:t xml:space="preserve">, </w:t>
            </w:r>
            <w:r>
              <w:rPr>
                <w:lang w:val="en-US"/>
              </w:rPr>
              <w:t>HP</w:t>
            </w:r>
            <w:r w:rsidRPr="00245BA9">
              <w:t>,</w:t>
            </w:r>
            <w:r w:rsidRPr="000F7732">
              <w:t xml:space="preserve"> </w:t>
            </w:r>
            <w:r>
              <w:rPr>
                <w:lang w:val="en-US"/>
              </w:rPr>
              <w:t>NOD</w:t>
            </w:r>
          </w:p>
        </w:tc>
        <w:tc>
          <w:tcPr>
            <w:tcW w:w="1105" w:type="dxa"/>
          </w:tcPr>
          <w:p w14:paraId="7CFD75ED" w14:textId="77777777" w:rsidR="00684097" w:rsidRDefault="00684097" w:rsidP="00684097"/>
        </w:tc>
        <w:tc>
          <w:tcPr>
            <w:tcW w:w="1242" w:type="dxa"/>
          </w:tcPr>
          <w:p w14:paraId="22A20334" w14:textId="77777777" w:rsidR="00684097" w:rsidRDefault="00684097" w:rsidP="00684097"/>
        </w:tc>
        <w:tc>
          <w:tcPr>
            <w:tcW w:w="1172" w:type="dxa"/>
          </w:tcPr>
          <w:p w14:paraId="3C61B057" w14:textId="77777777" w:rsidR="00684097" w:rsidRDefault="00684097" w:rsidP="00684097">
            <w:pPr>
              <w:jc w:val="center"/>
            </w:pPr>
            <w:r>
              <w:t>ΝΑΙ</w:t>
            </w:r>
          </w:p>
        </w:tc>
        <w:tc>
          <w:tcPr>
            <w:tcW w:w="1249" w:type="dxa"/>
          </w:tcPr>
          <w:p w14:paraId="0AB6DA44" w14:textId="77777777" w:rsidR="00684097" w:rsidRDefault="00684097" w:rsidP="00684097"/>
        </w:tc>
        <w:tc>
          <w:tcPr>
            <w:tcW w:w="1467" w:type="dxa"/>
          </w:tcPr>
          <w:p w14:paraId="23E02252" w14:textId="77777777" w:rsidR="00684097" w:rsidRDefault="00684097" w:rsidP="00684097"/>
        </w:tc>
      </w:tr>
      <w:tr w:rsidR="00684097" w14:paraId="4376F29A" w14:textId="77777777" w:rsidTr="00684097">
        <w:tc>
          <w:tcPr>
            <w:tcW w:w="2061" w:type="dxa"/>
          </w:tcPr>
          <w:p w14:paraId="2C06EF48" w14:textId="77777777" w:rsidR="00684097" w:rsidRPr="00C83F94" w:rsidRDefault="00684097" w:rsidP="00684097">
            <w:r>
              <w:t>Μικρόφωνο</w:t>
            </w:r>
          </w:p>
        </w:tc>
        <w:tc>
          <w:tcPr>
            <w:tcW w:w="1105" w:type="dxa"/>
          </w:tcPr>
          <w:p w14:paraId="21165B59" w14:textId="77777777" w:rsidR="00684097" w:rsidRDefault="00684097" w:rsidP="00684097"/>
        </w:tc>
        <w:tc>
          <w:tcPr>
            <w:tcW w:w="1242" w:type="dxa"/>
          </w:tcPr>
          <w:p w14:paraId="71BB3607" w14:textId="77777777" w:rsidR="00684097" w:rsidRDefault="00684097" w:rsidP="00684097"/>
        </w:tc>
        <w:tc>
          <w:tcPr>
            <w:tcW w:w="1172" w:type="dxa"/>
          </w:tcPr>
          <w:p w14:paraId="36149C6F" w14:textId="77777777" w:rsidR="00684097" w:rsidRDefault="00684097" w:rsidP="00684097">
            <w:pPr>
              <w:jc w:val="center"/>
            </w:pPr>
            <w:r w:rsidRPr="001A2413">
              <w:t>ΝΑΙ</w:t>
            </w:r>
          </w:p>
        </w:tc>
        <w:tc>
          <w:tcPr>
            <w:tcW w:w="1249" w:type="dxa"/>
          </w:tcPr>
          <w:p w14:paraId="4FC22BC2" w14:textId="77777777" w:rsidR="00684097" w:rsidRDefault="00684097" w:rsidP="00684097"/>
        </w:tc>
        <w:tc>
          <w:tcPr>
            <w:tcW w:w="1467" w:type="dxa"/>
          </w:tcPr>
          <w:p w14:paraId="67159EB8" w14:textId="77777777" w:rsidR="00684097" w:rsidRDefault="00684097" w:rsidP="00684097"/>
        </w:tc>
      </w:tr>
      <w:tr w:rsidR="00684097" w14:paraId="54493801" w14:textId="77777777" w:rsidTr="00684097">
        <w:tc>
          <w:tcPr>
            <w:tcW w:w="2061" w:type="dxa"/>
          </w:tcPr>
          <w:p w14:paraId="4545DE27" w14:textId="77777777" w:rsidR="00684097" w:rsidRPr="00C83F94" w:rsidRDefault="00684097" w:rsidP="00684097">
            <w:r>
              <w:t xml:space="preserve">Σχήμα: </w:t>
            </w:r>
            <w:r>
              <w:rPr>
                <w:lang w:val="en-US"/>
              </w:rPr>
              <w:t>Over</w:t>
            </w:r>
            <w:r w:rsidRPr="00C83F94">
              <w:t xml:space="preserve"> </w:t>
            </w:r>
            <w:r>
              <w:rPr>
                <w:lang w:val="en-US"/>
              </w:rPr>
              <w:t>ear</w:t>
            </w:r>
            <w:r w:rsidRPr="00C83F94">
              <w:t xml:space="preserve">, </w:t>
            </w:r>
            <w:r>
              <w:t>Με μαξιλαράκια, Τεχνολογία σύνδεσης: 3.5</w:t>
            </w:r>
            <w:r>
              <w:rPr>
                <w:lang w:val="en-US"/>
              </w:rPr>
              <w:t>mm</w:t>
            </w:r>
            <w:r w:rsidRPr="00C83F94">
              <w:t xml:space="preserve"> </w:t>
            </w:r>
            <w:r>
              <w:rPr>
                <w:lang w:val="en-US"/>
              </w:rPr>
              <w:t>Jack</w:t>
            </w:r>
          </w:p>
        </w:tc>
        <w:tc>
          <w:tcPr>
            <w:tcW w:w="1105" w:type="dxa"/>
          </w:tcPr>
          <w:p w14:paraId="246860B3" w14:textId="77777777" w:rsidR="00684097" w:rsidRDefault="00684097" w:rsidP="00684097"/>
        </w:tc>
        <w:tc>
          <w:tcPr>
            <w:tcW w:w="1242" w:type="dxa"/>
          </w:tcPr>
          <w:p w14:paraId="53528765" w14:textId="77777777" w:rsidR="00684097" w:rsidRDefault="00684097" w:rsidP="00684097"/>
        </w:tc>
        <w:tc>
          <w:tcPr>
            <w:tcW w:w="1172" w:type="dxa"/>
          </w:tcPr>
          <w:p w14:paraId="20211BC3" w14:textId="77777777" w:rsidR="00684097" w:rsidRDefault="00684097" w:rsidP="00684097">
            <w:pPr>
              <w:jc w:val="center"/>
            </w:pPr>
            <w:r w:rsidRPr="001A2413">
              <w:t>ΝΑΙ</w:t>
            </w:r>
          </w:p>
        </w:tc>
        <w:tc>
          <w:tcPr>
            <w:tcW w:w="1249" w:type="dxa"/>
          </w:tcPr>
          <w:p w14:paraId="3132DB29" w14:textId="77777777" w:rsidR="00684097" w:rsidRDefault="00684097" w:rsidP="00684097"/>
        </w:tc>
        <w:tc>
          <w:tcPr>
            <w:tcW w:w="1467" w:type="dxa"/>
          </w:tcPr>
          <w:p w14:paraId="070E8D23" w14:textId="77777777" w:rsidR="00684097" w:rsidRDefault="00684097" w:rsidP="00684097"/>
        </w:tc>
      </w:tr>
      <w:tr w:rsidR="00684097" w14:paraId="6D3D5946" w14:textId="77777777" w:rsidTr="00684097">
        <w:tc>
          <w:tcPr>
            <w:tcW w:w="2061" w:type="dxa"/>
            <w:shd w:val="clear" w:color="auto" w:fill="BFBFBF" w:themeFill="background1" w:themeFillShade="BF"/>
          </w:tcPr>
          <w:p w14:paraId="17F6525C" w14:textId="77777777" w:rsidR="00684097" w:rsidRPr="004200BF" w:rsidRDefault="00684097" w:rsidP="00684097">
            <w:pPr>
              <w:jc w:val="center"/>
              <w:rPr>
                <w:b/>
                <w:bCs/>
                <w:lang w:val="en-US"/>
              </w:rPr>
            </w:pPr>
            <w:r>
              <w:rPr>
                <w:b/>
                <w:bCs/>
              </w:rPr>
              <w:t>Γ</w:t>
            </w:r>
            <w:r w:rsidRPr="004200BF">
              <w:rPr>
                <w:b/>
                <w:bCs/>
              </w:rPr>
              <w:t>2.ΕΞΩΤΕΡΙΚΑ ΗΧΕΙΑ</w:t>
            </w:r>
          </w:p>
        </w:tc>
        <w:tc>
          <w:tcPr>
            <w:tcW w:w="1105" w:type="dxa"/>
            <w:shd w:val="clear" w:color="auto" w:fill="BFBFBF" w:themeFill="background1" w:themeFillShade="BF"/>
          </w:tcPr>
          <w:p w14:paraId="5FC25EA6" w14:textId="77777777" w:rsidR="00684097" w:rsidRPr="004200BF" w:rsidRDefault="00684097" w:rsidP="00684097">
            <w:pPr>
              <w:jc w:val="center"/>
              <w:rPr>
                <w:b/>
                <w:bCs/>
                <w:lang w:val="en-US"/>
              </w:rPr>
            </w:pPr>
            <w:r w:rsidRPr="004200BF">
              <w:rPr>
                <w:b/>
                <w:bCs/>
                <w:lang w:val="en-US"/>
              </w:rPr>
              <w:t>TMX</w:t>
            </w:r>
          </w:p>
        </w:tc>
        <w:tc>
          <w:tcPr>
            <w:tcW w:w="1242" w:type="dxa"/>
            <w:shd w:val="clear" w:color="auto" w:fill="BFBFBF" w:themeFill="background1" w:themeFillShade="BF"/>
          </w:tcPr>
          <w:p w14:paraId="3EB5EE3B" w14:textId="77777777" w:rsidR="00684097" w:rsidRPr="004200BF" w:rsidRDefault="00684097" w:rsidP="00684097">
            <w:pPr>
              <w:jc w:val="center"/>
              <w:rPr>
                <w:b/>
                <w:bCs/>
                <w:lang w:val="en-US"/>
              </w:rPr>
            </w:pPr>
            <w:r w:rsidRPr="004200BF">
              <w:rPr>
                <w:b/>
                <w:bCs/>
                <w:lang w:val="en-US"/>
              </w:rPr>
              <w:t>33</w:t>
            </w:r>
          </w:p>
        </w:tc>
        <w:tc>
          <w:tcPr>
            <w:tcW w:w="1172" w:type="dxa"/>
            <w:shd w:val="clear" w:color="auto" w:fill="BFBFBF" w:themeFill="background1" w:themeFillShade="BF"/>
          </w:tcPr>
          <w:p w14:paraId="648124CC" w14:textId="77777777" w:rsidR="00684097" w:rsidRPr="004200BF" w:rsidRDefault="00684097" w:rsidP="00684097">
            <w:pPr>
              <w:jc w:val="center"/>
              <w:rPr>
                <w:b/>
                <w:bCs/>
              </w:rPr>
            </w:pPr>
            <w:r w:rsidRPr="004200BF">
              <w:rPr>
                <w:b/>
                <w:bCs/>
              </w:rPr>
              <w:t>ΝΑΙ</w:t>
            </w:r>
          </w:p>
        </w:tc>
        <w:tc>
          <w:tcPr>
            <w:tcW w:w="1249" w:type="dxa"/>
            <w:shd w:val="clear" w:color="auto" w:fill="BFBFBF" w:themeFill="background1" w:themeFillShade="BF"/>
          </w:tcPr>
          <w:p w14:paraId="496D9E5E" w14:textId="77777777" w:rsidR="00684097" w:rsidRPr="004200BF" w:rsidRDefault="00684097" w:rsidP="00684097">
            <w:pPr>
              <w:jc w:val="center"/>
              <w:rPr>
                <w:b/>
                <w:bCs/>
              </w:rPr>
            </w:pPr>
          </w:p>
        </w:tc>
        <w:tc>
          <w:tcPr>
            <w:tcW w:w="1467" w:type="dxa"/>
            <w:shd w:val="clear" w:color="auto" w:fill="BFBFBF" w:themeFill="background1" w:themeFillShade="BF"/>
          </w:tcPr>
          <w:p w14:paraId="0D616A72" w14:textId="77777777" w:rsidR="00684097" w:rsidRPr="004200BF" w:rsidRDefault="00684097" w:rsidP="00684097">
            <w:pPr>
              <w:jc w:val="center"/>
              <w:rPr>
                <w:b/>
                <w:bCs/>
              </w:rPr>
            </w:pPr>
          </w:p>
        </w:tc>
      </w:tr>
      <w:tr w:rsidR="00684097" w14:paraId="0CA1E529" w14:textId="77777777" w:rsidTr="00684097">
        <w:tc>
          <w:tcPr>
            <w:tcW w:w="2061" w:type="dxa"/>
          </w:tcPr>
          <w:p w14:paraId="6596C5AB" w14:textId="77777777" w:rsidR="00684097" w:rsidRDefault="00684097" w:rsidP="00684097">
            <w:r>
              <w:t xml:space="preserve">Αποδεκτές εταιρείες: </w:t>
            </w:r>
            <w:r>
              <w:rPr>
                <w:lang w:val="en-US"/>
              </w:rPr>
              <w:t>LOGITEC</w:t>
            </w:r>
            <w:r w:rsidRPr="000F7732">
              <w:t xml:space="preserve">, </w:t>
            </w:r>
            <w:r>
              <w:rPr>
                <w:lang w:val="en-US"/>
              </w:rPr>
              <w:t>CREATIVE</w:t>
            </w:r>
            <w:r w:rsidRPr="000F7732">
              <w:t xml:space="preserve">, </w:t>
            </w:r>
            <w:r>
              <w:rPr>
                <w:lang w:val="en-US"/>
              </w:rPr>
              <w:t>SONY</w:t>
            </w:r>
          </w:p>
        </w:tc>
        <w:tc>
          <w:tcPr>
            <w:tcW w:w="1105" w:type="dxa"/>
          </w:tcPr>
          <w:p w14:paraId="642A190B" w14:textId="77777777" w:rsidR="00684097" w:rsidRDefault="00684097" w:rsidP="00684097"/>
        </w:tc>
        <w:tc>
          <w:tcPr>
            <w:tcW w:w="1242" w:type="dxa"/>
          </w:tcPr>
          <w:p w14:paraId="3E0FB8BA" w14:textId="77777777" w:rsidR="00684097" w:rsidRDefault="00684097" w:rsidP="00684097"/>
        </w:tc>
        <w:tc>
          <w:tcPr>
            <w:tcW w:w="1172" w:type="dxa"/>
          </w:tcPr>
          <w:p w14:paraId="7C2E8977" w14:textId="77777777" w:rsidR="00684097" w:rsidRDefault="00684097" w:rsidP="00684097">
            <w:pPr>
              <w:jc w:val="center"/>
            </w:pPr>
            <w:r w:rsidRPr="001A2413">
              <w:t>ΝΑΙ</w:t>
            </w:r>
          </w:p>
        </w:tc>
        <w:tc>
          <w:tcPr>
            <w:tcW w:w="1249" w:type="dxa"/>
          </w:tcPr>
          <w:p w14:paraId="205C8887" w14:textId="77777777" w:rsidR="00684097" w:rsidRDefault="00684097" w:rsidP="00684097"/>
        </w:tc>
        <w:tc>
          <w:tcPr>
            <w:tcW w:w="1467" w:type="dxa"/>
          </w:tcPr>
          <w:p w14:paraId="18EE64E8" w14:textId="77777777" w:rsidR="00684097" w:rsidRDefault="00684097" w:rsidP="00684097"/>
        </w:tc>
      </w:tr>
      <w:tr w:rsidR="00684097" w14:paraId="29D8BF41" w14:textId="77777777" w:rsidTr="00684097">
        <w:tc>
          <w:tcPr>
            <w:tcW w:w="2061" w:type="dxa"/>
          </w:tcPr>
          <w:p w14:paraId="39E1174F" w14:textId="77777777" w:rsidR="00684097" w:rsidRDefault="00684097" w:rsidP="00684097">
            <w:r>
              <w:t>Αριθμός Ηχείων: 2, Συνδέσεις: 3,5</w:t>
            </w:r>
            <w:r>
              <w:rPr>
                <w:lang w:val="en-US"/>
              </w:rPr>
              <w:t>mm</w:t>
            </w:r>
            <w:r w:rsidRPr="002D202C">
              <w:t xml:space="preserve">, </w:t>
            </w:r>
            <w:r>
              <w:t>Σύστημα Ηχείων: 2.0</w:t>
            </w:r>
          </w:p>
        </w:tc>
        <w:tc>
          <w:tcPr>
            <w:tcW w:w="1105" w:type="dxa"/>
          </w:tcPr>
          <w:p w14:paraId="0B47FB22" w14:textId="77777777" w:rsidR="00684097" w:rsidRDefault="00684097" w:rsidP="00684097"/>
        </w:tc>
        <w:tc>
          <w:tcPr>
            <w:tcW w:w="1242" w:type="dxa"/>
          </w:tcPr>
          <w:p w14:paraId="6379FB20" w14:textId="77777777" w:rsidR="00684097" w:rsidRDefault="00684097" w:rsidP="00684097"/>
        </w:tc>
        <w:tc>
          <w:tcPr>
            <w:tcW w:w="1172" w:type="dxa"/>
          </w:tcPr>
          <w:p w14:paraId="59A3E82B" w14:textId="77777777" w:rsidR="00684097" w:rsidRDefault="00684097" w:rsidP="00684097">
            <w:pPr>
              <w:jc w:val="center"/>
            </w:pPr>
            <w:r w:rsidRPr="001A2413">
              <w:t>ΝΑΙ</w:t>
            </w:r>
          </w:p>
        </w:tc>
        <w:tc>
          <w:tcPr>
            <w:tcW w:w="1249" w:type="dxa"/>
          </w:tcPr>
          <w:p w14:paraId="000EA8E5" w14:textId="77777777" w:rsidR="00684097" w:rsidRDefault="00684097" w:rsidP="00684097"/>
        </w:tc>
        <w:tc>
          <w:tcPr>
            <w:tcW w:w="1467" w:type="dxa"/>
          </w:tcPr>
          <w:p w14:paraId="4D72028D" w14:textId="77777777" w:rsidR="00684097" w:rsidRDefault="00684097" w:rsidP="00684097"/>
        </w:tc>
      </w:tr>
      <w:tr w:rsidR="00684097" w14:paraId="284C5FD2" w14:textId="77777777" w:rsidTr="00684097">
        <w:tc>
          <w:tcPr>
            <w:tcW w:w="2061" w:type="dxa"/>
            <w:shd w:val="clear" w:color="auto" w:fill="BFBFBF" w:themeFill="background1" w:themeFillShade="BF"/>
          </w:tcPr>
          <w:p w14:paraId="7B2DF488" w14:textId="77777777" w:rsidR="00684097" w:rsidRPr="004200BF" w:rsidRDefault="00684097" w:rsidP="00684097">
            <w:pPr>
              <w:rPr>
                <w:b/>
                <w:bCs/>
                <w:lang w:val="en-US"/>
              </w:rPr>
            </w:pPr>
            <w:r>
              <w:rPr>
                <w:b/>
                <w:bCs/>
              </w:rPr>
              <w:t>Γ</w:t>
            </w:r>
            <w:r w:rsidRPr="004200BF">
              <w:rPr>
                <w:b/>
                <w:bCs/>
                <w:lang w:val="en-US"/>
              </w:rPr>
              <w:t>3. WEB CAMERA</w:t>
            </w:r>
          </w:p>
        </w:tc>
        <w:tc>
          <w:tcPr>
            <w:tcW w:w="1105" w:type="dxa"/>
            <w:shd w:val="clear" w:color="auto" w:fill="BFBFBF" w:themeFill="background1" w:themeFillShade="BF"/>
          </w:tcPr>
          <w:p w14:paraId="2D0AF008" w14:textId="77777777" w:rsidR="00684097" w:rsidRPr="004200BF" w:rsidRDefault="00684097" w:rsidP="00684097">
            <w:pPr>
              <w:rPr>
                <w:b/>
                <w:bCs/>
                <w:lang w:val="en-US"/>
              </w:rPr>
            </w:pPr>
            <w:r w:rsidRPr="004200BF">
              <w:rPr>
                <w:b/>
                <w:bCs/>
                <w:lang w:val="en-US"/>
              </w:rPr>
              <w:t>TMX</w:t>
            </w:r>
          </w:p>
        </w:tc>
        <w:tc>
          <w:tcPr>
            <w:tcW w:w="1242" w:type="dxa"/>
            <w:shd w:val="clear" w:color="auto" w:fill="BFBFBF" w:themeFill="background1" w:themeFillShade="BF"/>
          </w:tcPr>
          <w:p w14:paraId="17A728AB" w14:textId="77777777" w:rsidR="00684097" w:rsidRPr="004200BF" w:rsidRDefault="00684097" w:rsidP="00684097">
            <w:pPr>
              <w:jc w:val="center"/>
              <w:rPr>
                <w:b/>
                <w:bCs/>
                <w:lang w:val="en-US"/>
              </w:rPr>
            </w:pPr>
            <w:r w:rsidRPr="004200BF">
              <w:rPr>
                <w:b/>
                <w:bCs/>
                <w:lang w:val="en-US"/>
              </w:rPr>
              <w:t>33</w:t>
            </w:r>
          </w:p>
        </w:tc>
        <w:tc>
          <w:tcPr>
            <w:tcW w:w="1172" w:type="dxa"/>
            <w:shd w:val="clear" w:color="auto" w:fill="BFBFBF" w:themeFill="background1" w:themeFillShade="BF"/>
          </w:tcPr>
          <w:p w14:paraId="02CFDFB9" w14:textId="77777777" w:rsidR="00684097" w:rsidRPr="004200BF" w:rsidRDefault="00684097" w:rsidP="00684097">
            <w:pPr>
              <w:jc w:val="center"/>
              <w:rPr>
                <w:b/>
                <w:bCs/>
                <w:lang w:val="en-US"/>
              </w:rPr>
            </w:pPr>
            <w:r w:rsidRPr="004200BF">
              <w:rPr>
                <w:b/>
                <w:bCs/>
                <w:lang w:val="en-US"/>
              </w:rPr>
              <w:t>NAI</w:t>
            </w:r>
          </w:p>
        </w:tc>
        <w:tc>
          <w:tcPr>
            <w:tcW w:w="1249" w:type="dxa"/>
            <w:shd w:val="clear" w:color="auto" w:fill="BFBFBF" w:themeFill="background1" w:themeFillShade="BF"/>
          </w:tcPr>
          <w:p w14:paraId="7BC66723" w14:textId="77777777" w:rsidR="00684097" w:rsidRPr="004200BF" w:rsidRDefault="00684097" w:rsidP="00684097">
            <w:pPr>
              <w:rPr>
                <w:b/>
                <w:bCs/>
              </w:rPr>
            </w:pPr>
          </w:p>
        </w:tc>
        <w:tc>
          <w:tcPr>
            <w:tcW w:w="1467" w:type="dxa"/>
            <w:shd w:val="clear" w:color="auto" w:fill="BFBFBF" w:themeFill="background1" w:themeFillShade="BF"/>
          </w:tcPr>
          <w:p w14:paraId="056FACFF" w14:textId="77777777" w:rsidR="00684097" w:rsidRPr="004200BF" w:rsidRDefault="00684097" w:rsidP="00684097">
            <w:pPr>
              <w:rPr>
                <w:b/>
                <w:bCs/>
              </w:rPr>
            </w:pPr>
          </w:p>
        </w:tc>
      </w:tr>
      <w:tr w:rsidR="00684097" w:rsidRPr="002016F3" w14:paraId="4E12C33E" w14:textId="77777777" w:rsidTr="00684097">
        <w:tc>
          <w:tcPr>
            <w:tcW w:w="2061" w:type="dxa"/>
          </w:tcPr>
          <w:p w14:paraId="1504C313" w14:textId="77777777" w:rsidR="00684097" w:rsidRPr="00161763" w:rsidRDefault="00684097" w:rsidP="00684097">
            <w:pPr>
              <w:rPr>
                <w:lang w:val="en-US"/>
              </w:rPr>
            </w:pPr>
            <w:r>
              <w:t>Αποδεκτές</w:t>
            </w:r>
            <w:r w:rsidRPr="00161763">
              <w:rPr>
                <w:lang w:val="en-US"/>
              </w:rPr>
              <w:t xml:space="preserve"> </w:t>
            </w:r>
            <w:r>
              <w:t>εταιρείες</w:t>
            </w:r>
            <w:r w:rsidRPr="00161763">
              <w:rPr>
                <w:lang w:val="en-US"/>
              </w:rPr>
              <w:t xml:space="preserve">: </w:t>
            </w:r>
            <w:r>
              <w:rPr>
                <w:lang w:val="en-US"/>
              </w:rPr>
              <w:t>LOGITEC</w:t>
            </w:r>
            <w:r w:rsidRPr="00161763">
              <w:rPr>
                <w:lang w:val="en-US"/>
              </w:rPr>
              <w:t xml:space="preserve">, </w:t>
            </w:r>
            <w:r>
              <w:rPr>
                <w:lang w:val="en-US"/>
              </w:rPr>
              <w:t>MICROSOFT</w:t>
            </w:r>
            <w:r w:rsidRPr="00161763">
              <w:rPr>
                <w:lang w:val="en-US"/>
              </w:rPr>
              <w:t xml:space="preserve">, </w:t>
            </w:r>
            <w:r>
              <w:rPr>
                <w:lang w:val="en-US"/>
              </w:rPr>
              <w:t>CREATIVE</w:t>
            </w:r>
            <w:r w:rsidRPr="00161763">
              <w:rPr>
                <w:lang w:val="en-US"/>
              </w:rPr>
              <w:t xml:space="preserve">, </w:t>
            </w:r>
            <w:r>
              <w:rPr>
                <w:lang w:val="en-US"/>
              </w:rPr>
              <w:t>RAZER</w:t>
            </w:r>
          </w:p>
        </w:tc>
        <w:tc>
          <w:tcPr>
            <w:tcW w:w="1105" w:type="dxa"/>
          </w:tcPr>
          <w:p w14:paraId="72BC63D3" w14:textId="77777777" w:rsidR="00684097" w:rsidRPr="00161763" w:rsidRDefault="00684097" w:rsidP="00684097">
            <w:pPr>
              <w:rPr>
                <w:lang w:val="en-US"/>
              </w:rPr>
            </w:pPr>
          </w:p>
        </w:tc>
        <w:tc>
          <w:tcPr>
            <w:tcW w:w="1242" w:type="dxa"/>
          </w:tcPr>
          <w:p w14:paraId="404E9122" w14:textId="77777777" w:rsidR="00684097" w:rsidRPr="00161763" w:rsidRDefault="00684097" w:rsidP="00684097">
            <w:pPr>
              <w:rPr>
                <w:lang w:val="en-US"/>
              </w:rPr>
            </w:pPr>
          </w:p>
        </w:tc>
        <w:tc>
          <w:tcPr>
            <w:tcW w:w="1172" w:type="dxa"/>
          </w:tcPr>
          <w:p w14:paraId="2122AC61" w14:textId="77777777" w:rsidR="00684097" w:rsidRPr="00161763" w:rsidRDefault="00684097" w:rsidP="00684097">
            <w:pPr>
              <w:jc w:val="center"/>
              <w:rPr>
                <w:lang w:val="en-US"/>
              </w:rPr>
            </w:pPr>
          </w:p>
        </w:tc>
        <w:tc>
          <w:tcPr>
            <w:tcW w:w="1249" w:type="dxa"/>
          </w:tcPr>
          <w:p w14:paraId="4A3BD5B6" w14:textId="77777777" w:rsidR="00684097" w:rsidRPr="00161763" w:rsidRDefault="00684097" w:rsidP="00684097">
            <w:pPr>
              <w:rPr>
                <w:lang w:val="en-US"/>
              </w:rPr>
            </w:pPr>
          </w:p>
        </w:tc>
        <w:tc>
          <w:tcPr>
            <w:tcW w:w="1467" w:type="dxa"/>
          </w:tcPr>
          <w:p w14:paraId="7482841A" w14:textId="77777777" w:rsidR="00684097" w:rsidRPr="00161763" w:rsidRDefault="00684097" w:rsidP="00684097">
            <w:pPr>
              <w:rPr>
                <w:lang w:val="en-US"/>
              </w:rPr>
            </w:pPr>
          </w:p>
        </w:tc>
      </w:tr>
      <w:tr w:rsidR="00684097" w14:paraId="50574A04" w14:textId="77777777" w:rsidTr="00684097">
        <w:tc>
          <w:tcPr>
            <w:tcW w:w="2061" w:type="dxa"/>
          </w:tcPr>
          <w:p w14:paraId="40D90DA5" w14:textId="77777777" w:rsidR="00684097" w:rsidRPr="002C07EA" w:rsidRDefault="00684097" w:rsidP="00684097">
            <w:r>
              <w:t>Ανάλυση Βίντεο: 1920Χ1080, 30</w:t>
            </w:r>
            <w:r>
              <w:rPr>
                <w:lang w:val="en-US"/>
              </w:rPr>
              <w:t>fps</w:t>
            </w:r>
          </w:p>
        </w:tc>
        <w:tc>
          <w:tcPr>
            <w:tcW w:w="1105" w:type="dxa"/>
          </w:tcPr>
          <w:p w14:paraId="61ED50E6" w14:textId="77777777" w:rsidR="00684097" w:rsidRDefault="00684097" w:rsidP="00684097"/>
        </w:tc>
        <w:tc>
          <w:tcPr>
            <w:tcW w:w="1242" w:type="dxa"/>
          </w:tcPr>
          <w:p w14:paraId="68457F37" w14:textId="77777777" w:rsidR="00684097" w:rsidRDefault="00684097" w:rsidP="00684097"/>
        </w:tc>
        <w:tc>
          <w:tcPr>
            <w:tcW w:w="1172" w:type="dxa"/>
          </w:tcPr>
          <w:p w14:paraId="4D2E3DE4" w14:textId="77777777" w:rsidR="00684097" w:rsidRDefault="00684097" w:rsidP="00684097">
            <w:pPr>
              <w:jc w:val="center"/>
            </w:pPr>
            <w:r>
              <w:t>ΝΑΙ</w:t>
            </w:r>
          </w:p>
        </w:tc>
        <w:tc>
          <w:tcPr>
            <w:tcW w:w="1249" w:type="dxa"/>
          </w:tcPr>
          <w:p w14:paraId="020936AA" w14:textId="77777777" w:rsidR="00684097" w:rsidRDefault="00684097" w:rsidP="00684097"/>
        </w:tc>
        <w:tc>
          <w:tcPr>
            <w:tcW w:w="1467" w:type="dxa"/>
          </w:tcPr>
          <w:p w14:paraId="3682BB46" w14:textId="77777777" w:rsidR="00684097" w:rsidRDefault="00684097" w:rsidP="00684097"/>
        </w:tc>
      </w:tr>
      <w:tr w:rsidR="00684097" w14:paraId="523D5182" w14:textId="77777777" w:rsidTr="00684097">
        <w:tc>
          <w:tcPr>
            <w:tcW w:w="2061" w:type="dxa"/>
          </w:tcPr>
          <w:p w14:paraId="3FBF6746" w14:textId="77777777" w:rsidR="00684097" w:rsidRPr="002C07EA" w:rsidRDefault="00684097" w:rsidP="00684097">
            <w:r>
              <w:t xml:space="preserve">Μικρόφωνο </w:t>
            </w:r>
          </w:p>
        </w:tc>
        <w:tc>
          <w:tcPr>
            <w:tcW w:w="1105" w:type="dxa"/>
          </w:tcPr>
          <w:p w14:paraId="2CE9D0E2" w14:textId="77777777" w:rsidR="00684097" w:rsidRDefault="00684097" w:rsidP="00684097"/>
        </w:tc>
        <w:tc>
          <w:tcPr>
            <w:tcW w:w="1242" w:type="dxa"/>
          </w:tcPr>
          <w:p w14:paraId="20FF2986" w14:textId="77777777" w:rsidR="00684097" w:rsidRDefault="00684097" w:rsidP="00684097"/>
        </w:tc>
        <w:tc>
          <w:tcPr>
            <w:tcW w:w="1172" w:type="dxa"/>
          </w:tcPr>
          <w:p w14:paraId="77E8AEBA" w14:textId="77777777" w:rsidR="00684097" w:rsidRDefault="00684097" w:rsidP="00684097">
            <w:pPr>
              <w:jc w:val="center"/>
            </w:pPr>
            <w:r>
              <w:t>ΝΑΙ</w:t>
            </w:r>
          </w:p>
        </w:tc>
        <w:tc>
          <w:tcPr>
            <w:tcW w:w="1249" w:type="dxa"/>
          </w:tcPr>
          <w:p w14:paraId="3484067D" w14:textId="77777777" w:rsidR="00684097" w:rsidRDefault="00684097" w:rsidP="00684097"/>
        </w:tc>
        <w:tc>
          <w:tcPr>
            <w:tcW w:w="1467" w:type="dxa"/>
          </w:tcPr>
          <w:p w14:paraId="47F9B90F" w14:textId="77777777" w:rsidR="00684097" w:rsidRDefault="00684097" w:rsidP="00684097"/>
        </w:tc>
      </w:tr>
      <w:tr w:rsidR="00684097" w14:paraId="1EC27B2C" w14:textId="77777777" w:rsidTr="00684097">
        <w:tc>
          <w:tcPr>
            <w:tcW w:w="2061" w:type="dxa"/>
          </w:tcPr>
          <w:p w14:paraId="156CD8FF" w14:textId="77777777" w:rsidR="00684097" w:rsidRPr="00CF502E" w:rsidRDefault="00684097" w:rsidP="00684097">
            <w:r>
              <w:t xml:space="preserve">Σύνδεση: </w:t>
            </w:r>
            <w:r>
              <w:rPr>
                <w:lang w:val="en-US"/>
              </w:rPr>
              <w:t>USB.0 (</w:t>
            </w:r>
            <w:r>
              <w:t>τουλάχιστον)</w:t>
            </w:r>
          </w:p>
        </w:tc>
        <w:tc>
          <w:tcPr>
            <w:tcW w:w="1105" w:type="dxa"/>
          </w:tcPr>
          <w:p w14:paraId="0BCD7047" w14:textId="77777777" w:rsidR="00684097" w:rsidRDefault="00684097" w:rsidP="00684097"/>
        </w:tc>
        <w:tc>
          <w:tcPr>
            <w:tcW w:w="1242" w:type="dxa"/>
          </w:tcPr>
          <w:p w14:paraId="63590BC3" w14:textId="77777777" w:rsidR="00684097" w:rsidRDefault="00684097" w:rsidP="00684097"/>
        </w:tc>
        <w:tc>
          <w:tcPr>
            <w:tcW w:w="1172" w:type="dxa"/>
          </w:tcPr>
          <w:p w14:paraId="6A252BFA" w14:textId="77777777" w:rsidR="00684097" w:rsidRDefault="00684097" w:rsidP="00684097">
            <w:pPr>
              <w:jc w:val="center"/>
            </w:pPr>
            <w:r>
              <w:t>ΝΑΙ</w:t>
            </w:r>
          </w:p>
        </w:tc>
        <w:tc>
          <w:tcPr>
            <w:tcW w:w="1249" w:type="dxa"/>
          </w:tcPr>
          <w:p w14:paraId="2F15047E" w14:textId="77777777" w:rsidR="00684097" w:rsidRDefault="00684097" w:rsidP="00684097"/>
        </w:tc>
        <w:tc>
          <w:tcPr>
            <w:tcW w:w="1467" w:type="dxa"/>
          </w:tcPr>
          <w:p w14:paraId="545A141D" w14:textId="77777777" w:rsidR="00684097" w:rsidRDefault="00684097" w:rsidP="00684097"/>
        </w:tc>
      </w:tr>
    </w:tbl>
    <w:p w14:paraId="25FC0A46" w14:textId="5255FE60" w:rsidR="00684097" w:rsidRDefault="00684097" w:rsidP="00684097">
      <w:pPr>
        <w:rPr>
          <w:lang w:val="en-US"/>
        </w:rPr>
      </w:pPr>
    </w:p>
    <w:p w14:paraId="480C791F" w14:textId="218F88B5" w:rsidR="003474A8" w:rsidRDefault="003474A8" w:rsidP="00684097">
      <w:pPr>
        <w:rPr>
          <w:lang w:val="en-US"/>
        </w:rPr>
      </w:pPr>
    </w:p>
    <w:p w14:paraId="1A7C578E" w14:textId="2F37A739" w:rsidR="003474A8" w:rsidRDefault="003474A8" w:rsidP="00684097">
      <w:pPr>
        <w:rPr>
          <w:lang w:val="en-US"/>
        </w:rPr>
      </w:pPr>
    </w:p>
    <w:p w14:paraId="0516F7DF" w14:textId="77777777" w:rsidR="003474A8" w:rsidRDefault="003474A8" w:rsidP="00684097">
      <w:pPr>
        <w:rPr>
          <w:lang w:val="en-US"/>
        </w:rPr>
      </w:pPr>
    </w:p>
    <w:p w14:paraId="5122D740" w14:textId="77777777" w:rsidR="00684097" w:rsidRPr="004200BF" w:rsidRDefault="00684097" w:rsidP="00684097">
      <w:pPr>
        <w:rPr>
          <w:b/>
          <w:bCs/>
          <w:u w:val="single"/>
          <w:lang w:val="en-US"/>
        </w:rPr>
      </w:pPr>
      <w:r w:rsidRPr="004200BF">
        <w:rPr>
          <w:b/>
          <w:bCs/>
          <w:u w:val="single"/>
        </w:rPr>
        <w:t xml:space="preserve">ΟΜΑΔΑ Δ’ </w:t>
      </w:r>
      <w:r w:rsidRPr="004200BF">
        <w:rPr>
          <w:b/>
          <w:bCs/>
          <w:u w:val="single"/>
          <w:lang w:val="en-US"/>
        </w:rPr>
        <w:t>MICROSOFT OFFICE 365</w:t>
      </w:r>
    </w:p>
    <w:tbl>
      <w:tblPr>
        <w:tblStyle w:val="af5"/>
        <w:tblW w:w="0" w:type="auto"/>
        <w:tblLook w:val="04A0" w:firstRow="1" w:lastRow="0" w:firstColumn="1" w:lastColumn="0" w:noHBand="0" w:noVBand="1"/>
      </w:tblPr>
      <w:tblGrid>
        <w:gridCol w:w="2061"/>
        <w:gridCol w:w="1105"/>
        <w:gridCol w:w="1242"/>
        <w:gridCol w:w="1172"/>
        <w:gridCol w:w="1249"/>
        <w:gridCol w:w="1467"/>
      </w:tblGrid>
      <w:tr w:rsidR="00684097" w14:paraId="4699389B" w14:textId="77777777" w:rsidTr="00684097">
        <w:tc>
          <w:tcPr>
            <w:tcW w:w="2061" w:type="dxa"/>
            <w:shd w:val="clear" w:color="auto" w:fill="BFBFBF" w:themeFill="background1" w:themeFillShade="BF"/>
          </w:tcPr>
          <w:p w14:paraId="40A89874" w14:textId="77777777" w:rsidR="00684097" w:rsidRPr="004200BF" w:rsidRDefault="00684097" w:rsidP="00684097">
            <w:pPr>
              <w:rPr>
                <w:b/>
                <w:bCs/>
                <w:sz w:val="20"/>
                <w:szCs w:val="20"/>
              </w:rPr>
            </w:pPr>
            <w:r w:rsidRPr="004200BF">
              <w:rPr>
                <w:b/>
                <w:bCs/>
                <w:sz w:val="20"/>
                <w:szCs w:val="20"/>
              </w:rPr>
              <w:t>ΠΕΡΙΓΡΑΦΗ ΕΙΔΟΥΣ</w:t>
            </w:r>
          </w:p>
        </w:tc>
        <w:tc>
          <w:tcPr>
            <w:tcW w:w="1105" w:type="dxa"/>
            <w:shd w:val="clear" w:color="auto" w:fill="BFBFBF" w:themeFill="background1" w:themeFillShade="BF"/>
          </w:tcPr>
          <w:p w14:paraId="1EED6AB1" w14:textId="77777777" w:rsidR="00684097" w:rsidRPr="004200BF" w:rsidRDefault="00684097" w:rsidP="00684097">
            <w:pPr>
              <w:rPr>
                <w:b/>
                <w:bCs/>
                <w:sz w:val="20"/>
                <w:szCs w:val="20"/>
              </w:rPr>
            </w:pPr>
            <w:r w:rsidRPr="004200BF">
              <w:rPr>
                <w:b/>
                <w:bCs/>
                <w:sz w:val="20"/>
                <w:szCs w:val="20"/>
              </w:rPr>
              <w:t>ΜΟΝΑΔΑ</w:t>
            </w:r>
          </w:p>
        </w:tc>
        <w:tc>
          <w:tcPr>
            <w:tcW w:w="1242" w:type="dxa"/>
            <w:shd w:val="clear" w:color="auto" w:fill="BFBFBF" w:themeFill="background1" w:themeFillShade="BF"/>
          </w:tcPr>
          <w:p w14:paraId="1522C5E5" w14:textId="77777777" w:rsidR="00684097" w:rsidRPr="004200BF" w:rsidRDefault="00684097" w:rsidP="00684097">
            <w:pPr>
              <w:rPr>
                <w:b/>
                <w:bCs/>
                <w:sz w:val="20"/>
                <w:szCs w:val="20"/>
              </w:rPr>
            </w:pPr>
            <w:r w:rsidRPr="004200BF">
              <w:rPr>
                <w:b/>
                <w:bCs/>
                <w:sz w:val="20"/>
                <w:szCs w:val="20"/>
              </w:rPr>
              <w:t>ΠΟΣΟΤΗΤΑ</w:t>
            </w:r>
          </w:p>
        </w:tc>
        <w:tc>
          <w:tcPr>
            <w:tcW w:w="1172" w:type="dxa"/>
            <w:shd w:val="clear" w:color="auto" w:fill="BFBFBF" w:themeFill="background1" w:themeFillShade="BF"/>
          </w:tcPr>
          <w:p w14:paraId="720EA181" w14:textId="77777777" w:rsidR="00684097" w:rsidRPr="004200BF" w:rsidRDefault="00684097" w:rsidP="00684097">
            <w:pPr>
              <w:rPr>
                <w:b/>
                <w:bCs/>
                <w:sz w:val="20"/>
                <w:szCs w:val="20"/>
              </w:rPr>
            </w:pPr>
            <w:r w:rsidRPr="004200BF">
              <w:rPr>
                <w:b/>
                <w:bCs/>
                <w:sz w:val="20"/>
                <w:szCs w:val="20"/>
              </w:rPr>
              <w:t>ΑΠΑΙΤΗΣΗ</w:t>
            </w:r>
          </w:p>
        </w:tc>
        <w:tc>
          <w:tcPr>
            <w:tcW w:w="1249" w:type="dxa"/>
            <w:shd w:val="clear" w:color="auto" w:fill="BFBFBF" w:themeFill="background1" w:themeFillShade="BF"/>
          </w:tcPr>
          <w:p w14:paraId="3656BE5C" w14:textId="77777777" w:rsidR="00684097" w:rsidRPr="004200BF" w:rsidRDefault="00684097" w:rsidP="00684097">
            <w:pPr>
              <w:rPr>
                <w:b/>
                <w:bCs/>
                <w:sz w:val="20"/>
                <w:szCs w:val="20"/>
              </w:rPr>
            </w:pPr>
            <w:r w:rsidRPr="004200BF">
              <w:rPr>
                <w:b/>
                <w:bCs/>
                <w:sz w:val="20"/>
                <w:szCs w:val="20"/>
              </w:rPr>
              <w:t>ΑΠΑΝΤΗΣΗ</w:t>
            </w:r>
          </w:p>
          <w:p w14:paraId="38D1A9DC" w14:textId="77777777" w:rsidR="00684097" w:rsidRPr="004200BF" w:rsidRDefault="00684097" w:rsidP="00684097">
            <w:pPr>
              <w:rPr>
                <w:b/>
                <w:bCs/>
                <w:sz w:val="20"/>
                <w:szCs w:val="20"/>
              </w:rPr>
            </w:pPr>
            <w:r w:rsidRPr="004200BF">
              <w:rPr>
                <w:b/>
                <w:bCs/>
                <w:sz w:val="20"/>
                <w:szCs w:val="20"/>
              </w:rPr>
              <w:t>ΝΑΙ/</w:t>
            </w:r>
            <w:r>
              <w:rPr>
                <w:b/>
                <w:bCs/>
                <w:sz w:val="20"/>
                <w:szCs w:val="20"/>
              </w:rPr>
              <w:t>ΟΧΙ</w:t>
            </w:r>
          </w:p>
        </w:tc>
        <w:tc>
          <w:tcPr>
            <w:tcW w:w="1467" w:type="dxa"/>
            <w:shd w:val="clear" w:color="auto" w:fill="BFBFBF" w:themeFill="background1" w:themeFillShade="BF"/>
          </w:tcPr>
          <w:p w14:paraId="5E6E3FFA" w14:textId="77777777" w:rsidR="00684097" w:rsidRPr="004200BF" w:rsidRDefault="00684097" w:rsidP="00684097">
            <w:pPr>
              <w:rPr>
                <w:b/>
                <w:bCs/>
                <w:sz w:val="20"/>
                <w:szCs w:val="20"/>
              </w:rPr>
            </w:pPr>
            <w:r w:rsidRPr="004200BF">
              <w:rPr>
                <w:b/>
                <w:bCs/>
                <w:sz w:val="20"/>
                <w:szCs w:val="20"/>
              </w:rPr>
              <w:t>ΠΑΡΑΠΟΜΠΗ</w:t>
            </w:r>
          </w:p>
        </w:tc>
      </w:tr>
      <w:tr w:rsidR="00684097" w14:paraId="319DFD90" w14:textId="77777777" w:rsidTr="00684097">
        <w:tc>
          <w:tcPr>
            <w:tcW w:w="2061" w:type="dxa"/>
            <w:shd w:val="clear" w:color="auto" w:fill="BFBFBF" w:themeFill="background1" w:themeFillShade="BF"/>
          </w:tcPr>
          <w:p w14:paraId="7F1D6387" w14:textId="77777777" w:rsidR="00684097" w:rsidRPr="004200BF" w:rsidRDefault="00684097" w:rsidP="00684097">
            <w:pPr>
              <w:rPr>
                <w:b/>
                <w:bCs/>
                <w:lang w:val="en-US"/>
              </w:rPr>
            </w:pPr>
            <w:r>
              <w:rPr>
                <w:b/>
                <w:bCs/>
              </w:rPr>
              <w:t>Δ1.</w:t>
            </w:r>
            <w:r w:rsidRPr="004200BF">
              <w:rPr>
                <w:b/>
                <w:bCs/>
                <w:lang w:val="en-US"/>
              </w:rPr>
              <w:t>MICROSOFT OFFICE 365</w:t>
            </w:r>
          </w:p>
        </w:tc>
        <w:tc>
          <w:tcPr>
            <w:tcW w:w="1105" w:type="dxa"/>
            <w:shd w:val="clear" w:color="auto" w:fill="BFBFBF" w:themeFill="background1" w:themeFillShade="BF"/>
          </w:tcPr>
          <w:p w14:paraId="25802E5A" w14:textId="77777777" w:rsidR="00684097" w:rsidRPr="004200BF" w:rsidRDefault="00684097" w:rsidP="00684097">
            <w:pPr>
              <w:jc w:val="center"/>
              <w:rPr>
                <w:b/>
                <w:bCs/>
              </w:rPr>
            </w:pPr>
            <w:r w:rsidRPr="004200BF">
              <w:rPr>
                <w:b/>
                <w:bCs/>
              </w:rPr>
              <w:t>ΤΜΧ</w:t>
            </w:r>
          </w:p>
        </w:tc>
        <w:tc>
          <w:tcPr>
            <w:tcW w:w="1242" w:type="dxa"/>
            <w:shd w:val="clear" w:color="auto" w:fill="BFBFBF" w:themeFill="background1" w:themeFillShade="BF"/>
          </w:tcPr>
          <w:p w14:paraId="417EF35C" w14:textId="77777777" w:rsidR="00684097" w:rsidRPr="004200BF" w:rsidRDefault="00684097" w:rsidP="00684097">
            <w:pPr>
              <w:jc w:val="center"/>
              <w:rPr>
                <w:b/>
                <w:bCs/>
              </w:rPr>
            </w:pPr>
            <w:r w:rsidRPr="004200BF">
              <w:rPr>
                <w:b/>
                <w:bCs/>
              </w:rPr>
              <w:t>33</w:t>
            </w:r>
          </w:p>
        </w:tc>
        <w:tc>
          <w:tcPr>
            <w:tcW w:w="1172" w:type="dxa"/>
            <w:shd w:val="clear" w:color="auto" w:fill="BFBFBF" w:themeFill="background1" w:themeFillShade="BF"/>
          </w:tcPr>
          <w:p w14:paraId="3E4AE0E5" w14:textId="77777777" w:rsidR="00684097" w:rsidRPr="004200BF" w:rsidRDefault="00684097" w:rsidP="00684097">
            <w:pPr>
              <w:jc w:val="center"/>
              <w:rPr>
                <w:b/>
                <w:bCs/>
              </w:rPr>
            </w:pPr>
            <w:r w:rsidRPr="004200BF">
              <w:rPr>
                <w:b/>
                <w:bCs/>
              </w:rPr>
              <w:t>ΝΑΙ</w:t>
            </w:r>
          </w:p>
        </w:tc>
        <w:tc>
          <w:tcPr>
            <w:tcW w:w="1249" w:type="dxa"/>
            <w:shd w:val="clear" w:color="auto" w:fill="BFBFBF" w:themeFill="background1" w:themeFillShade="BF"/>
          </w:tcPr>
          <w:p w14:paraId="59A28E2D" w14:textId="77777777" w:rsidR="00684097" w:rsidRPr="004200BF" w:rsidRDefault="00684097" w:rsidP="00684097">
            <w:pPr>
              <w:rPr>
                <w:b/>
                <w:bCs/>
              </w:rPr>
            </w:pPr>
          </w:p>
        </w:tc>
        <w:tc>
          <w:tcPr>
            <w:tcW w:w="1467" w:type="dxa"/>
            <w:shd w:val="clear" w:color="auto" w:fill="BFBFBF" w:themeFill="background1" w:themeFillShade="BF"/>
          </w:tcPr>
          <w:p w14:paraId="4C353E25" w14:textId="77777777" w:rsidR="00684097" w:rsidRPr="004200BF" w:rsidRDefault="00684097" w:rsidP="00684097">
            <w:pPr>
              <w:rPr>
                <w:b/>
                <w:bCs/>
              </w:rPr>
            </w:pPr>
          </w:p>
        </w:tc>
      </w:tr>
      <w:tr w:rsidR="00684097" w14:paraId="5E70839F" w14:textId="77777777" w:rsidTr="00684097">
        <w:tc>
          <w:tcPr>
            <w:tcW w:w="2061" w:type="dxa"/>
          </w:tcPr>
          <w:p w14:paraId="15155B47" w14:textId="77777777" w:rsidR="00684097" w:rsidRPr="00CF502E" w:rsidRDefault="00684097" w:rsidP="00684097">
            <w:pPr>
              <w:rPr>
                <w:lang w:val="en-US"/>
              </w:rPr>
            </w:pPr>
            <w:r>
              <w:rPr>
                <w:lang w:val="en-US"/>
              </w:rPr>
              <w:t>Microsoft Office 365 Business Essential 1 Year, 1 User, 5 Devices</w:t>
            </w:r>
          </w:p>
        </w:tc>
        <w:tc>
          <w:tcPr>
            <w:tcW w:w="1105" w:type="dxa"/>
          </w:tcPr>
          <w:p w14:paraId="6F5B5DB9" w14:textId="77777777" w:rsidR="00684097" w:rsidRPr="00CF502E" w:rsidRDefault="00684097" w:rsidP="00684097">
            <w:pPr>
              <w:jc w:val="center"/>
              <w:rPr>
                <w:lang w:val="en-US"/>
              </w:rPr>
            </w:pPr>
          </w:p>
        </w:tc>
        <w:tc>
          <w:tcPr>
            <w:tcW w:w="1242" w:type="dxa"/>
          </w:tcPr>
          <w:p w14:paraId="1F27857C" w14:textId="77777777" w:rsidR="00684097" w:rsidRPr="00CF502E" w:rsidRDefault="00684097" w:rsidP="00684097">
            <w:pPr>
              <w:jc w:val="center"/>
              <w:rPr>
                <w:lang w:val="en-US"/>
              </w:rPr>
            </w:pPr>
          </w:p>
        </w:tc>
        <w:tc>
          <w:tcPr>
            <w:tcW w:w="1172" w:type="dxa"/>
          </w:tcPr>
          <w:p w14:paraId="4A38A284" w14:textId="77777777" w:rsidR="00684097" w:rsidRDefault="00684097" w:rsidP="00684097">
            <w:pPr>
              <w:jc w:val="center"/>
            </w:pPr>
            <w:r>
              <w:t>ΝΑΙ</w:t>
            </w:r>
          </w:p>
        </w:tc>
        <w:tc>
          <w:tcPr>
            <w:tcW w:w="1249" w:type="dxa"/>
          </w:tcPr>
          <w:p w14:paraId="79BF6BD4" w14:textId="77777777" w:rsidR="00684097" w:rsidRDefault="00684097" w:rsidP="00684097"/>
        </w:tc>
        <w:tc>
          <w:tcPr>
            <w:tcW w:w="1467" w:type="dxa"/>
          </w:tcPr>
          <w:p w14:paraId="3F98A7F7" w14:textId="77777777" w:rsidR="00684097" w:rsidRDefault="00684097" w:rsidP="00684097"/>
        </w:tc>
      </w:tr>
    </w:tbl>
    <w:p w14:paraId="1D766340" w14:textId="77777777" w:rsidR="00684097" w:rsidRDefault="00684097" w:rsidP="00684097">
      <w:pPr>
        <w:rPr>
          <w:lang w:val="en-US"/>
        </w:rPr>
      </w:pPr>
    </w:p>
    <w:p w14:paraId="61CA44B9" w14:textId="77777777" w:rsidR="00684097" w:rsidRDefault="00684097" w:rsidP="00684097">
      <w:pPr>
        <w:rPr>
          <w:lang w:val="en-US"/>
        </w:rPr>
      </w:pPr>
    </w:p>
    <w:p w14:paraId="2CBF12A1" w14:textId="77777777" w:rsidR="00144B69" w:rsidRPr="000F7732" w:rsidRDefault="00144B69" w:rsidP="00144B69"/>
    <w:p w14:paraId="3BF104ED" w14:textId="55B6D612" w:rsidR="00A37B46" w:rsidRDefault="00A37B46" w:rsidP="00A37B46">
      <w:pPr>
        <w:spacing w:after="0" w:line="240" w:lineRule="auto"/>
        <w:jc w:val="both"/>
        <w:rPr>
          <w:rFonts w:cs="Calibri"/>
        </w:rPr>
      </w:pPr>
      <w:r w:rsidRPr="004D66A7">
        <w:rPr>
          <w:rFonts w:cs="Calibri"/>
        </w:rPr>
        <w:t xml:space="preserve">Βεβαιώνω ότι  η  προσφορά μου ισχύει από σήμερα </w:t>
      </w:r>
      <w:r w:rsidRPr="004D66A7">
        <w:rPr>
          <w:rFonts w:cs="Calibri"/>
          <w:b/>
        </w:rPr>
        <w:t>μέχρι κα</w:t>
      </w:r>
      <w:r w:rsidR="00B46446">
        <w:rPr>
          <w:rFonts w:cs="Calibri"/>
          <w:b/>
        </w:rPr>
        <w:t xml:space="preserve">ι </w:t>
      </w:r>
      <w:r w:rsidR="00033745">
        <w:rPr>
          <w:rFonts w:cs="Calibri"/>
          <w:b/>
        </w:rPr>
        <w:t xml:space="preserve">28/02/2020 </w:t>
      </w:r>
    </w:p>
    <w:p w14:paraId="2856C4AD" w14:textId="77777777" w:rsidR="00A37B46" w:rsidRPr="00C708B0" w:rsidRDefault="00A37B46" w:rsidP="00A37B46">
      <w:pPr>
        <w:spacing w:after="0" w:line="240" w:lineRule="auto"/>
        <w:jc w:val="both"/>
        <w:rPr>
          <w:rFonts w:cs="Calibri"/>
        </w:rPr>
      </w:pPr>
    </w:p>
    <w:p w14:paraId="2E5E5BAA" w14:textId="29BD8712" w:rsidR="00A37B46" w:rsidRPr="00A111E9" w:rsidRDefault="00A37B46" w:rsidP="00A37B46">
      <w:pPr>
        <w:spacing w:after="0" w:line="240" w:lineRule="auto"/>
        <w:jc w:val="both"/>
        <w:rPr>
          <w:rFonts w:cs="Calibri"/>
        </w:rPr>
      </w:pPr>
      <w:r w:rsidRPr="00A111E9">
        <w:rPr>
          <w:rFonts w:cs="Calibri"/>
        </w:rPr>
        <w:t>•</w:t>
      </w:r>
      <w:r w:rsidRPr="00A111E9">
        <w:rPr>
          <w:rFonts w:cs="Calibri"/>
        </w:rPr>
        <w:tab/>
        <w:t>Όλα τα ζητούμενα είδη θα είναι γνωστού και αναγνωρισμένου τύπου, φτιαγμένα σύμφωνα με τις οδηγίες της Ευρωπαϊκής Ένωσης και τα πρότυπα για την ασφάλεια ΚΑΙ θα φέρουν σήμανση CE.</w:t>
      </w:r>
    </w:p>
    <w:p w14:paraId="74EF6165" w14:textId="77777777" w:rsidR="00A37B46" w:rsidRPr="00C708B0" w:rsidRDefault="00A37B46" w:rsidP="00A37B46">
      <w:pPr>
        <w:spacing w:after="0" w:line="240" w:lineRule="auto"/>
        <w:jc w:val="both"/>
        <w:rPr>
          <w:rFonts w:cs="Calibri"/>
        </w:rPr>
      </w:pPr>
    </w:p>
    <w:p w14:paraId="1E785B53" w14:textId="77777777" w:rsidR="00A37B46" w:rsidRPr="007651B7" w:rsidRDefault="00A37B46" w:rsidP="00A37B46">
      <w:pPr>
        <w:spacing w:after="0" w:line="240" w:lineRule="auto"/>
        <w:jc w:val="both"/>
        <w:rPr>
          <w:rFonts w:cs="Calibri"/>
          <w:sz w:val="24"/>
          <w:szCs w:val="24"/>
        </w:rPr>
      </w:pPr>
    </w:p>
    <w:p w14:paraId="0A544DE8" w14:textId="77777777" w:rsidR="00A37B46" w:rsidRPr="007651B7" w:rsidRDefault="00A37B46" w:rsidP="00A37B46">
      <w:pPr>
        <w:spacing w:after="0" w:line="240" w:lineRule="auto"/>
        <w:jc w:val="right"/>
        <w:rPr>
          <w:rFonts w:cs="Calibri"/>
          <w:sz w:val="20"/>
          <w:szCs w:val="20"/>
        </w:rPr>
      </w:pPr>
      <w:r w:rsidRPr="007651B7">
        <w:rPr>
          <w:rFonts w:cs="Calibri"/>
          <w:sz w:val="20"/>
          <w:szCs w:val="20"/>
        </w:rPr>
        <w:t>ΥΠΟΓΡΑΦΗ ΝΟΜΙΜΟΥ ΕΚΠΡΟΣΩΠΟΥ ΚΑΙ ΣΦΡΑΓΙΔΑ</w:t>
      </w:r>
    </w:p>
    <w:p w14:paraId="19FA0EE5" w14:textId="77777777" w:rsidR="00C06C62" w:rsidRDefault="00C06C62" w:rsidP="00A37B46">
      <w:pPr>
        <w:rPr>
          <w:rFonts w:ascii="Calibri" w:hAnsi="Calibri" w:cs="Calibri"/>
          <w:szCs w:val="28"/>
        </w:rPr>
      </w:pPr>
    </w:p>
    <w:p w14:paraId="77A22CF2" w14:textId="77777777" w:rsidR="00C06C62" w:rsidRDefault="00C06C62" w:rsidP="00A37B46">
      <w:pPr>
        <w:rPr>
          <w:rFonts w:ascii="Calibri" w:hAnsi="Calibri" w:cs="Calibri"/>
          <w:szCs w:val="28"/>
        </w:rPr>
      </w:pPr>
    </w:p>
    <w:p w14:paraId="11F19651" w14:textId="77777777" w:rsidR="00C06C62" w:rsidRDefault="00C06C62" w:rsidP="00A37B46">
      <w:pPr>
        <w:rPr>
          <w:rFonts w:ascii="Calibri" w:hAnsi="Calibri" w:cs="Calibri"/>
          <w:szCs w:val="28"/>
        </w:rPr>
      </w:pPr>
    </w:p>
    <w:p w14:paraId="23A8CF61" w14:textId="77777777" w:rsidR="00C06C62" w:rsidRPr="00DF1B34" w:rsidRDefault="00C06C62" w:rsidP="00A37B46">
      <w:pPr>
        <w:rPr>
          <w:rFonts w:ascii="Calibri" w:hAnsi="Calibri" w:cs="Calibri"/>
          <w:b/>
          <w:bCs/>
          <w:sz w:val="24"/>
          <w:szCs w:val="24"/>
        </w:rPr>
      </w:pPr>
    </w:p>
    <w:p w14:paraId="5F3D6D15" w14:textId="570207B6" w:rsidR="00A37B46" w:rsidRPr="003136F9" w:rsidRDefault="00C06C62" w:rsidP="00A37B46">
      <w:pPr>
        <w:rPr>
          <w:rFonts w:ascii="Calibri" w:hAnsi="Calibri" w:cs="Calibri"/>
          <w:szCs w:val="28"/>
        </w:rPr>
      </w:pPr>
      <w:r w:rsidRPr="00DF1B34">
        <w:rPr>
          <w:rFonts w:ascii="Calibri" w:hAnsi="Calibri" w:cs="Calibri"/>
          <w:b/>
          <w:bCs/>
          <w:color w:val="FF0000"/>
          <w:sz w:val="24"/>
          <w:szCs w:val="24"/>
        </w:rPr>
        <w:t>Η ΣΥΜΜΕΤΟΧΗ ΣΕ ΟΛΑ ΤΑ ΤΜΗΜΑΤΑ ΕΊΝΑΙ ΥΠΟΧΡΕΩΤΙΚΗ</w:t>
      </w:r>
      <w:r w:rsidR="00A37B46" w:rsidRPr="003136F9">
        <w:rPr>
          <w:rFonts w:ascii="Calibri" w:hAnsi="Calibri" w:cs="Calibri"/>
          <w:szCs w:val="28"/>
        </w:rPr>
        <w:br w:type="page"/>
      </w:r>
    </w:p>
    <w:p w14:paraId="615E8F72" w14:textId="2FD31A0B" w:rsidR="00A12C04" w:rsidRDefault="00A12C04" w:rsidP="003F0661">
      <w:pPr>
        <w:pStyle w:val="af0"/>
        <w:ind w:left="360"/>
      </w:pPr>
    </w:p>
    <w:p w14:paraId="090038A8" w14:textId="786BC39B" w:rsidR="00C06C62" w:rsidRDefault="00245E93" w:rsidP="00C06C62">
      <w:pPr>
        <w:pStyle w:val="1"/>
        <w:jc w:val="center"/>
        <w:rPr>
          <w:rFonts w:asciiTheme="minorHAnsi" w:hAnsiTheme="minorHAnsi" w:cstheme="minorHAnsi"/>
          <w:b w:val="0"/>
          <w:color w:val="000000"/>
          <w:szCs w:val="22"/>
        </w:rPr>
      </w:pPr>
      <w:bookmarkStart w:id="51" w:name="_Toc448413623"/>
      <w:bookmarkStart w:id="52" w:name="_Toc472528015"/>
      <w:r w:rsidRPr="006D5FE9">
        <w:rPr>
          <w:rFonts w:asciiTheme="minorHAnsi" w:hAnsiTheme="minorHAnsi" w:cstheme="minorHAnsi"/>
          <w:color w:val="000000"/>
          <w:szCs w:val="22"/>
          <w:lang w:eastAsia="x-none"/>
        </w:rPr>
        <w:t xml:space="preserve">ΤΜΗΜΑ </w:t>
      </w:r>
      <w:r w:rsidRPr="006D5FE9">
        <w:rPr>
          <w:rFonts w:asciiTheme="minorHAnsi" w:hAnsiTheme="minorHAnsi" w:cstheme="minorHAnsi"/>
          <w:color w:val="000000"/>
          <w:szCs w:val="22"/>
        </w:rPr>
        <w:t>Γ’: ΥΠΟΔΕΙΓΜΑ ΟΙΚΟΝΟΜΙΚΗΣ ΠΡΟΣΦΟΡΑΣ</w:t>
      </w:r>
      <w:bookmarkEnd w:id="51"/>
      <w:bookmarkEnd w:id="52"/>
      <w:r w:rsidR="00BC2C37" w:rsidRPr="00CA1981">
        <w:rPr>
          <w:rFonts w:asciiTheme="minorHAnsi" w:hAnsiTheme="minorHAnsi" w:cstheme="minorHAnsi"/>
          <w:color w:val="000000"/>
          <w:szCs w:val="22"/>
        </w:rPr>
        <w:t>-</w:t>
      </w:r>
    </w:p>
    <w:p w14:paraId="593C133C" w14:textId="0E6CB258" w:rsidR="00C06C62" w:rsidRPr="00C06C62" w:rsidRDefault="00C06C62" w:rsidP="00C06C62">
      <w:r>
        <w:t xml:space="preserve">(η συμμετοχή σε όλα τα τμήματα είναι υποχρεωτική και κριτήριο κατακύρωσης είναι η χαμηλότερη τιμή στο σύνολο των ειδών. Σημειώνεται επίσης ότι  η προσφερόμενη τιμή ανά τμήμα δεν μπορεί να είναι μεγαλύτερη από αυτή που αναφέρεται στον </w:t>
      </w:r>
      <w:r w:rsidR="00161763">
        <w:t>προϋπολογισμό</w:t>
      </w:r>
      <w:r>
        <w:t xml:space="preserve"> του κάθε τμήματος)</w:t>
      </w:r>
    </w:p>
    <w:p w14:paraId="59F28304" w14:textId="60EEF54A" w:rsidR="00834B85" w:rsidRDefault="001F7956" w:rsidP="00B6092A">
      <w:pPr>
        <w:tabs>
          <w:tab w:val="left" w:pos="2518"/>
          <w:tab w:val="left" w:pos="4786"/>
          <w:tab w:val="left" w:pos="6203"/>
        </w:tabs>
        <w:spacing w:after="0" w:line="240" w:lineRule="auto"/>
        <w:ind w:left="-34"/>
        <w:rPr>
          <w:rFonts w:cs="Calibri"/>
          <w:b/>
          <w:bCs/>
          <w:sz w:val="24"/>
          <w:szCs w:val="24"/>
        </w:rPr>
      </w:pPr>
      <w:r w:rsidRPr="00CA1981">
        <w:rPr>
          <w:rFonts w:eastAsia="Times New Roman" w:cstheme="minorHAnsi"/>
          <w:color w:val="000000"/>
        </w:rPr>
        <w:tab/>
      </w:r>
    </w:p>
    <w:p w14:paraId="74614211" w14:textId="37242652" w:rsidR="00C95158" w:rsidRPr="00B6092A" w:rsidRDefault="00C95158" w:rsidP="00C95158">
      <w:pPr>
        <w:autoSpaceDE w:val="0"/>
        <w:autoSpaceDN w:val="0"/>
        <w:adjustRightInd w:val="0"/>
        <w:spacing w:before="120" w:after="120" w:line="276" w:lineRule="auto"/>
        <w:jc w:val="center"/>
        <w:rPr>
          <w:rFonts w:cs="Calibri"/>
          <w:b/>
          <w:bCs/>
          <w:sz w:val="24"/>
        </w:rPr>
      </w:pPr>
      <w:r w:rsidRPr="00B6092A">
        <w:rPr>
          <w:rFonts w:cs="Calibri"/>
          <w:b/>
          <w:bCs/>
          <w:sz w:val="24"/>
        </w:rPr>
        <w:t xml:space="preserve">ΠΡΟΣΦΟΡΑ ΓΙΑ </w:t>
      </w:r>
      <w:r w:rsidRPr="00B6092A">
        <w:rPr>
          <w:rFonts w:cs="Calibri"/>
          <w:b/>
          <w:bCs/>
          <w:sz w:val="24"/>
          <w:lang w:val="en-US"/>
        </w:rPr>
        <w:t>THN</w:t>
      </w:r>
      <w:r w:rsidRPr="00B6092A">
        <w:rPr>
          <w:rFonts w:cs="Calibri"/>
          <w:b/>
          <w:bCs/>
          <w:sz w:val="24"/>
        </w:rPr>
        <w:t xml:space="preserve"> ΠΡΟΜΗΘΕΙΑ </w:t>
      </w:r>
      <w:r w:rsidR="00B6092A" w:rsidRPr="00B6092A">
        <w:rPr>
          <w:rFonts w:cs="Calibri"/>
          <w:b/>
          <w:bCs/>
          <w:sz w:val="24"/>
        </w:rPr>
        <w:t xml:space="preserve">ΗΛΕΚΤΡΟΝΙΚΩΝ ΥΠΟΛΟΓΙΣΤΩΝ ΚΑΙ ΠΡΟΙΟΝΤΩΝ ΤΕΧΝΟΛΟΓΙΑΣ </w:t>
      </w:r>
    </w:p>
    <w:p w14:paraId="52306C74" w14:textId="77777777" w:rsidR="00C95158" w:rsidRPr="00CA1981" w:rsidRDefault="00C95158" w:rsidP="00C95158">
      <w:pPr>
        <w:autoSpaceDE w:val="0"/>
        <w:autoSpaceDN w:val="0"/>
        <w:adjustRightInd w:val="0"/>
        <w:spacing w:before="60" w:after="60" w:line="276" w:lineRule="auto"/>
        <w:jc w:val="center"/>
        <w:rPr>
          <w:rFonts w:cs="Calibri"/>
        </w:rPr>
      </w:pPr>
      <w:r w:rsidRPr="00CA1981">
        <w:rPr>
          <w:rFonts w:cs="Calibri"/>
        </w:rPr>
        <w:t>Προς: ΑΡΣΙΣ - Κοινωνική Οργάνωση Υποστήριξης Νέων</w:t>
      </w:r>
    </w:p>
    <w:p w14:paraId="356AE31B" w14:textId="60974E8F" w:rsidR="00B6092A" w:rsidRPr="00B6092A" w:rsidRDefault="00C95158" w:rsidP="00B6092A">
      <w:pPr>
        <w:jc w:val="center"/>
        <w:rPr>
          <w:rFonts w:cstheme="minorHAnsi"/>
          <w:b/>
        </w:rPr>
      </w:pPr>
      <w:r w:rsidRPr="00B6092A">
        <w:rPr>
          <w:rFonts w:cs="Calibri"/>
          <w:b/>
        </w:rPr>
        <w:t xml:space="preserve">Θέμα: Προσφορά για την Προμήθεια </w:t>
      </w:r>
      <w:r w:rsidR="00B6092A" w:rsidRPr="00B6092A">
        <w:rPr>
          <w:rFonts w:cs="Calibri"/>
          <w:b/>
          <w:bCs/>
        </w:rPr>
        <w:t>Ηλεκτρονικών Υπολογιστών και Προϊόντων Τεχνολογίας</w:t>
      </w:r>
    </w:p>
    <w:p w14:paraId="4D5A6DBC" w14:textId="7A7D5676" w:rsidR="00C95158" w:rsidRDefault="00C95158" w:rsidP="00B6092A">
      <w:pPr>
        <w:rPr>
          <w:rFonts w:cs="Calibri"/>
        </w:rPr>
      </w:pPr>
      <w:r w:rsidRPr="00CA1981">
        <w:rPr>
          <w:rFonts w:cs="Calibri"/>
        </w:rPr>
        <w:t>Ημερομηνία:  __________________________</w:t>
      </w:r>
    </w:p>
    <w:p w14:paraId="4D20E7BB" w14:textId="74FCFAC7" w:rsidR="00B46446" w:rsidRPr="00B30AE0" w:rsidRDefault="00B46446" w:rsidP="00B46446">
      <w:pPr>
        <w:rPr>
          <w:b/>
          <w:bCs/>
          <w:u w:val="single"/>
        </w:rPr>
      </w:pPr>
      <w:r w:rsidRPr="004A6B09">
        <w:rPr>
          <w:b/>
          <w:bCs/>
          <w:u w:val="single"/>
        </w:rPr>
        <w:t>ΟΙΚΟΝΟΜΙΚΗ ΠΡΟΣΦΟΡΑ</w:t>
      </w:r>
      <w:r w:rsidR="00B30AE0" w:rsidRPr="000F7732">
        <w:rPr>
          <w:b/>
          <w:bCs/>
          <w:u w:val="single"/>
        </w:rPr>
        <w:t xml:space="preserve"> </w:t>
      </w:r>
      <w:r w:rsidR="00B30AE0">
        <w:rPr>
          <w:b/>
          <w:bCs/>
          <w:u w:val="single"/>
        </w:rPr>
        <w:t>ΟΜΑΔΑ Α ΣΤΑΘΕΡΟΙ ΥΠΟΛΟΓΙΣΤΕΣ</w:t>
      </w:r>
    </w:p>
    <w:tbl>
      <w:tblPr>
        <w:tblW w:w="9840" w:type="dxa"/>
        <w:tblLook w:val="04A0" w:firstRow="1" w:lastRow="0" w:firstColumn="1" w:lastColumn="0" w:noHBand="0" w:noVBand="1"/>
      </w:tblPr>
      <w:tblGrid>
        <w:gridCol w:w="1580"/>
        <w:gridCol w:w="1480"/>
        <w:gridCol w:w="1560"/>
        <w:gridCol w:w="1460"/>
        <w:gridCol w:w="1580"/>
        <w:gridCol w:w="2180"/>
      </w:tblGrid>
      <w:tr w:rsidR="000115FD" w:rsidRPr="000115FD" w14:paraId="4AA485E9" w14:textId="77777777" w:rsidTr="000115FD">
        <w:trPr>
          <w:trHeight w:val="1515"/>
        </w:trPr>
        <w:tc>
          <w:tcPr>
            <w:tcW w:w="158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1509FE0F" w14:textId="77777777" w:rsidR="000115FD" w:rsidRPr="000115FD" w:rsidRDefault="000115FD" w:rsidP="000115FD">
            <w:pPr>
              <w:spacing w:after="0" w:line="240" w:lineRule="auto"/>
              <w:rPr>
                <w:rFonts w:ascii="Calibri" w:eastAsia="Times New Roman" w:hAnsi="Calibri" w:cs="Calibri"/>
                <w:b/>
                <w:bCs/>
                <w:color w:val="000000"/>
                <w:lang w:eastAsia="el-GR"/>
              </w:rPr>
            </w:pPr>
            <w:r w:rsidRPr="000115FD">
              <w:rPr>
                <w:rFonts w:ascii="Calibri" w:eastAsia="Times New Roman" w:hAnsi="Calibri" w:cs="Calibri"/>
                <w:b/>
                <w:bCs/>
                <w:color w:val="000000"/>
                <w:lang w:eastAsia="el-GR"/>
              </w:rPr>
              <w:t>ΠΕΡΙΓΡΑΦΗ</w:t>
            </w:r>
          </w:p>
        </w:tc>
        <w:tc>
          <w:tcPr>
            <w:tcW w:w="1480" w:type="dxa"/>
            <w:tcBorders>
              <w:top w:val="single" w:sz="8" w:space="0" w:color="auto"/>
              <w:left w:val="nil"/>
              <w:bottom w:val="single" w:sz="8" w:space="0" w:color="auto"/>
              <w:right w:val="single" w:sz="8" w:space="0" w:color="auto"/>
            </w:tcBorders>
            <w:shd w:val="clear" w:color="000000" w:fill="BFBFBF"/>
            <w:vAlign w:val="center"/>
            <w:hideMark/>
          </w:tcPr>
          <w:p w14:paraId="3B6437BA" w14:textId="77777777" w:rsidR="000115FD" w:rsidRPr="000115FD" w:rsidRDefault="000115FD" w:rsidP="000115FD">
            <w:pPr>
              <w:spacing w:after="0" w:line="240" w:lineRule="auto"/>
              <w:rPr>
                <w:rFonts w:ascii="Calibri" w:eastAsia="Times New Roman" w:hAnsi="Calibri" w:cs="Calibri"/>
                <w:b/>
                <w:bCs/>
                <w:color w:val="000000"/>
                <w:lang w:eastAsia="el-GR"/>
              </w:rPr>
            </w:pPr>
            <w:r w:rsidRPr="000115FD">
              <w:rPr>
                <w:rFonts w:ascii="Calibri" w:eastAsia="Times New Roman" w:hAnsi="Calibri" w:cs="Calibri"/>
                <w:b/>
                <w:bCs/>
                <w:lang w:eastAsia="el-GR"/>
              </w:rPr>
              <w:t>ΠΟΣΟΤΗΤΑ</w:t>
            </w:r>
          </w:p>
        </w:tc>
        <w:tc>
          <w:tcPr>
            <w:tcW w:w="1560" w:type="dxa"/>
            <w:tcBorders>
              <w:top w:val="single" w:sz="8" w:space="0" w:color="auto"/>
              <w:left w:val="nil"/>
              <w:bottom w:val="single" w:sz="8" w:space="0" w:color="auto"/>
              <w:right w:val="single" w:sz="8" w:space="0" w:color="auto"/>
            </w:tcBorders>
            <w:shd w:val="clear" w:color="000000" w:fill="BFBFBF"/>
            <w:vAlign w:val="center"/>
            <w:hideMark/>
          </w:tcPr>
          <w:p w14:paraId="0EBAAFD8" w14:textId="77777777" w:rsidR="000115FD" w:rsidRPr="000115FD" w:rsidRDefault="000115FD" w:rsidP="000115FD">
            <w:pPr>
              <w:spacing w:after="0" w:line="240" w:lineRule="auto"/>
              <w:rPr>
                <w:rFonts w:ascii="Calibri" w:eastAsia="Times New Roman" w:hAnsi="Calibri" w:cs="Calibri"/>
                <w:b/>
                <w:bCs/>
                <w:color w:val="000000"/>
                <w:lang w:eastAsia="el-GR"/>
              </w:rPr>
            </w:pPr>
            <w:r w:rsidRPr="000115FD">
              <w:rPr>
                <w:rFonts w:ascii="Calibri" w:eastAsia="Times New Roman" w:hAnsi="Calibri" w:cs="Calibri"/>
                <w:b/>
                <w:bCs/>
                <w:lang w:eastAsia="el-GR"/>
              </w:rPr>
              <w:t>ΤΙΜΗ ΜΟΝΑΔΑΣ ΣΕ € ΑΝΕΥ ΦΠΑ</w:t>
            </w:r>
          </w:p>
        </w:tc>
        <w:tc>
          <w:tcPr>
            <w:tcW w:w="1460" w:type="dxa"/>
            <w:tcBorders>
              <w:top w:val="single" w:sz="8" w:space="0" w:color="auto"/>
              <w:left w:val="nil"/>
              <w:bottom w:val="single" w:sz="8" w:space="0" w:color="auto"/>
              <w:right w:val="single" w:sz="8" w:space="0" w:color="auto"/>
            </w:tcBorders>
            <w:shd w:val="clear" w:color="000000" w:fill="BFBFBF"/>
            <w:vAlign w:val="center"/>
            <w:hideMark/>
          </w:tcPr>
          <w:p w14:paraId="2AF899B5" w14:textId="77777777" w:rsidR="000115FD" w:rsidRPr="000115FD" w:rsidRDefault="000115FD" w:rsidP="000115FD">
            <w:pPr>
              <w:spacing w:after="0" w:line="240" w:lineRule="auto"/>
              <w:rPr>
                <w:rFonts w:ascii="Calibri" w:eastAsia="Times New Roman" w:hAnsi="Calibri" w:cs="Calibri"/>
                <w:b/>
                <w:bCs/>
                <w:color w:val="000000"/>
                <w:lang w:eastAsia="el-GR"/>
              </w:rPr>
            </w:pPr>
            <w:r w:rsidRPr="000115FD">
              <w:rPr>
                <w:rFonts w:ascii="Calibri" w:eastAsia="Times New Roman" w:hAnsi="Calibri" w:cs="Calibri"/>
                <w:b/>
                <w:bCs/>
                <w:lang w:eastAsia="el-GR"/>
              </w:rPr>
              <w:t>ΤΙΜΗ ΜΟΝΑΔΑΣ ΣΕ € ΜΕ ΦΠΑ</w:t>
            </w:r>
          </w:p>
        </w:tc>
        <w:tc>
          <w:tcPr>
            <w:tcW w:w="1580" w:type="dxa"/>
            <w:tcBorders>
              <w:top w:val="single" w:sz="8" w:space="0" w:color="auto"/>
              <w:left w:val="nil"/>
              <w:bottom w:val="single" w:sz="8" w:space="0" w:color="auto"/>
              <w:right w:val="single" w:sz="8" w:space="0" w:color="auto"/>
            </w:tcBorders>
            <w:shd w:val="clear" w:color="000000" w:fill="BFBFBF"/>
            <w:vAlign w:val="center"/>
            <w:hideMark/>
          </w:tcPr>
          <w:p w14:paraId="1E2D7CFD" w14:textId="77777777" w:rsidR="000115FD" w:rsidRPr="000115FD" w:rsidRDefault="000115FD" w:rsidP="000115FD">
            <w:pPr>
              <w:spacing w:after="0" w:line="240" w:lineRule="auto"/>
              <w:rPr>
                <w:rFonts w:ascii="Calibri" w:eastAsia="Times New Roman" w:hAnsi="Calibri" w:cs="Calibri"/>
                <w:b/>
                <w:bCs/>
                <w:color w:val="000000"/>
                <w:lang w:eastAsia="el-GR"/>
              </w:rPr>
            </w:pPr>
            <w:r w:rsidRPr="000115FD">
              <w:rPr>
                <w:rFonts w:ascii="Calibri" w:eastAsia="Times New Roman" w:hAnsi="Calibri" w:cs="Calibri"/>
                <w:b/>
                <w:bCs/>
                <w:lang w:eastAsia="el-GR"/>
              </w:rPr>
              <w:t>ΤΙΜΗ ΥΠΟΣΥΝΟΛΟΥ ΣΕ € ΑΝΕΥ ΦΠΑ</w:t>
            </w:r>
          </w:p>
        </w:tc>
        <w:tc>
          <w:tcPr>
            <w:tcW w:w="2180" w:type="dxa"/>
            <w:tcBorders>
              <w:top w:val="single" w:sz="8" w:space="0" w:color="auto"/>
              <w:left w:val="nil"/>
              <w:bottom w:val="single" w:sz="8" w:space="0" w:color="auto"/>
              <w:right w:val="single" w:sz="8" w:space="0" w:color="auto"/>
            </w:tcBorders>
            <w:shd w:val="clear" w:color="000000" w:fill="BFBFBF"/>
            <w:vAlign w:val="center"/>
            <w:hideMark/>
          </w:tcPr>
          <w:p w14:paraId="5220AD48" w14:textId="77777777" w:rsidR="000115FD" w:rsidRPr="000115FD" w:rsidRDefault="000115FD" w:rsidP="000115FD">
            <w:pPr>
              <w:spacing w:after="0" w:line="240" w:lineRule="auto"/>
              <w:rPr>
                <w:rFonts w:ascii="Calibri" w:eastAsia="Times New Roman" w:hAnsi="Calibri" w:cs="Calibri"/>
                <w:b/>
                <w:bCs/>
                <w:color w:val="000000"/>
                <w:lang w:eastAsia="el-GR"/>
              </w:rPr>
            </w:pPr>
            <w:r w:rsidRPr="000115FD">
              <w:rPr>
                <w:rFonts w:ascii="Calibri" w:eastAsia="Times New Roman" w:hAnsi="Calibri" w:cs="Calibri"/>
                <w:b/>
                <w:bCs/>
                <w:lang w:eastAsia="el-GR"/>
              </w:rPr>
              <w:t>ΤΙΜΗ ΥΠΟΣΥΝΟΛΟΥ ΣΕ € ΜΕ ΦΠΑ</w:t>
            </w:r>
          </w:p>
        </w:tc>
      </w:tr>
      <w:tr w:rsidR="000115FD" w:rsidRPr="000115FD" w14:paraId="76CA812C" w14:textId="77777777" w:rsidTr="000115FD">
        <w:trPr>
          <w:trHeight w:val="915"/>
        </w:trPr>
        <w:tc>
          <w:tcPr>
            <w:tcW w:w="1580" w:type="dxa"/>
            <w:tcBorders>
              <w:top w:val="nil"/>
              <w:left w:val="single" w:sz="8" w:space="0" w:color="auto"/>
              <w:bottom w:val="single" w:sz="8" w:space="0" w:color="auto"/>
              <w:right w:val="single" w:sz="8" w:space="0" w:color="auto"/>
            </w:tcBorders>
            <w:shd w:val="clear" w:color="auto" w:fill="auto"/>
            <w:vAlign w:val="center"/>
            <w:hideMark/>
          </w:tcPr>
          <w:p w14:paraId="24B224EC" w14:textId="77777777" w:rsidR="000115FD" w:rsidRPr="000115FD" w:rsidRDefault="000115FD" w:rsidP="000115FD">
            <w:pPr>
              <w:spacing w:after="0" w:line="240" w:lineRule="auto"/>
              <w:rPr>
                <w:rFonts w:ascii="Calibri" w:eastAsia="Times New Roman" w:hAnsi="Calibri" w:cs="Calibri"/>
                <w:b/>
                <w:bCs/>
                <w:color w:val="000000"/>
                <w:u w:val="single"/>
                <w:lang w:eastAsia="el-GR"/>
              </w:rPr>
            </w:pPr>
            <w:r w:rsidRPr="000115FD">
              <w:rPr>
                <w:rFonts w:ascii="Calibri" w:eastAsia="Times New Roman" w:hAnsi="Calibri" w:cs="Calibri"/>
                <w:b/>
                <w:bCs/>
                <w:color w:val="000000"/>
                <w:u w:val="single"/>
                <w:lang w:eastAsia="el-GR"/>
              </w:rPr>
              <w:t>ΟΜΑΔΑ Α</w:t>
            </w:r>
            <w:r w:rsidRPr="000115FD">
              <w:rPr>
                <w:rFonts w:ascii="Calibri" w:eastAsia="Times New Roman" w:hAnsi="Calibri" w:cs="Calibri"/>
                <w:b/>
                <w:bCs/>
                <w:color w:val="000000"/>
                <w:lang w:eastAsia="el-GR"/>
              </w:rPr>
              <w:t xml:space="preserve"> ΣΤΑΘΕΡΟΣ ΥΠΟΛΟΓΙΣΤΗΣ </w:t>
            </w:r>
          </w:p>
        </w:tc>
        <w:tc>
          <w:tcPr>
            <w:tcW w:w="1480" w:type="dxa"/>
            <w:tcBorders>
              <w:top w:val="nil"/>
              <w:left w:val="nil"/>
              <w:bottom w:val="single" w:sz="8" w:space="0" w:color="auto"/>
              <w:right w:val="single" w:sz="8" w:space="0" w:color="auto"/>
            </w:tcBorders>
            <w:shd w:val="clear" w:color="auto" w:fill="auto"/>
            <w:vAlign w:val="center"/>
            <w:hideMark/>
          </w:tcPr>
          <w:p w14:paraId="613F2D13" w14:textId="77777777" w:rsidR="000115FD" w:rsidRPr="000115FD" w:rsidRDefault="000115FD" w:rsidP="000115FD">
            <w:pPr>
              <w:spacing w:after="0" w:line="240" w:lineRule="auto"/>
              <w:jc w:val="center"/>
              <w:rPr>
                <w:rFonts w:ascii="Calibri" w:eastAsia="Times New Roman" w:hAnsi="Calibri" w:cs="Calibri"/>
                <w:color w:val="000000"/>
                <w:lang w:eastAsia="el-GR"/>
              </w:rPr>
            </w:pPr>
            <w:r w:rsidRPr="000115FD">
              <w:rPr>
                <w:rFonts w:ascii="Calibri" w:eastAsia="Times New Roman" w:hAnsi="Calibri" w:cs="Calibri"/>
                <w:color w:val="000000"/>
                <w:lang w:eastAsia="el-GR"/>
              </w:rPr>
              <w:t>30</w:t>
            </w:r>
          </w:p>
        </w:tc>
        <w:tc>
          <w:tcPr>
            <w:tcW w:w="1560" w:type="dxa"/>
            <w:tcBorders>
              <w:top w:val="nil"/>
              <w:left w:val="nil"/>
              <w:bottom w:val="single" w:sz="8" w:space="0" w:color="auto"/>
              <w:right w:val="single" w:sz="8" w:space="0" w:color="auto"/>
            </w:tcBorders>
            <w:shd w:val="clear" w:color="auto" w:fill="auto"/>
            <w:vAlign w:val="center"/>
            <w:hideMark/>
          </w:tcPr>
          <w:p w14:paraId="4FB12CB6" w14:textId="77777777" w:rsidR="000115FD" w:rsidRPr="000115FD" w:rsidRDefault="000115FD" w:rsidP="000115FD">
            <w:pPr>
              <w:spacing w:after="0" w:line="240" w:lineRule="auto"/>
              <w:rPr>
                <w:rFonts w:ascii="Calibri" w:eastAsia="Times New Roman" w:hAnsi="Calibri" w:cs="Calibri"/>
                <w:color w:val="000000"/>
                <w:lang w:eastAsia="el-GR"/>
              </w:rPr>
            </w:pPr>
            <w:r w:rsidRPr="000115FD">
              <w:rPr>
                <w:rFonts w:ascii="Calibri" w:eastAsia="Times New Roman" w:hAnsi="Calibri" w:cs="Calibri"/>
                <w:color w:val="000000"/>
                <w:lang w:eastAsia="el-GR"/>
              </w:rPr>
              <w:t> </w:t>
            </w:r>
          </w:p>
        </w:tc>
        <w:tc>
          <w:tcPr>
            <w:tcW w:w="1460" w:type="dxa"/>
            <w:tcBorders>
              <w:top w:val="nil"/>
              <w:left w:val="nil"/>
              <w:bottom w:val="single" w:sz="8" w:space="0" w:color="auto"/>
              <w:right w:val="single" w:sz="8" w:space="0" w:color="auto"/>
            </w:tcBorders>
            <w:shd w:val="clear" w:color="auto" w:fill="auto"/>
            <w:vAlign w:val="center"/>
            <w:hideMark/>
          </w:tcPr>
          <w:p w14:paraId="5B0D10CA" w14:textId="77777777" w:rsidR="000115FD" w:rsidRPr="000115FD" w:rsidRDefault="000115FD" w:rsidP="000115FD">
            <w:pPr>
              <w:spacing w:after="0" w:line="240" w:lineRule="auto"/>
              <w:rPr>
                <w:rFonts w:ascii="Calibri" w:eastAsia="Times New Roman" w:hAnsi="Calibri" w:cs="Calibri"/>
                <w:color w:val="000000"/>
                <w:lang w:eastAsia="el-GR"/>
              </w:rPr>
            </w:pPr>
            <w:r w:rsidRPr="000115FD">
              <w:rPr>
                <w:rFonts w:ascii="Calibri" w:eastAsia="Times New Roman" w:hAnsi="Calibri" w:cs="Calibri"/>
                <w:color w:val="000000"/>
                <w:lang w:eastAsia="el-GR"/>
              </w:rPr>
              <w:t> </w:t>
            </w:r>
          </w:p>
        </w:tc>
        <w:tc>
          <w:tcPr>
            <w:tcW w:w="1580" w:type="dxa"/>
            <w:tcBorders>
              <w:top w:val="nil"/>
              <w:left w:val="nil"/>
              <w:bottom w:val="single" w:sz="8" w:space="0" w:color="auto"/>
              <w:right w:val="single" w:sz="8" w:space="0" w:color="auto"/>
            </w:tcBorders>
            <w:shd w:val="clear" w:color="auto" w:fill="auto"/>
            <w:vAlign w:val="center"/>
            <w:hideMark/>
          </w:tcPr>
          <w:p w14:paraId="1F4A0AF3" w14:textId="77777777" w:rsidR="000115FD" w:rsidRPr="000115FD" w:rsidRDefault="000115FD" w:rsidP="000115FD">
            <w:pPr>
              <w:spacing w:after="0" w:line="240" w:lineRule="auto"/>
              <w:rPr>
                <w:rFonts w:ascii="Calibri" w:eastAsia="Times New Roman" w:hAnsi="Calibri" w:cs="Calibri"/>
                <w:color w:val="000000"/>
                <w:lang w:eastAsia="el-GR"/>
              </w:rPr>
            </w:pPr>
            <w:r w:rsidRPr="000115FD">
              <w:rPr>
                <w:rFonts w:ascii="Calibri" w:eastAsia="Times New Roman" w:hAnsi="Calibri" w:cs="Calibri"/>
                <w:color w:val="000000"/>
                <w:lang w:eastAsia="el-GR"/>
              </w:rPr>
              <w:t> </w:t>
            </w:r>
          </w:p>
        </w:tc>
        <w:tc>
          <w:tcPr>
            <w:tcW w:w="2180" w:type="dxa"/>
            <w:tcBorders>
              <w:top w:val="nil"/>
              <w:left w:val="nil"/>
              <w:bottom w:val="single" w:sz="8" w:space="0" w:color="auto"/>
              <w:right w:val="single" w:sz="8" w:space="0" w:color="auto"/>
            </w:tcBorders>
            <w:shd w:val="clear" w:color="auto" w:fill="auto"/>
            <w:vAlign w:val="center"/>
            <w:hideMark/>
          </w:tcPr>
          <w:p w14:paraId="7692BF86" w14:textId="77777777" w:rsidR="000115FD" w:rsidRPr="000115FD" w:rsidRDefault="000115FD" w:rsidP="000115FD">
            <w:pPr>
              <w:spacing w:after="0" w:line="240" w:lineRule="auto"/>
              <w:rPr>
                <w:rFonts w:ascii="Calibri" w:eastAsia="Times New Roman" w:hAnsi="Calibri" w:cs="Calibri"/>
                <w:color w:val="000000"/>
                <w:lang w:eastAsia="el-GR"/>
              </w:rPr>
            </w:pPr>
            <w:r w:rsidRPr="000115FD">
              <w:rPr>
                <w:rFonts w:ascii="Calibri" w:eastAsia="Times New Roman" w:hAnsi="Calibri" w:cs="Calibri"/>
                <w:color w:val="000000"/>
                <w:lang w:eastAsia="el-GR"/>
              </w:rPr>
              <w:t> </w:t>
            </w:r>
          </w:p>
        </w:tc>
      </w:tr>
      <w:tr w:rsidR="000115FD" w:rsidRPr="000115FD" w14:paraId="445045EB" w14:textId="77777777" w:rsidTr="000115FD">
        <w:trPr>
          <w:trHeight w:val="1815"/>
        </w:trPr>
        <w:tc>
          <w:tcPr>
            <w:tcW w:w="1580" w:type="dxa"/>
            <w:tcBorders>
              <w:top w:val="nil"/>
              <w:left w:val="single" w:sz="8" w:space="0" w:color="auto"/>
              <w:bottom w:val="single" w:sz="8" w:space="0" w:color="auto"/>
              <w:right w:val="single" w:sz="8" w:space="0" w:color="auto"/>
            </w:tcBorders>
            <w:shd w:val="clear" w:color="auto" w:fill="auto"/>
            <w:vAlign w:val="center"/>
            <w:hideMark/>
          </w:tcPr>
          <w:p w14:paraId="51CA5AD0" w14:textId="473DD796" w:rsidR="000115FD" w:rsidRPr="000115FD" w:rsidRDefault="000115FD" w:rsidP="000115FD">
            <w:pPr>
              <w:spacing w:after="0" w:line="240" w:lineRule="auto"/>
              <w:rPr>
                <w:rFonts w:ascii="Calibri" w:eastAsia="Times New Roman" w:hAnsi="Calibri" w:cs="Calibri"/>
                <w:b/>
                <w:bCs/>
                <w:color w:val="000000"/>
                <w:lang w:eastAsia="el-GR"/>
              </w:rPr>
            </w:pPr>
            <w:r w:rsidRPr="000115FD">
              <w:rPr>
                <w:rFonts w:ascii="Calibri" w:eastAsia="Times New Roman" w:hAnsi="Calibri" w:cs="Calibri"/>
                <w:b/>
                <w:bCs/>
                <w:color w:val="000000"/>
                <w:lang w:eastAsia="el-GR"/>
              </w:rPr>
              <w:t>ΣΥΝΟΛΙΚΗ ΤΙΜΗ ΑΝΕΥ Φ</w:t>
            </w:r>
            <w:r w:rsidR="007B2421">
              <w:rPr>
                <w:rFonts w:ascii="Calibri" w:eastAsia="Times New Roman" w:hAnsi="Calibri" w:cs="Calibri"/>
                <w:b/>
                <w:bCs/>
                <w:color w:val="000000"/>
                <w:lang w:eastAsia="el-GR"/>
              </w:rPr>
              <w:t>Π</w:t>
            </w:r>
            <w:r w:rsidRPr="000115FD">
              <w:rPr>
                <w:rFonts w:ascii="Calibri" w:eastAsia="Times New Roman" w:hAnsi="Calibri" w:cs="Calibri"/>
                <w:b/>
                <w:bCs/>
                <w:color w:val="000000"/>
                <w:lang w:eastAsia="el-GR"/>
              </w:rPr>
              <w:t>Α ΑΡΙΘ</w:t>
            </w:r>
            <w:r w:rsidR="007B2421">
              <w:rPr>
                <w:rFonts w:ascii="Calibri" w:eastAsia="Times New Roman" w:hAnsi="Calibri" w:cs="Calibri"/>
                <w:b/>
                <w:bCs/>
                <w:color w:val="000000"/>
                <w:lang w:eastAsia="el-GR"/>
              </w:rPr>
              <w:t>Μ</w:t>
            </w:r>
            <w:r w:rsidRPr="000115FD">
              <w:rPr>
                <w:rFonts w:ascii="Calibri" w:eastAsia="Times New Roman" w:hAnsi="Calibri" w:cs="Calibri"/>
                <w:b/>
                <w:bCs/>
                <w:color w:val="000000"/>
                <w:lang w:eastAsia="el-GR"/>
              </w:rPr>
              <w:t xml:space="preserve">ΗΤΙΚΑ ΚΑΙ ΟΛΟΓΡΑΦΩΣ </w:t>
            </w:r>
          </w:p>
        </w:tc>
        <w:tc>
          <w:tcPr>
            <w:tcW w:w="8260" w:type="dxa"/>
            <w:gridSpan w:val="5"/>
            <w:tcBorders>
              <w:top w:val="single" w:sz="8" w:space="0" w:color="auto"/>
              <w:left w:val="nil"/>
              <w:bottom w:val="single" w:sz="8" w:space="0" w:color="auto"/>
              <w:right w:val="single" w:sz="8" w:space="0" w:color="000000"/>
            </w:tcBorders>
            <w:shd w:val="clear" w:color="auto" w:fill="auto"/>
            <w:vAlign w:val="center"/>
            <w:hideMark/>
          </w:tcPr>
          <w:p w14:paraId="5B0AB1B5" w14:textId="77777777" w:rsidR="000115FD" w:rsidRPr="000115FD" w:rsidRDefault="000115FD" w:rsidP="000115FD">
            <w:pPr>
              <w:spacing w:after="0" w:line="240" w:lineRule="auto"/>
              <w:rPr>
                <w:rFonts w:ascii="Calibri" w:eastAsia="Times New Roman" w:hAnsi="Calibri" w:cs="Calibri"/>
                <w:color w:val="000000"/>
                <w:lang w:eastAsia="el-GR"/>
              </w:rPr>
            </w:pPr>
            <w:r w:rsidRPr="000115FD">
              <w:rPr>
                <w:rFonts w:ascii="Calibri" w:eastAsia="Times New Roman" w:hAnsi="Calibri" w:cs="Calibri"/>
                <w:color w:val="000000"/>
                <w:lang w:eastAsia="el-GR"/>
              </w:rPr>
              <w:t> </w:t>
            </w:r>
          </w:p>
        </w:tc>
      </w:tr>
      <w:tr w:rsidR="000115FD" w:rsidRPr="000115FD" w14:paraId="147E8ABF" w14:textId="77777777" w:rsidTr="000115FD">
        <w:trPr>
          <w:trHeight w:val="1515"/>
        </w:trPr>
        <w:tc>
          <w:tcPr>
            <w:tcW w:w="1580" w:type="dxa"/>
            <w:tcBorders>
              <w:top w:val="nil"/>
              <w:left w:val="single" w:sz="8" w:space="0" w:color="auto"/>
              <w:bottom w:val="single" w:sz="8" w:space="0" w:color="auto"/>
              <w:right w:val="single" w:sz="8" w:space="0" w:color="auto"/>
            </w:tcBorders>
            <w:shd w:val="clear" w:color="auto" w:fill="auto"/>
            <w:vAlign w:val="center"/>
            <w:hideMark/>
          </w:tcPr>
          <w:p w14:paraId="5697280E" w14:textId="77777777" w:rsidR="000115FD" w:rsidRPr="000115FD" w:rsidRDefault="000115FD" w:rsidP="000115FD">
            <w:pPr>
              <w:spacing w:after="0" w:line="240" w:lineRule="auto"/>
              <w:rPr>
                <w:rFonts w:ascii="Calibri" w:eastAsia="Times New Roman" w:hAnsi="Calibri" w:cs="Calibri"/>
                <w:b/>
                <w:bCs/>
                <w:color w:val="000000"/>
                <w:lang w:eastAsia="el-GR"/>
              </w:rPr>
            </w:pPr>
            <w:r w:rsidRPr="000115FD">
              <w:rPr>
                <w:rFonts w:ascii="Calibri" w:eastAsia="Times New Roman" w:hAnsi="Calibri" w:cs="Calibri"/>
                <w:b/>
                <w:bCs/>
                <w:color w:val="000000"/>
                <w:lang w:eastAsia="el-GR"/>
              </w:rPr>
              <w:t>ΣΥΝΟΛΙΚΗ ΤΙΜΗ ΜΕ ΦΠΑ ΑΡΙΘΜΗΤΙΚΑ ΚΑΙ ΟΛΟΓΡΑΦΩΣ</w:t>
            </w:r>
          </w:p>
        </w:tc>
        <w:tc>
          <w:tcPr>
            <w:tcW w:w="8260" w:type="dxa"/>
            <w:gridSpan w:val="5"/>
            <w:tcBorders>
              <w:top w:val="single" w:sz="8" w:space="0" w:color="auto"/>
              <w:left w:val="nil"/>
              <w:bottom w:val="single" w:sz="8" w:space="0" w:color="auto"/>
              <w:right w:val="single" w:sz="8" w:space="0" w:color="000000"/>
            </w:tcBorders>
            <w:shd w:val="clear" w:color="auto" w:fill="auto"/>
            <w:vAlign w:val="center"/>
            <w:hideMark/>
          </w:tcPr>
          <w:p w14:paraId="7FE87933" w14:textId="77777777" w:rsidR="000115FD" w:rsidRPr="000115FD" w:rsidRDefault="000115FD" w:rsidP="000115FD">
            <w:pPr>
              <w:spacing w:after="0" w:line="240" w:lineRule="auto"/>
              <w:rPr>
                <w:rFonts w:ascii="Calibri" w:eastAsia="Times New Roman" w:hAnsi="Calibri" w:cs="Calibri"/>
                <w:color w:val="000000"/>
                <w:lang w:eastAsia="el-GR"/>
              </w:rPr>
            </w:pPr>
            <w:r w:rsidRPr="000115FD">
              <w:rPr>
                <w:rFonts w:ascii="Calibri" w:eastAsia="Times New Roman" w:hAnsi="Calibri" w:cs="Calibri"/>
                <w:color w:val="000000"/>
                <w:lang w:eastAsia="el-GR"/>
              </w:rPr>
              <w:t> </w:t>
            </w:r>
          </w:p>
        </w:tc>
      </w:tr>
    </w:tbl>
    <w:p w14:paraId="41317F0D" w14:textId="78891596" w:rsidR="00B46446" w:rsidRDefault="00B46446" w:rsidP="00B46446"/>
    <w:p w14:paraId="09081150" w14:textId="031DA44C" w:rsidR="000115FD" w:rsidRDefault="000115FD" w:rsidP="000115FD">
      <w:pPr>
        <w:rPr>
          <w:b/>
          <w:bCs/>
          <w:u w:val="single"/>
        </w:rPr>
      </w:pPr>
      <w:r w:rsidRPr="004A6B09">
        <w:rPr>
          <w:b/>
          <w:bCs/>
          <w:u w:val="single"/>
        </w:rPr>
        <w:t>ΟΙΚΟΝΟΜΙΚΗ ΠΡΟΣΦΟΡΑ</w:t>
      </w:r>
      <w:r w:rsidRPr="001D43BC">
        <w:rPr>
          <w:b/>
          <w:bCs/>
          <w:u w:val="single"/>
        </w:rPr>
        <w:t xml:space="preserve"> </w:t>
      </w:r>
      <w:r>
        <w:rPr>
          <w:b/>
          <w:bCs/>
          <w:u w:val="single"/>
        </w:rPr>
        <w:t>ΟΜΑΔΑ Β ΦΟΡΗΤΟΙ ΥΠΟΛΟΓΙΣΤΕΣ</w:t>
      </w:r>
    </w:p>
    <w:tbl>
      <w:tblPr>
        <w:tblW w:w="9840" w:type="dxa"/>
        <w:tblLook w:val="04A0" w:firstRow="1" w:lastRow="0" w:firstColumn="1" w:lastColumn="0" w:noHBand="0" w:noVBand="1"/>
      </w:tblPr>
      <w:tblGrid>
        <w:gridCol w:w="1580"/>
        <w:gridCol w:w="1480"/>
        <w:gridCol w:w="1560"/>
        <w:gridCol w:w="1460"/>
        <w:gridCol w:w="1580"/>
        <w:gridCol w:w="2180"/>
      </w:tblGrid>
      <w:tr w:rsidR="000115FD" w:rsidRPr="000115FD" w14:paraId="0D274BD6" w14:textId="77777777" w:rsidTr="000115FD">
        <w:trPr>
          <w:trHeight w:val="915"/>
        </w:trPr>
        <w:tc>
          <w:tcPr>
            <w:tcW w:w="158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5CA94DCC" w14:textId="77777777" w:rsidR="000115FD" w:rsidRPr="000115FD" w:rsidRDefault="000115FD" w:rsidP="000115FD">
            <w:pPr>
              <w:spacing w:after="0" w:line="240" w:lineRule="auto"/>
              <w:rPr>
                <w:rFonts w:ascii="Calibri" w:eastAsia="Times New Roman" w:hAnsi="Calibri" w:cs="Calibri"/>
                <w:b/>
                <w:bCs/>
                <w:color w:val="000000"/>
                <w:lang w:eastAsia="el-GR"/>
              </w:rPr>
            </w:pPr>
            <w:r w:rsidRPr="000115FD">
              <w:rPr>
                <w:rFonts w:ascii="Calibri" w:eastAsia="Times New Roman" w:hAnsi="Calibri" w:cs="Calibri"/>
                <w:b/>
                <w:bCs/>
                <w:color w:val="000000"/>
                <w:lang w:eastAsia="el-GR"/>
              </w:rPr>
              <w:t>ΠΕΡΙΓΡΑΦΗ</w:t>
            </w:r>
          </w:p>
        </w:tc>
        <w:tc>
          <w:tcPr>
            <w:tcW w:w="1480" w:type="dxa"/>
            <w:tcBorders>
              <w:top w:val="single" w:sz="8" w:space="0" w:color="auto"/>
              <w:left w:val="nil"/>
              <w:bottom w:val="single" w:sz="8" w:space="0" w:color="auto"/>
              <w:right w:val="single" w:sz="8" w:space="0" w:color="auto"/>
            </w:tcBorders>
            <w:shd w:val="clear" w:color="000000" w:fill="BFBFBF"/>
            <w:vAlign w:val="center"/>
            <w:hideMark/>
          </w:tcPr>
          <w:p w14:paraId="661A7847" w14:textId="77777777" w:rsidR="000115FD" w:rsidRPr="000115FD" w:rsidRDefault="000115FD" w:rsidP="000115FD">
            <w:pPr>
              <w:spacing w:after="0" w:line="240" w:lineRule="auto"/>
              <w:rPr>
                <w:rFonts w:ascii="Calibri" w:eastAsia="Times New Roman" w:hAnsi="Calibri" w:cs="Calibri"/>
                <w:b/>
                <w:bCs/>
                <w:color w:val="000000"/>
                <w:lang w:eastAsia="el-GR"/>
              </w:rPr>
            </w:pPr>
            <w:r w:rsidRPr="000115FD">
              <w:rPr>
                <w:rFonts w:ascii="Calibri" w:eastAsia="Times New Roman" w:hAnsi="Calibri" w:cs="Calibri"/>
                <w:b/>
                <w:bCs/>
                <w:lang w:eastAsia="el-GR"/>
              </w:rPr>
              <w:t>ΠΟΣΟΤΗΤΑ</w:t>
            </w:r>
          </w:p>
        </w:tc>
        <w:tc>
          <w:tcPr>
            <w:tcW w:w="1560" w:type="dxa"/>
            <w:tcBorders>
              <w:top w:val="single" w:sz="8" w:space="0" w:color="auto"/>
              <w:left w:val="nil"/>
              <w:bottom w:val="single" w:sz="8" w:space="0" w:color="auto"/>
              <w:right w:val="single" w:sz="8" w:space="0" w:color="auto"/>
            </w:tcBorders>
            <w:shd w:val="clear" w:color="000000" w:fill="BFBFBF"/>
            <w:vAlign w:val="center"/>
            <w:hideMark/>
          </w:tcPr>
          <w:p w14:paraId="20852E96" w14:textId="77777777" w:rsidR="000115FD" w:rsidRPr="000115FD" w:rsidRDefault="000115FD" w:rsidP="000115FD">
            <w:pPr>
              <w:spacing w:after="0" w:line="240" w:lineRule="auto"/>
              <w:rPr>
                <w:rFonts w:ascii="Calibri" w:eastAsia="Times New Roman" w:hAnsi="Calibri" w:cs="Calibri"/>
                <w:b/>
                <w:bCs/>
                <w:color w:val="000000"/>
                <w:lang w:eastAsia="el-GR"/>
              </w:rPr>
            </w:pPr>
            <w:r w:rsidRPr="000115FD">
              <w:rPr>
                <w:rFonts w:ascii="Calibri" w:eastAsia="Times New Roman" w:hAnsi="Calibri" w:cs="Calibri"/>
                <w:b/>
                <w:bCs/>
                <w:lang w:eastAsia="el-GR"/>
              </w:rPr>
              <w:t>ΤΙΜΗ ΜΟΝΑΔΑΣ ΣΕ € ΑΝΕΥ ΦΠΑ</w:t>
            </w:r>
          </w:p>
        </w:tc>
        <w:tc>
          <w:tcPr>
            <w:tcW w:w="1460" w:type="dxa"/>
            <w:tcBorders>
              <w:top w:val="single" w:sz="8" w:space="0" w:color="auto"/>
              <w:left w:val="nil"/>
              <w:bottom w:val="single" w:sz="8" w:space="0" w:color="auto"/>
              <w:right w:val="single" w:sz="8" w:space="0" w:color="auto"/>
            </w:tcBorders>
            <w:shd w:val="clear" w:color="000000" w:fill="BFBFBF"/>
            <w:vAlign w:val="center"/>
            <w:hideMark/>
          </w:tcPr>
          <w:p w14:paraId="3058EE76" w14:textId="77777777" w:rsidR="000115FD" w:rsidRPr="000115FD" w:rsidRDefault="000115FD" w:rsidP="000115FD">
            <w:pPr>
              <w:spacing w:after="0" w:line="240" w:lineRule="auto"/>
              <w:rPr>
                <w:rFonts w:ascii="Calibri" w:eastAsia="Times New Roman" w:hAnsi="Calibri" w:cs="Calibri"/>
                <w:b/>
                <w:bCs/>
                <w:color w:val="000000"/>
                <w:lang w:eastAsia="el-GR"/>
              </w:rPr>
            </w:pPr>
            <w:r w:rsidRPr="000115FD">
              <w:rPr>
                <w:rFonts w:ascii="Calibri" w:eastAsia="Times New Roman" w:hAnsi="Calibri" w:cs="Calibri"/>
                <w:b/>
                <w:bCs/>
                <w:lang w:eastAsia="el-GR"/>
              </w:rPr>
              <w:t>ΤΙΜΗ ΜΟΝΑΔΑΣ ΣΕ € ΜΕ ΦΠΑ</w:t>
            </w:r>
          </w:p>
        </w:tc>
        <w:tc>
          <w:tcPr>
            <w:tcW w:w="1580" w:type="dxa"/>
            <w:tcBorders>
              <w:top w:val="single" w:sz="8" w:space="0" w:color="auto"/>
              <w:left w:val="nil"/>
              <w:bottom w:val="single" w:sz="8" w:space="0" w:color="auto"/>
              <w:right w:val="single" w:sz="8" w:space="0" w:color="auto"/>
            </w:tcBorders>
            <w:shd w:val="clear" w:color="000000" w:fill="BFBFBF"/>
            <w:vAlign w:val="center"/>
            <w:hideMark/>
          </w:tcPr>
          <w:p w14:paraId="5EC0E0A9" w14:textId="77777777" w:rsidR="000115FD" w:rsidRPr="000115FD" w:rsidRDefault="000115FD" w:rsidP="000115FD">
            <w:pPr>
              <w:spacing w:after="0" w:line="240" w:lineRule="auto"/>
              <w:rPr>
                <w:rFonts w:ascii="Calibri" w:eastAsia="Times New Roman" w:hAnsi="Calibri" w:cs="Calibri"/>
                <w:b/>
                <w:bCs/>
                <w:color w:val="000000"/>
                <w:lang w:eastAsia="el-GR"/>
              </w:rPr>
            </w:pPr>
            <w:r w:rsidRPr="000115FD">
              <w:rPr>
                <w:rFonts w:ascii="Calibri" w:eastAsia="Times New Roman" w:hAnsi="Calibri" w:cs="Calibri"/>
                <w:b/>
                <w:bCs/>
                <w:lang w:eastAsia="el-GR"/>
              </w:rPr>
              <w:t>ΤΙΜΗ ΥΠΟΣΥΝΟΛΟΥ ΣΕ € ΑΝΕΥ ΦΠΑ</w:t>
            </w:r>
          </w:p>
        </w:tc>
        <w:tc>
          <w:tcPr>
            <w:tcW w:w="2180" w:type="dxa"/>
            <w:tcBorders>
              <w:top w:val="single" w:sz="8" w:space="0" w:color="auto"/>
              <w:left w:val="nil"/>
              <w:bottom w:val="single" w:sz="8" w:space="0" w:color="auto"/>
              <w:right w:val="single" w:sz="8" w:space="0" w:color="auto"/>
            </w:tcBorders>
            <w:shd w:val="clear" w:color="000000" w:fill="BFBFBF"/>
            <w:vAlign w:val="center"/>
            <w:hideMark/>
          </w:tcPr>
          <w:p w14:paraId="28778B4A" w14:textId="77777777" w:rsidR="000115FD" w:rsidRPr="000115FD" w:rsidRDefault="000115FD" w:rsidP="000115FD">
            <w:pPr>
              <w:spacing w:after="0" w:line="240" w:lineRule="auto"/>
              <w:rPr>
                <w:rFonts w:ascii="Calibri" w:eastAsia="Times New Roman" w:hAnsi="Calibri" w:cs="Calibri"/>
                <w:b/>
                <w:bCs/>
                <w:color w:val="000000"/>
                <w:lang w:eastAsia="el-GR"/>
              </w:rPr>
            </w:pPr>
            <w:r w:rsidRPr="000115FD">
              <w:rPr>
                <w:rFonts w:ascii="Calibri" w:eastAsia="Times New Roman" w:hAnsi="Calibri" w:cs="Calibri"/>
                <w:b/>
                <w:bCs/>
                <w:lang w:eastAsia="el-GR"/>
              </w:rPr>
              <w:t>ΤΙΜΗ ΥΠΟΣΥΝΟΛΟΥ ΣΕ € ΜΕ ΦΠΑ</w:t>
            </w:r>
          </w:p>
        </w:tc>
      </w:tr>
      <w:tr w:rsidR="000115FD" w:rsidRPr="000115FD" w14:paraId="24D1EECE" w14:textId="77777777" w:rsidTr="000F7732">
        <w:trPr>
          <w:trHeight w:val="915"/>
        </w:trPr>
        <w:tc>
          <w:tcPr>
            <w:tcW w:w="1580" w:type="dxa"/>
            <w:tcBorders>
              <w:top w:val="nil"/>
              <w:left w:val="single" w:sz="8" w:space="0" w:color="auto"/>
              <w:bottom w:val="single" w:sz="4" w:space="0" w:color="auto"/>
              <w:right w:val="single" w:sz="8" w:space="0" w:color="auto"/>
            </w:tcBorders>
            <w:shd w:val="clear" w:color="auto" w:fill="auto"/>
            <w:vAlign w:val="center"/>
            <w:hideMark/>
          </w:tcPr>
          <w:p w14:paraId="3794FBD4" w14:textId="77777777" w:rsidR="000115FD" w:rsidRPr="000115FD" w:rsidRDefault="000115FD" w:rsidP="000115FD">
            <w:pPr>
              <w:spacing w:after="0" w:line="240" w:lineRule="auto"/>
              <w:rPr>
                <w:rFonts w:ascii="Calibri" w:eastAsia="Times New Roman" w:hAnsi="Calibri" w:cs="Calibri"/>
                <w:b/>
                <w:bCs/>
                <w:color w:val="000000"/>
                <w:lang w:eastAsia="el-GR"/>
              </w:rPr>
            </w:pPr>
            <w:r w:rsidRPr="000115FD">
              <w:rPr>
                <w:rFonts w:ascii="Calibri" w:eastAsia="Times New Roman" w:hAnsi="Calibri" w:cs="Calibri"/>
                <w:b/>
                <w:bCs/>
                <w:color w:val="000000"/>
                <w:lang w:eastAsia="el-GR"/>
              </w:rPr>
              <w:lastRenderedPageBreak/>
              <w:t>ΟΜΑΔΑ Β ΦΟΡΗΤΟΣ ΥΠΟΛΟΓΙΣΤΗΣ</w:t>
            </w:r>
          </w:p>
        </w:tc>
        <w:tc>
          <w:tcPr>
            <w:tcW w:w="1480" w:type="dxa"/>
            <w:tcBorders>
              <w:top w:val="nil"/>
              <w:left w:val="nil"/>
              <w:bottom w:val="single" w:sz="4" w:space="0" w:color="auto"/>
              <w:right w:val="single" w:sz="8" w:space="0" w:color="auto"/>
            </w:tcBorders>
            <w:shd w:val="clear" w:color="auto" w:fill="auto"/>
            <w:vAlign w:val="center"/>
            <w:hideMark/>
          </w:tcPr>
          <w:p w14:paraId="698DB87F" w14:textId="77777777" w:rsidR="000115FD" w:rsidRPr="000115FD" w:rsidRDefault="000115FD" w:rsidP="000115FD">
            <w:pPr>
              <w:spacing w:after="0" w:line="240" w:lineRule="auto"/>
              <w:jc w:val="center"/>
              <w:rPr>
                <w:rFonts w:ascii="Calibri" w:eastAsia="Times New Roman" w:hAnsi="Calibri" w:cs="Calibri"/>
                <w:color w:val="000000"/>
                <w:lang w:eastAsia="el-GR"/>
              </w:rPr>
            </w:pPr>
            <w:r w:rsidRPr="000115FD">
              <w:rPr>
                <w:rFonts w:ascii="Calibri" w:eastAsia="Times New Roman" w:hAnsi="Calibri" w:cs="Calibri"/>
                <w:color w:val="000000"/>
                <w:lang w:val="en-US" w:eastAsia="el-GR"/>
              </w:rPr>
              <w:t>3</w:t>
            </w:r>
          </w:p>
        </w:tc>
        <w:tc>
          <w:tcPr>
            <w:tcW w:w="1560" w:type="dxa"/>
            <w:tcBorders>
              <w:top w:val="nil"/>
              <w:left w:val="nil"/>
              <w:bottom w:val="single" w:sz="4" w:space="0" w:color="auto"/>
              <w:right w:val="single" w:sz="8" w:space="0" w:color="auto"/>
            </w:tcBorders>
            <w:shd w:val="clear" w:color="auto" w:fill="auto"/>
            <w:vAlign w:val="center"/>
            <w:hideMark/>
          </w:tcPr>
          <w:p w14:paraId="7CEBE116" w14:textId="77777777" w:rsidR="000115FD" w:rsidRPr="000115FD" w:rsidRDefault="000115FD" w:rsidP="000115FD">
            <w:pPr>
              <w:spacing w:after="0" w:line="240" w:lineRule="auto"/>
              <w:rPr>
                <w:rFonts w:ascii="Calibri" w:eastAsia="Times New Roman" w:hAnsi="Calibri" w:cs="Calibri"/>
                <w:color w:val="000000"/>
                <w:lang w:eastAsia="el-GR"/>
              </w:rPr>
            </w:pPr>
            <w:r w:rsidRPr="000115FD">
              <w:rPr>
                <w:rFonts w:ascii="Calibri" w:eastAsia="Times New Roman" w:hAnsi="Calibri" w:cs="Calibri"/>
                <w:color w:val="000000"/>
                <w:lang w:eastAsia="el-GR"/>
              </w:rPr>
              <w:t> </w:t>
            </w:r>
          </w:p>
        </w:tc>
        <w:tc>
          <w:tcPr>
            <w:tcW w:w="1460" w:type="dxa"/>
            <w:tcBorders>
              <w:top w:val="nil"/>
              <w:left w:val="nil"/>
              <w:bottom w:val="single" w:sz="4" w:space="0" w:color="auto"/>
              <w:right w:val="single" w:sz="8" w:space="0" w:color="auto"/>
            </w:tcBorders>
            <w:shd w:val="clear" w:color="auto" w:fill="auto"/>
            <w:vAlign w:val="center"/>
            <w:hideMark/>
          </w:tcPr>
          <w:p w14:paraId="0026F9FD" w14:textId="77777777" w:rsidR="000115FD" w:rsidRPr="000115FD" w:rsidRDefault="000115FD" w:rsidP="000115FD">
            <w:pPr>
              <w:spacing w:after="0" w:line="240" w:lineRule="auto"/>
              <w:rPr>
                <w:rFonts w:ascii="Calibri" w:eastAsia="Times New Roman" w:hAnsi="Calibri" w:cs="Calibri"/>
                <w:color w:val="000000"/>
                <w:lang w:eastAsia="el-GR"/>
              </w:rPr>
            </w:pPr>
            <w:r w:rsidRPr="000115FD">
              <w:rPr>
                <w:rFonts w:ascii="Calibri" w:eastAsia="Times New Roman" w:hAnsi="Calibri" w:cs="Calibri"/>
                <w:color w:val="000000"/>
                <w:lang w:eastAsia="el-GR"/>
              </w:rPr>
              <w:t> </w:t>
            </w:r>
          </w:p>
        </w:tc>
        <w:tc>
          <w:tcPr>
            <w:tcW w:w="1580" w:type="dxa"/>
            <w:tcBorders>
              <w:top w:val="nil"/>
              <w:left w:val="nil"/>
              <w:bottom w:val="single" w:sz="4" w:space="0" w:color="auto"/>
              <w:right w:val="single" w:sz="8" w:space="0" w:color="auto"/>
            </w:tcBorders>
            <w:shd w:val="clear" w:color="auto" w:fill="auto"/>
            <w:vAlign w:val="center"/>
            <w:hideMark/>
          </w:tcPr>
          <w:p w14:paraId="72510F16" w14:textId="77777777" w:rsidR="000115FD" w:rsidRPr="000115FD" w:rsidRDefault="000115FD" w:rsidP="000115FD">
            <w:pPr>
              <w:spacing w:after="0" w:line="240" w:lineRule="auto"/>
              <w:rPr>
                <w:rFonts w:ascii="Calibri" w:eastAsia="Times New Roman" w:hAnsi="Calibri" w:cs="Calibri"/>
                <w:color w:val="000000"/>
                <w:lang w:eastAsia="el-GR"/>
              </w:rPr>
            </w:pPr>
            <w:r w:rsidRPr="000115FD">
              <w:rPr>
                <w:rFonts w:ascii="Calibri" w:eastAsia="Times New Roman" w:hAnsi="Calibri" w:cs="Calibri"/>
                <w:color w:val="000000"/>
                <w:lang w:eastAsia="el-GR"/>
              </w:rPr>
              <w:t> </w:t>
            </w:r>
          </w:p>
        </w:tc>
        <w:tc>
          <w:tcPr>
            <w:tcW w:w="2180" w:type="dxa"/>
            <w:tcBorders>
              <w:top w:val="nil"/>
              <w:left w:val="nil"/>
              <w:bottom w:val="single" w:sz="4" w:space="0" w:color="auto"/>
              <w:right w:val="single" w:sz="8" w:space="0" w:color="auto"/>
            </w:tcBorders>
            <w:shd w:val="clear" w:color="auto" w:fill="auto"/>
            <w:vAlign w:val="center"/>
            <w:hideMark/>
          </w:tcPr>
          <w:p w14:paraId="595DB7CC" w14:textId="77777777" w:rsidR="000115FD" w:rsidRDefault="000115FD" w:rsidP="000115FD">
            <w:pPr>
              <w:spacing w:after="0" w:line="240" w:lineRule="auto"/>
              <w:rPr>
                <w:rFonts w:ascii="Calibri" w:eastAsia="Times New Roman" w:hAnsi="Calibri" w:cs="Calibri"/>
                <w:color w:val="000000"/>
                <w:lang w:eastAsia="el-GR"/>
              </w:rPr>
            </w:pPr>
            <w:r w:rsidRPr="000115FD">
              <w:rPr>
                <w:rFonts w:ascii="Calibri" w:eastAsia="Times New Roman" w:hAnsi="Calibri" w:cs="Calibri"/>
                <w:color w:val="000000"/>
                <w:lang w:eastAsia="el-GR"/>
              </w:rPr>
              <w:t> </w:t>
            </w:r>
          </w:p>
          <w:p w14:paraId="2ABCB755" w14:textId="5BA416B9" w:rsidR="00CD78ED" w:rsidRPr="000115FD" w:rsidRDefault="00CD78ED" w:rsidP="000115FD">
            <w:pPr>
              <w:spacing w:after="0" w:line="240" w:lineRule="auto"/>
              <w:rPr>
                <w:rFonts w:ascii="Calibri" w:eastAsia="Times New Roman" w:hAnsi="Calibri" w:cs="Calibri"/>
                <w:color w:val="000000"/>
                <w:lang w:eastAsia="el-GR"/>
              </w:rPr>
            </w:pPr>
          </w:p>
        </w:tc>
      </w:tr>
      <w:tr w:rsidR="000115FD" w:rsidRPr="000115FD" w14:paraId="65DD55B4" w14:textId="77777777" w:rsidTr="000F7732">
        <w:trPr>
          <w:trHeight w:val="1815"/>
        </w:trPr>
        <w:tc>
          <w:tcPr>
            <w:tcW w:w="158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4C30DC9" w14:textId="3341982A" w:rsidR="000115FD" w:rsidRPr="000115FD" w:rsidRDefault="007B2421" w:rsidP="000115FD">
            <w:pPr>
              <w:spacing w:after="0" w:line="240" w:lineRule="auto"/>
              <w:rPr>
                <w:rFonts w:ascii="Calibri" w:eastAsia="Times New Roman" w:hAnsi="Calibri" w:cs="Calibri"/>
                <w:b/>
                <w:bCs/>
                <w:color w:val="000000"/>
                <w:lang w:eastAsia="el-GR"/>
              </w:rPr>
            </w:pPr>
            <w:r w:rsidRPr="000115FD">
              <w:rPr>
                <w:rFonts w:ascii="Calibri" w:eastAsia="Times New Roman" w:hAnsi="Calibri" w:cs="Calibri"/>
                <w:b/>
                <w:bCs/>
                <w:color w:val="000000"/>
                <w:lang w:eastAsia="el-GR"/>
              </w:rPr>
              <w:t>ΣΥΝΟΛΙΚΗ ΤΙΜΗ ΑΝΕΥ Φ</w:t>
            </w:r>
            <w:r>
              <w:rPr>
                <w:rFonts w:ascii="Calibri" w:eastAsia="Times New Roman" w:hAnsi="Calibri" w:cs="Calibri"/>
                <w:b/>
                <w:bCs/>
                <w:color w:val="000000"/>
                <w:lang w:eastAsia="el-GR"/>
              </w:rPr>
              <w:t>Π</w:t>
            </w:r>
            <w:r w:rsidRPr="000115FD">
              <w:rPr>
                <w:rFonts w:ascii="Calibri" w:eastAsia="Times New Roman" w:hAnsi="Calibri" w:cs="Calibri"/>
                <w:b/>
                <w:bCs/>
                <w:color w:val="000000"/>
                <w:lang w:eastAsia="el-GR"/>
              </w:rPr>
              <w:t>Α ΑΡΙΘ</w:t>
            </w:r>
            <w:r>
              <w:rPr>
                <w:rFonts w:ascii="Calibri" w:eastAsia="Times New Roman" w:hAnsi="Calibri" w:cs="Calibri"/>
                <w:b/>
                <w:bCs/>
                <w:color w:val="000000"/>
                <w:lang w:eastAsia="el-GR"/>
              </w:rPr>
              <w:t>Μ</w:t>
            </w:r>
            <w:r w:rsidRPr="000115FD">
              <w:rPr>
                <w:rFonts w:ascii="Calibri" w:eastAsia="Times New Roman" w:hAnsi="Calibri" w:cs="Calibri"/>
                <w:b/>
                <w:bCs/>
                <w:color w:val="000000"/>
                <w:lang w:eastAsia="el-GR"/>
              </w:rPr>
              <w:t>ΗΤΙΚΑ ΚΑΙ ΟΛΟΓΡΑΦΩΣ</w:t>
            </w:r>
          </w:p>
        </w:tc>
        <w:tc>
          <w:tcPr>
            <w:tcW w:w="8260" w:type="dxa"/>
            <w:gridSpan w:val="5"/>
            <w:tcBorders>
              <w:top w:val="single" w:sz="4" w:space="0" w:color="auto"/>
              <w:left w:val="nil"/>
              <w:bottom w:val="single" w:sz="4" w:space="0" w:color="auto"/>
              <w:right w:val="single" w:sz="4" w:space="0" w:color="auto"/>
            </w:tcBorders>
            <w:shd w:val="clear" w:color="auto" w:fill="auto"/>
            <w:vAlign w:val="center"/>
            <w:hideMark/>
          </w:tcPr>
          <w:p w14:paraId="4D6A2932" w14:textId="77777777" w:rsidR="000115FD" w:rsidRDefault="000115FD" w:rsidP="000115FD">
            <w:pPr>
              <w:spacing w:after="0" w:line="240" w:lineRule="auto"/>
              <w:rPr>
                <w:rFonts w:ascii="Calibri" w:eastAsia="Times New Roman" w:hAnsi="Calibri" w:cs="Calibri"/>
                <w:color w:val="000000"/>
                <w:lang w:eastAsia="el-GR"/>
              </w:rPr>
            </w:pPr>
            <w:r w:rsidRPr="000115FD">
              <w:rPr>
                <w:rFonts w:ascii="Calibri" w:eastAsia="Times New Roman" w:hAnsi="Calibri" w:cs="Calibri"/>
                <w:color w:val="000000"/>
                <w:lang w:eastAsia="el-GR"/>
              </w:rPr>
              <w:t> </w:t>
            </w:r>
          </w:p>
          <w:p w14:paraId="35346BA4" w14:textId="77777777" w:rsidR="00E53602" w:rsidRDefault="00E53602" w:rsidP="000115FD">
            <w:pPr>
              <w:spacing w:after="0" w:line="240" w:lineRule="auto"/>
              <w:rPr>
                <w:rFonts w:ascii="Calibri" w:eastAsia="Times New Roman" w:hAnsi="Calibri" w:cs="Calibri"/>
                <w:color w:val="000000"/>
                <w:lang w:eastAsia="el-GR"/>
              </w:rPr>
            </w:pPr>
          </w:p>
          <w:p w14:paraId="69F48D4B" w14:textId="7CBB36DB" w:rsidR="00E53602" w:rsidRPr="000115FD" w:rsidRDefault="00E53602" w:rsidP="000115FD">
            <w:pPr>
              <w:spacing w:after="0" w:line="240" w:lineRule="auto"/>
              <w:rPr>
                <w:rFonts w:ascii="Calibri" w:eastAsia="Times New Roman" w:hAnsi="Calibri" w:cs="Calibri"/>
                <w:color w:val="000000"/>
                <w:lang w:eastAsia="el-GR"/>
              </w:rPr>
            </w:pPr>
          </w:p>
        </w:tc>
      </w:tr>
      <w:tr w:rsidR="000115FD" w:rsidRPr="000115FD" w14:paraId="3B8E7B3D" w14:textId="77777777" w:rsidTr="000F7732">
        <w:trPr>
          <w:trHeight w:val="1515"/>
        </w:trPr>
        <w:tc>
          <w:tcPr>
            <w:tcW w:w="158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72DC3F6" w14:textId="77777777" w:rsidR="000115FD" w:rsidRPr="000115FD" w:rsidRDefault="000115FD" w:rsidP="000115FD">
            <w:pPr>
              <w:spacing w:after="0" w:line="240" w:lineRule="auto"/>
              <w:rPr>
                <w:rFonts w:ascii="Calibri" w:eastAsia="Times New Roman" w:hAnsi="Calibri" w:cs="Calibri"/>
                <w:b/>
                <w:bCs/>
                <w:color w:val="000000"/>
                <w:lang w:eastAsia="el-GR"/>
              </w:rPr>
            </w:pPr>
            <w:r w:rsidRPr="000115FD">
              <w:rPr>
                <w:rFonts w:ascii="Calibri" w:eastAsia="Times New Roman" w:hAnsi="Calibri" w:cs="Calibri"/>
                <w:b/>
                <w:bCs/>
                <w:color w:val="000000"/>
                <w:lang w:eastAsia="el-GR"/>
              </w:rPr>
              <w:t>ΣΥΝΟΛΙΚΗ ΤΙΜΗ ΜΕ ΦΠΑ ΑΡΙΘΜΗΤΙΚΑ ΚΑΙ ΟΛΟΓΡΑΦΩΣ</w:t>
            </w:r>
          </w:p>
        </w:tc>
        <w:tc>
          <w:tcPr>
            <w:tcW w:w="8260" w:type="dxa"/>
            <w:gridSpan w:val="5"/>
            <w:tcBorders>
              <w:top w:val="single" w:sz="4" w:space="0" w:color="auto"/>
              <w:left w:val="nil"/>
              <w:bottom w:val="single" w:sz="8" w:space="0" w:color="auto"/>
              <w:right w:val="single" w:sz="8" w:space="0" w:color="000000"/>
            </w:tcBorders>
            <w:shd w:val="clear" w:color="auto" w:fill="auto"/>
            <w:vAlign w:val="center"/>
            <w:hideMark/>
          </w:tcPr>
          <w:p w14:paraId="31C3B1F3" w14:textId="77777777" w:rsidR="000115FD" w:rsidRPr="000115FD" w:rsidRDefault="000115FD" w:rsidP="000115FD">
            <w:pPr>
              <w:spacing w:after="0" w:line="240" w:lineRule="auto"/>
              <w:rPr>
                <w:rFonts w:ascii="Calibri" w:eastAsia="Times New Roman" w:hAnsi="Calibri" w:cs="Calibri"/>
                <w:color w:val="000000"/>
                <w:lang w:eastAsia="el-GR"/>
              </w:rPr>
            </w:pPr>
            <w:r w:rsidRPr="000115FD">
              <w:rPr>
                <w:rFonts w:ascii="Calibri" w:eastAsia="Times New Roman" w:hAnsi="Calibri" w:cs="Calibri"/>
                <w:color w:val="000000"/>
                <w:lang w:eastAsia="el-GR"/>
              </w:rPr>
              <w:t> </w:t>
            </w:r>
          </w:p>
        </w:tc>
      </w:tr>
    </w:tbl>
    <w:p w14:paraId="52F67750" w14:textId="371244A0" w:rsidR="000115FD" w:rsidRDefault="000115FD" w:rsidP="000115FD">
      <w:pPr>
        <w:rPr>
          <w:b/>
          <w:bCs/>
          <w:u w:val="single"/>
        </w:rPr>
      </w:pPr>
    </w:p>
    <w:p w14:paraId="5E6CBC9A" w14:textId="05062267" w:rsidR="00E53602" w:rsidRDefault="00E53602" w:rsidP="00E53602">
      <w:pPr>
        <w:rPr>
          <w:b/>
          <w:bCs/>
          <w:u w:val="single"/>
        </w:rPr>
      </w:pPr>
      <w:r w:rsidRPr="004A6B09">
        <w:rPr>
          <w:b/>
          <w:bCs/>
          <w:u w:val="single"/>
        </w:rPr>
        <w:t>ΟΙΚΟΝΟΜΙΚΗ ΠΡΟΣΦΟΡΑ</w:t>
      </w:r>
      <w:r w:rsidRPr="001D43BC">
        <w:rPr>
          <w:b/>
          <w:bCs/>
          <w:u w:val="single"/>
        </w:rPr>
        <w:t xml:space="preserve"> </w:t>
      </w:r>
      <w:r>
        <w:rPr>
          <w:b/>
          <w:bCs/>
          <w:u w:val="single"/>
        </w:rPr>
        <w:t>ΟΜΑΔΑ Γ ΣΕΤ ΠΕΡΙΦΕΡΕΙΑΚΑ</w:t>
      </w:r>
    </w:p>
    <w:tbl>
      <w:tblPr>
        <w:tblW w:w="9840" w:type="dxa"/>
        <w:tblLook w:val="04A0" w:firstRow="1" w:lastRow="0" w:firstColumn="1" w:lastColumn="0" w:noHBand="0" w:noVBand="1"/>
      </w:tblPr>
      <w:tblGrid>
        <w:gridCol w:w="1580"/>
        <w:gridCol w:w="1480"/>
        <w:gridCol w:w="1560"/>
        <w:gridCol w:w="1460"/>
        <w:gridCol w:w="1580"/>
        <w:gridCol w:w="2180"/>
      </w:tblGrid>
      <w:tr w:rsidR="00E53602" w:rsidRPr="00E53602" w14:paraId="7578B4B0" w14:textId="77777777" w:rsidTr="00E53602">
        <w:trPr>
          <w:trHeight w:val="915"/>
        </w:trPr>
        <w:tc>
          <w:tcPr>
            <w:tcW w:w="158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73BA3EE8" w14:textId="77777777" w:rsidR="00E53602" w:rsidRPr="00E53602" w:rsidRDefault="00E53602" w:rsidP="00E53602">
            <w:pPr>
              <w:spacing w:after="0" w:line="240" w:lineRule="auto"/>
              <w:rPr>
                <w:rFonts w:ascii="Calibri" w:eastAsia="Times New Roman" w:hAnsi="Calibri" w:cs="Calibri"/>
                <w:b/>
                <w:bCs/>
                <w:color w:val="000000"/>
                <w:lang w:eastAsia="el-GR"/>
              </w:rPr>
            </w:pPr>
            <w:r w:rsidRPr="00E53602">
              <w:rPr>
                <w:rFonts w:ascii="Calibri" w:eastAsia="Times New Roman" w:hAnsi="Calibri" w:cs="Calibri"/>
                <w:b/>
                <w:bCs/>
                <w:color w:val="000000"/>
                <w:lang w:eastAsia="el-GR"/>
              </w:rPr>
              <w:t>ΠΕΡΙΓΡΑΦΗ</w:t>
            </w:r>
          </w:p>
        </w:tc>
        <w:tc>
          <w:tcPr>
            <w:tcW w:w="1480" w:type="dxa"/>
            <w:tcBorders>
              <w:top w:val="single" w:sz="8" w:space="0" w:color="auto"/>
              <w:left w:val="nil"/>
              <w:bottom w:val="single" w:sz="8" w:space="0" w:color="auto"/>
              <w:right w:val="single" w:sz="8" w:space="0" w:color="auto"/>
            </w:tcBorders>
            <w:shd w:val="clear" w:color="000000" w:fill="BFBFBF"/>
            <w:vAlign w:val="center"/>
            <w:hideMark/>
          </w:tcPr>
          <w:p w14:paraId="4B0C3940" w14:textId="77777777" w:rsidR="00E53602" w:rsidRPr="00E53602" w:rsidRDefault="00E53602" w:rsidP="00E53602">
            <w:pPr>
              <w:spacing w:after="0" w:line="240" w:lineRule="auto"/>
              <w:rPr>
                <w:rFonts w:ascii="Calibri" w:eastAsia="Times New Roman" w:hAnsi="Calibri" w:cs="Calibri"/>
                <w:b/>
                <w:bCs/>
                <w:color w:val="000000"/>
                <w:lang w:eastAsia="el-GR"/>
              </w:rPr>
            </w:pPr>
            <w:r w:rsidRPr="00E53602">
              <w:rPr>
                <w:rFonts w:ascii="Calibri" w:eastAsia="Times New Roman" w:hAnsi="Calibri" w:cs="Calibri"/>
                <w:b/>
                <w:bCs/>
                <w:lang w:eastAsia="el-GR"/>
              </w:rPr>
              <w:t>ΠΟΣΟΤΗΤΑ</w:t>
            </w:r>
          </w:p>
        </w:tc>
        <w:tc>
          <w:tcPr>
            <w:tcW w:w="1560" w:type="dxa"/>
            <w:tcBorders>
              <w:top w:val="single" w:sz="8" w:space="0" w:color="auto"/>
              <w:left w:val="nil"/>
              <w:bottom w:val="single" w:sz="8" w:space="0" w:color="auto"/>
              <w:right w:val="single" w:sz="8" w:space="0" w:color="auto"/>
            </w:tcBorders>
            <w:shd w:val="clear" w:color="000000" w:fill="BFBFBF"/>
            <w:vAlign w:val="center"/>
            <w:hideMark/>
          </w:tcPr>
          <w:p w14:paraId="2EFD268A" w14:textId="77777777" w:rsidR="00E53602" w:rsidRPr="00E53602" w:rsidRDefault="00E53602" w:rsidP="00E53602">
            <w:pPr>
              <w:spacing w:after="0" w:line="240" w:lineRule="auto"/>
              <w:rPr>
                <w:rFonts w:ascii="Calibri" w:eastAsia="Times New Roman" w:hAnsi="Calibri" w:cs="Calibri"/>
                <w:b/>
                <w:bCs/>
                <w:color w:val="000000"/>
                <w:lang w:eastAsia="el-GR"/>
              </w:rPr>
            </w:pPr>
            <w:r w:rsidRPr="00E53602">
              <w:rPr>
                <w:rFonts w:ascii="Calibri" w:eastAsia="Times New Roman" w:hAnsi="Calibri" w:cs="Calibri"/>
                <w:b/>
                <w:bCs/>
                <w:lang w:eastAsia="el-GR"/>
              </w:rPr>
              <w:t>ΤΙΜΗ ΜΟΝΑΔΑΣ ΣΕ € ΑΝΕΥ ΦΠΑ</w:t>
            </w:r>
          </w:p>
        </w:tc>
        <w:tc>
          <w:tcPr>
            <w:tcW w:w="1460" w:type="dxa"/>
            <w:tcBorders>
              <w:top w:val="single" w:sz="8" w:space="0" w:color="auto"/>
              <w:left w:val="nil"/>
              <w:bottom w:val="single" w:sz="8" w:space="0" w:color="auto"/>
              <w:right w:val="single" w:sz="8" w:space="0" w:color="auto"/>
            </w:tcBorders>
            <w:shd w:val="clear" w:color="000000" w:fill="BFBFBF"/>
            <w:vAlign w:val="center"/>
            <w:hideMark/>
          </w:tcPr>
          <w:p w14:paraId="40BC5140" w14:textId="77777777" w:rsidR="00E53602" w:rsidRPr="00E53602" w:rsidRDefault="00E53602" w:rsidP="00E53602">
            <w:pPr>
              <w:spacing w:after="0" w:line="240" w:lineRule="auto"/>
              <w:rPr>
                <w:rFonts w:ascii="Calibri" w:eastAsia="Times New Roman" w:hAnsi="Calibri" w:cs="Calibri"/>
                <w:b/>
                <w:bCs/>
                <w:color w:val="000000"/>
                <w:lang w:eastAsia="el-GR"/>
              </w:rPr>
            </w:pPr>
            <w:r w:rsidRPr="00E53602">
              <w:rPr>
                <w:rFonts w:ascii="Calibri" w:eastAsia="Times New Roman" w:hAnsi="Calibri" w:cs="Calibri"/>
                <w:b/>
                <w:bCs/>
                <w:lang w:eastAsia="el-GR"/>
              </w:rPr>
              <w:t>ΤΙΜΗ ΜΟΝΑΔΑΣ ΣΕ € ΜΕ ΦΠΑ</w:t>
            </w:r>
          </w:p>
        </w:tc>
        <w:tc>
          <w:tcPr>
            <w:tcW w:w="1580" w:type="dxa"/>
            <w:tcBorders>
              <w:top w:val="single" w:sz="8" w:space="0" w:color="auto"/>
              <w:left w:val="nil"/>
              <w:bottom w:val="single" w:sz="8" w:space="0" w:color="auto"/>
              <w:right w:val="single" w:sz="8" w:space="0" w:color="auto"/>
            </w:tcBorders>
            <w:shd w:val="clear" w:color="000000" w:fill="BFBFBF"/>
            <w:vAlign w:val="center"/>
            <w:hideMark/>
          </w:tcPr>
          <w:p w14:paraId="1385EB48" w14:textId="77777777" w:rsidR="00E53602" w:rsidRPr="00E53602" w:rsidRDefault="00E53602" w:rsidP="00E53602">
            <w:pPr>
              <w:spacing w:after="0" w:line="240" w:lineRule="auto"/>
              <w:rPr>
                <w:rFonts w:ascii="Calibri" w:eastAsia="Times New Roman" w:hAnsi="Calibri" w:cs="Calibri"/>
                <w:b/>
                <w:bCs/>
                <w:color w:val="000000"/>
                <w:lang w:eastAsia="el-GR"/>
              </w:rPr>
            </w:pPr>
            <w:r w:rsidRPr="00E53602">
              <w:rPr>
                <w:rFonts w:ascii="Calibri" w:eastAsia="Times New Roman" w:hAnsi="Calibri" w:cs="Calibri"/>
                <w:b/>
                <w:bCs/>
                <w:lang w:eastAsia="el-GR"/>
              </w:rPr>
              <w:t>ΤΙΜΗ ΥΠΟΣΥΝΟΛΟΥ ΣΕ € ΑΝΕΥ ΦΠΑ</w:t>
            </w:r>
          </w:p>
        </w:tc>
        <w:tc>
          <w:tcPr>
            <w:tcW w:w="2180" w:type="dxa"/>
            <w:tcBorders>
              <w:top w:val="single" w:sz="8" w:space="0" w:color="auto"/>
              <w:left w:val="nil"/>
              <w:bottom w:val="single" w:sz="8" w:space="0" w:color="auto"/>
              <w:right w:val="single" w:sz="8" w:space="0" w:color="auto"/>
            </w:tcBorders>
            <w:shd w:val="clear" w:color="000000" w:fill="BFBFBF"/>
            <w:vAlign w:val="center"/>
            <w:hideMark/>
          </w:tcPr>
          <w:p w14:paraId="139FD345" w14:textId="77777777" w:rsidR="00E53602" w:rsidRPr="00E53602" w:rsidRDefault="00E53602" w:rsidP="00E53602">
            <w:pPr>
              <w:spacing w:after="0" w:line="240" w:lineRule="auto"/>
              <w:rPr>
                <w:rFonts w:ascii="Calibri" w:eastAsia="Times New Roman" w:hAnsi="Calibri" w:cs="Calibri"/>
                <w:b/>
                <w:bCs/>
                <w:color w:val="000000"/>
                <w:lang w:eastAsia="el-GR"/>
              </w:rPr>
            </w:pPr>
            <w:r w:rsidRPr="00E53602">
              <w:rPr>
                <w:rFonts w:ascii="Calibri" w:eastAsia="Times New Roman" w:hAnsi="Calibri" w:cs="Calibri"/>
                <w:b/>
                <w:bCs/>
                <w:lang w:eastAsia="el-GR"/>
              </w:rPr>
              <w:t>ΤΙΜΗ ΥΠΟΣΥΝΟΛΟΥ ΣΕ € ΜΕ ΦΠΑ</w:t>
            </w:r>
          </w:p>
        </w:tc>
      </w:tr>
      <w:tr w:rsidR="00E53602" w:rsidRPr="00E53602" w14:paraId="1B4BA1FD" w14:textId="77777777" w:rsidTr="00E53602">
        <w:trPr>
          <w:trHeight w:val="615"/>
        </w:trPr>
        <w:tc>
          <w:tcPr>
            <w:tcW w:w="1580" w:type="dxa"/>
            <w:tcBorders>
              <w:top w:val="nil"/>
              <w:left w:val="single" w:sz="8" w:space="0" w:color="auto"/>
              <w:bottom w:val="single" w:sz="8" w:space="0" w:color="auto"/>
              <w:right w:val="single" w:sz="8" w:space="0" w:color="auto"/>
            </w:tcBorders>
            <w:shd w:val="clear" w:color="auto" w:fill="auto"/>
            <w:vAlign w:val="center"/>
            <w:hideMark/>
          </w:tcPr>
          <w:p w14:paraId="32B8ADBD" w14:textId="77777777" w:rsidR="00E53602" w:rsidRPr="00E53602" w:rsidRDefault="00E53602" w:rsidP="00E53602">
            <w:pPr>
              <w:spacing w:after="0" w:line="240" w:lineRule="auto"/>
              <w:rPr>
                <w:rFonts w:ascii="Calibri" w:eastAsia="Times New Roman" w:hAnsi="Calibri" w:cs="Calibri"/>
                <w:b/>
                <w:bCs/>
                <w:color w:val="000000"/>
                <w:u w:val="single"/>
                <w:lang w:eastAsia="el-GR"/>
              </w:rPr>
            </w:pPr>
            <w:r w:rsidRPr="00E53602">
              <w:rPr>
                <w:rFonts w:ascii="Calibri" w:eastAsia="Times New Roman" w:hAnsi="Calibri" w:cs="Calibri"/>
                <w:b/>
                <w:bCs/>
                <w:color w:val="000000"/>
                <w:u w:val="single"/>
                <w:lang w:eastAsia="el-GR"/>
              </w:rPr>
              <w:t>ΟΜΑΔΑ Γ</w:t>
            </w:r>
            <w:r w:rsidRPr="00E53602">
              <w:rPr>
                <w:rFonts w:ascii="Calibri" w:eastAsia="Times New Roman" w:hAnsi="Calibri" w:cs="Calibri"/>
                <w:b/>
                <w:bCs/>
                <w:color w:val="000000"/>
                <w:lang w:eastAsia="el-GR"/>
              </w:rPr>
              <w:t xml:space="preserve"> Γ1.ΑΚΟΥΣΤΙΚΑ</w:t>
            </w:r>
          </w:p>
        </w:tc>
        <w:tc>
          <w:tcPr>
            <w:tcW w:w="1480" w:type="dxa"/>
            <w:tcBorders>
              <w:top w:val="nil"/>
              <w:left w:val="nil"/>
              <w:bottom w:val="single" w:sz="8" w:space="0" w:color="auto"/>
              <w:right w:val="single" w:sz="8" w:space="0" w:color="auto"/>
            </w:tcBorders>
            <w:shd w:val="clear" w:color="auto" w:fill="auto"/>
            <w:vAlign w:val="center"/>
            <w:hideMark/>
          </w:tcPr>
          <w:p w14:paraId="71EDF16A" w14:textId="77777777" w:rsidR="00E53602" w:rsidRPr="00E53602" w:rsidRDefault="00E53602" w:rsidP="00E53602">
            <w:pPr>
              <w:spacing w:after="0" w:line="240" w:lineRule="auto"/>
              <w:jc w:val="center"/>
              <w:rPr>
                <w:rFonts w:ascii="Calibri" w:eastAsia="Times New Roman" w:hAnsi="Calibri" w:cs="Calibri"/>
                <w:color w:val="000000"/>
                <w:lang w:eastAsia="el-GR"/>
              </w:rPr>
            </w:pPr>
            <w:r w:rsidRPr="00E53602">
              <w:rPr>
                <w:rFonts w:ascii="Calibri" w:eastAsia="Times New Roman" w:hAnsi="Calibri" w:cs="Calibri"/>
                <w:color w:val="000000"/>
                <w:lang w:val="en-US" w:eastAsia="el-GR"/>
              </w:rPr>
              <w:t>33</w:t>
            </w:r>
          </w:p>
        </w:tc>
        <w:tc>
          <w:tcPr>
            <w:tcW w:w="1560" w:type="dxa"/>
            <w:tcBorders>
              <w:top w:val="nil"/>
              <w:left w:val="nil"/>
              <w:bottom w:val="single" w:sz="8" w:space="0" w:color="auto"/>
              <w:right w:val="single" w:sz="8" w:space="0" w:color="auto"/>
            </w:tcBorders>
            <w:shd w:val="clear" w:color="auto" w:fill="auto"/>
            <w:vAlign w:val="center"/>
            <w:hideMark/>
          </w:tcPr>
          <w:p w14:paraId="505373D5" w14:textId="77777777" w:rsidR="00E53602" w:rsidRPr="00E53602" w:rsidRDefault="00E53602" w:rsidP="00E53602">
            <w:pPr>
              <w:spacing w:after="0" w:line="240" w:lineRule="auto"/>
              <w:rPr>
                <w:rFonts w:ascii="Calibri" w:eastAsia="Times New Roman" w:hAnsi="Calibri" w:cs="Calibri"/>
                <w:color w:val="000000"/>
                <w:lang w:eastAsia="el-GR"/>
              </w:rPr>
            </w:pPr>
            <w:r w:rsidRPr="00E53602">
              <w:rPr>
                <w:rFonts w:ascii="Calibri" w:eastAsia="Times New Roman" w:hAnsi="Calibri" w:cs="Calibri"/>
                <w:color w:val="000000"/>
                <w:lang w:eastAsia="el-GR"/>
              </w:rPr>
              <w:t> </w:t>
            </w:r>
          </w:p>
        </w:tc>
        <w:tc>
          <w:tcPr>
            <w:tcW w:w="1460" w:type="dxa"/>
            <w:tcBorders>
              <w:top w:val="nil"/>
              <w:left w:val="nil"/>
              <w:bottom w:val="single" w:sz="8" w:space="0" w:color="auto"/>
              <w:right w:val="single" w:sz="8" w:space="0" w:color="auto"/>
            </w:tcBorders>
            <w:shd w:val="clear" w:color="auto" w:fill="auto"/>
            <w:vAlign w:val="center"/>
            <w:hideMark/>
          </w:tcPr>
          <w:p w14:paraId="2C8F83D4" w14:textId="77777777" w:rsidR="00E53602" w:rsidRPr="00E53602" w:rsidRDefault="00E53602" w:rsidP="00E53602">
            <w:pPr>
              <w:spacing w:after="0" w:line="240" w:lineRule="auto"/>
              <w:rPr>
                <w:rFonts w:ascii="Calibri" w:eastAsia="Times New Roman" w:hAnsi="Calibri" w:cs="Calibri"/>
                <w:color w:val="000000"/>
                <w:lang w:eastAsia="el-GR"/>
              </w:rPr>
            </w:pPr>
            <w:r w:rsidRPr="00E53602">
              <w:rPr>
                <w:rFonts w:ascii="Calibri" w:eastAsia="Times New Roman" w:hAnsi="Calibri" w:cs="Calibri"/>
                <w:color w:val="000000"/>
                <w:lang w:eastAsia="el-GR"/>
              </w:rPr>
              <w:t> </w:t>
            </w:r>
          </w:p>
        </w:tc>
        <w:tc>
          <w:tcPr>
            <w:tcW w:w="1580" w:type="dxa"/>
            <w:tcBorders>
              <w:top w:val="nil"/>
              <w:left w:val="nil"/>
              <w:bottom w:val="single" w:sz="8" w:space="0" w:color="auto"/>
              <w:right w:val="single" w:sz="8" w:space="0" w:color="auto"/>
            </w:tcBorders>
            <w:shd w:val="clear" w:color="auto" w:fill="auto"/>
            <w:vAlign w:val="center"/>
            <w:hideMark/>
          </w:tcPr>
          <w:p w14:paraId="18C12081" w14:textId="77777777" w:rsidR="00E53602" w:rsidRPr="00E53602" w:rsidRDefault="00E53602" w:rsidP="00E53602">
            <w:pPr>
              <w:spacing w:after="0" w:line="240" w:lineRule="auto"/>
              <w:rPr>
                <w:rFonts w:ascii="Calibri" w:eastAsia="Times New Roman" w:hAnsi="Calibri" w:cs="Calibri"/>
                <w:color w:val="000000"/>
                <w:lang w:eastAsia="el-GR"/>
              </w:rPr>
            </w:pPr>
            <w:r w:rsidRPr="00E53602">
              <w:rPr>
                <w:rFonts w:ascii="Calibri" w:eastAsia="Times New Roman" w:hAnsi="Calibri" w:cs="Calibri"/>
                <w:color w:val="000000"/>
                <w:lang w:eastAsia="el-GR"/>
              </w:rPr>
              <w:t> </w:t>
            </w:r>
          </w:p>
        </w:tc>
        <w:tc>
          <w:tcPr>
            <w:tcW w:w="2180" w:type="dxa"/>
            <w:tcBorders>
              <w:top w:val="nil"/>
              <w:left w:val="nil"/>
              <w:bottom w:val="single" w:sz="8" w:space="0" w:color="auto"/>
              <w:right w:val="single" w:sz="8" w:space="0" w:color="auto"/>
            </w:tcBorders>
            <w:shd w:val="clear" w:color="auto" w:fill="auto"/>
            <w:vAlign w:val="center"/>
            <w:hideMark/>
          </w:tcPr>
          <w:p w14:paraId="4408A917" w14:textId="77777777" w:rsidR="00E53602" w:rsidRPr="00E53602" w:rsidRDefault="00E53602" w:rsidP="00E53602">
            <w:pPr>
              <w:spacing w:after="0" w:line="240" w:lineRule="auto"/>
              <w:rPr>
                <w:rFonts w:ascii="Calibri" w:eastAsia="Times New Roman" w:hAnsi="Calibri" w:cs="Calibri"/>
                <w:color w:val="000000"/>
                <w:lang w:eastAsia="el-GR"/>
              </w:rPr>
            </w:pPr>
            <w:r w:rsidRPr="00E53602">
              <w:rPr>
                <w:rFonts w:ascii="Calibri" w:eastAsia="Times New Roman" w:hAnsi="Calibri" w:cs="Calibri"/>
                <w:color w:val="000000"/>
                <w:lang w:eastAsia="el-GR"/>
              </w:rPr>
              <w:t> </w:t>
            </w:r>
          </w:p>
        </w:tc>
      </w:tr>
      <w:tr w:rsidR="00E53602" w:rsidRPr="00E53602" w14:paraId="08660545" w14:textId="77777777" w:rsidTr="00E53602">
        <w:trPr>
          <w:trHeight w:val="915"/>
        </w:trPr>
        <w:tc>
          <w:tcPr>
            <w:tcW w:w="1580" w:type="dxa"/>
            <w:tcBorders>
              <w:top w:val="nil"/>
              <w:left w:val="single" w:sz="8" w:space="0" w:color="auto"/>
              <w:bottom w:val="single" w:sz="8" w:space="0" w:color="auto"/>
              <w:right w:val="single" w:sz="8" w:space="0" w:color="auto"/>
            </w:tcBorders>
            <w:shd w:val="clear" w:color="auto" w:fill="auto"/>
            <w:vAlign w:val="center"/>
            <w:hideMark/>
          </w:tcPr>
          <w:p w14:paraId="3F921717" w14:textId="77777777" w:rsidR="00E53602" w:rsidRPr="00E53602" w:rsidRDefault="00E53602" w:rsidP="00E53602">
            <w:pPr>
              <w:spacing w:after="0" w:line="240" w:lineRule="auto"/>
              <w:rPr>
                <w:rFonts w:ascii="Calibri" w:eastAsia="Times New Roman" w:hAnsi="Calibri" w:cs="Calibri"/>
                <w:b/>
                <w:bCs/>
                <w:color w:val="000000"/>
                <w:u w:val="single"/>
                <w:lang w:eastAsia="el-GR"/>
              </w:rPr>
            </w:pPr>
            <w:r w:rsidRPr="00E53602">
              <w:rPr>
                <w:rFonts w:ascii="Calibri" w:eastAsia="Times New Roman" w:hAnsi="Calibri" w:cs="Calibri"/>
                <w:b/>
                <w:bCs/>
                <w:color w:val="000000"/>
                <w:u w:val="single"/>
                <w:lang w:eastAsia="el-GR"/>
              </w:rPr>
              <w:t>ΟΜΑΔΑ Γ</w:t>
            </w:r>
            <w:r w:rsidRPr="00E53602">
              <w:rPr>
                <w:rFonts w:ascii="Calibri" w:eastAsia="Times New Roman" w:hAnsi="Calibri" w:cs="Calibri"/>
                <w:b/>
                <w:bCs/>
                <w:color w:val="000000"/>
                <w:lang w:eastAsia="el-GR"/>
              </w:rPr>
              <w:t xml:space="preserve"> Γ2.ΕΞΩΤΕΡΙΚΑ ΗΧΕΙΑ</w:t>
            </w:r>
          </w:p>
        </w:tc>
        <w:tc>
          <w:tcPr>
            <w:tcW w:w="1480" w:type="dxa"/>
            <w:tcBorders>
              <w:top w:val="nil"/>
              <w:left w:val="nil"/>
              <w:bottom w:val="single" w:sz="8" w:space="0" w:color="auto"/>
              <w:right w:val="single" w:sz="8" w:space="0" w:color="auto"/>
            </w:tcBorders>
            <w:shd w:val="clear" w:color="auto" w:fill="auto"/>
            <w:vAlign w:val="center"/>
            <w:hideMark/>
          </w:tcPr>
          <w:p w14:paraId="628C9F53" w14:textId="77777777" w:rsidR="00E53602" w:rsidRPr="00E53602" w:rsidRDefault="00E53602" w:rsidP="00E53602">
            <w:pPr>
              <w:spacing w:after="0" w:line="240" w:lineRule="auto"/>
              <w:jc w:val="center"/>
              <w:rPr>
                <w:rFonts w:ascii="Calibri" w:eastAsia="Times New Roman" w:hAnsi="Calibri" w:cs="Calibri"/>
                <w:color w:val="000000"/>
                <w:lang w:eastAsia="el-GR"/>
              </w:rPr>
            </w:pPr>
            <w:r w:rsidRPr="00E53602">
              <w:rPr>
                <w:rFonts w:ascii="Calibri" w:eastAsia="Times New Roman" w:hAnsi="Calibri" w:cs="Calibri"/>
                <w:color w:val="000000"/>
                <w:lang w:val="en-US" w:eastAsia="el-GR"/>
              </w:rPr>
              <w:t>33</w:t>
            </w:r>
          </w:p>
        </w:tc>
        <w:tc>
          <w:tcPr>
            <w:tcW w:w="1560" w:type="dxa"/>
            <w:tcBorders>
              <w:top w:val="nil"/>
              <w:left w:val="nil"/>
              <w:bottom w:val="single" w:sz="8" w:space="0" w:color="auto"/>
              <w:right w:val="single" w:sz="8" w:space="0" w:color="auto"/>
            </w:tcBorders>
            <w:shd w:val="clear" w:color="auto" w:fill="auto"/>
            <w:vAlign w:val="center"/>
            <w:hideMark/>
          </w:tcPr>
          <w:p w14:paraId="47C9286A" w14:textId="77777777" w:rsidR="00E53602" w:rsidRPr="00E53602" w:rsidRDefault="00E53602" w:rsidP="00E53602">
            <w:pPr>
              <w:spacing w:after="0" w:line="240" w:lineRule="auto"/>
              <w:rPr>
                <w:rFonts w:ascii="Calibri" w:eastAsia="Times New Roman" w:hAnsi="Calibri" w:cs="Calibri"/>
                <w:color w:val="000000"/>
                <w:lang w:eastAsia="el-GR"/>
              </w:rPr>
            </w:pPr>
            <w:r w:rsidRPr="00E53602">
              <w:rPr>
                <w:rFonts w:ascii="Calibri" w:eastAsia="Times New Roman" w:hAnsi="Calibri" w:cs="Calibri"/>
                <w:color w:val="000000"/>
                <w:lang w:eastAsia="el-GR"/>
              </w:rPr>
              <w:t> </w:t>
            </w:r>
          </w:p>
        </w:tc>
        <w:tc>
          <w:tcPr>
            <w:tcW w:w="1460" w:type="dxa"/>
            <w:tcBorders>
              <w:top w:val="nil"/>
              <w:left w:val="nil"/>
              <w:bottom w:val="single" w:sz="8" w:space="0" w:color="auto"/>
              <w:right w:val="single" w:sz="8" w:space="0" w:color="auto"/>
            </w:tcBorders>
            <w:shd w:val="clear" w:color="auto" w:fill="auto"/>
            <w:vAlign w:val="center"/>
            <w:hideMark/>
          </w:tcPr>
          <w:p w14:paraId="0B204E9E" w14:textId="77777777" w:rsidR="00E53602" w:rsidRPr="00E53602" w:rsidRDefault="00E53602" w:rsidP="00E53602">
            <w:pPr>
              <w:spacing w:after="0" w:line="240" w:lineRule="auto"/>
              <w:rPr>
                <w:rFonts w:ascii="Calibri" w:eastAsia="Times New Roman" w:hAnsi="Calibri" w:cs="Calibri"/>
                <w:color w:val="000000"/>
                <w:lang w:eastAsia="el-GR"/>
              </w:rPr>
            </w:pPr>
            <w:r w:rsidRPr="00E53602">
              <w:rPr>
                <w:rFonts w:ascii="Calibri" w:eastAsia="Times New Roman" w:hAnsi="Calibri" w:cs="Calibri"/>
                <w:color w:val="000000"/>
                <w:lang w:eastAsia="el-GR"/>
              </w:rPr>
              <w:t> </w:t>
            </w:r>
          </w:p>
        </w:tc>
        <w:tc>
          <w:tcPr>
            <w:tcW w:w="1580" w:type="dxa"/>
            <w:tcBorders>
              <w:top w:val="nil"/>
              <w:left w:val="nil"/>
              <w:bottom w:val="single" w:sz="8" w:space="0" w:color="auto"/>
              <w:right w:val="single" w:sz="8" w:space="0" w:color="auto"/>
            </w:tcBorders>
            <w:shd w:val="clear" w:color="auto" w:fill="auto"/>
            <w:vAlign w:val="center"/>
            <w:hideMark/>
          </w:tcPr>
          <w:p w14:paraId="7174AA49" w14:textId="77777777" w:rsidR="00E53602" w:rsidRPr="00E53602" w:rsidRDefault="00E53602" w:rsidP="00E53602">
            <w:pPr>
              <w:spacing w:after="0" w:line="240" w:lineRule="auto"/>
              <w:rPr>
                <w:rFonts w:ascii="Calibri" w:eastAsia="Times New Roman" w:hAnsi="Calibri" w:cs="Calibri"/>
                <w:color w:val="000000"/>
                <w:lang w:eastAsia="el-GR"/>
              </w:rPr>
            </w:pPr>
            <w:r w:rsidRPr="00E53602">
              <w:rPr>
                <w:rFonts w:ascii="Calibri" w:eastAsia="Times New Roman" w:hAnsi="Calibri" w:cs="Calibri"/>
                <w:color w:val="000000"/>
                <w:lang w:eastAsia="el-GR"/>
              </w:rPr>
              <w:t> </w:t>
            </w:r>
          </w:p>
        </w:tc>
        <w:tc>
          <w:tcPr>
            <w:tcW w:w="2180" w:type="dxa"/>
            <w:tcBorders>
              <w:top w:val="nil"/>
              <w:left w:val="nil"/>
              <w:bottom w:val="single" w:sz="8" w:space="0" w:color="auto"/>
              <w:right w:val="single" w:sz="8" w:space="0" w:color="auto"/>
            </w:tcBorders>
            <w:shd w:val="clear" w:color="auto" w:fill="auto"/>
            <w:vAlign w:val="center"/>
            <w:hideMark/>
          </w:tcPr>
          <w:p w14:paraId="23B596C7" w14:textId="77777777" w:rsidR="00E53602" w:rsidRPr="00E53602" w:rsidRDefault="00E53602" w:rsidP="00E53602">
            <w:pPr>
              <w:spacing w:after="0" w:line="240" w:lineRule="auto"/>
              <w:rPr>
                <w:rFonts w:ascii="Calibri" w:eastAsia="Times New Roman" w:hAnsi="Calibri" w:cs="Calibri"/>
                <w:color w:val="000000"/>
                <w:lang w:eastAsia="el-GR"/>
              </w:rPr>
            </w:pPr>
            <w:r w:rsidRPr="00E53602">
              <w:rPr>
                <w:rFonts w:ascii="Calibri" w:eastAsia="Times New Roman" w:hAnsi="Calibri" w:cs="Calibri"/>
                <w:color w:val="000000"/>
                <w:lang w:eastAsia="el-GR"/>
              </w:rPr>
              <w:t> </w:t>
            </w:r>
          </w:p>
        </w:tc>
      </w:tr>
      <w:tr w:rsidR="00E53602" w:rsidRPr="00E53602" w14:paraId="5231CA07" w14:textId="77777777" w:rsidTr="00E53602">
        <w:trPr>
          <w:trHeight w:val="915"/>
        </w:trPr>
        <w:tc>
          <w:tcPr>
            <w:tcW w:w="1580" w:type="dxa"/>
            <w:tcBorders>
              <w:top w:val="nil"/>
              <w:left w:val="single" w:sz="8" w:space="0" w:color="auto"/>
              <w:bottom w:val="single" w:sz="8" w:space="0" w:color="auto"/>
              <w:right w:val="single" w:sz="8" w:space="0" w:color="auto"/>
            </w:tcBorders>
            <w:shd w:val="clear" w:color="auto" w:fill="auto"/>
            <w:vAlign w:val="center"/>
            <w:hideMark/>
          </w:tcPr>
          <w:p w14:paraId="4CE4EBA7" w14:textId="77777777" w:rsidR="00E53602" w:rsidRPr="000F7732" w:rsidRDefault="00E53602" w:rsidP="00E53602">
            <w:pPr>
              <w:spacing w:after="0" w:line="240" w:lineRule="auto"/>
              <w:rPr>
                <w:rFonts w:ascii="Calibri" w:eastAsia="Times New Roman" w:hAnsi="Calibri" w:cs="Calibri"/>
                <w:b/>
                <w:bCs/>
                <w:color w:val="000000"/>
                <w:u w:val="single"/>
                <w:lang w:val="en-US" w:eastAsia="el-GR"/>
              </w:rPr>
            </w:pPr>
            <w:r w:rsidRPr="00E53602">
              <w:rPr>
                <w:rFonts w:ascii="Calibri" w:eastAsia="Times New Roman" w:hAnsi="Calibri" w:cs="Calibri"/>
                <w:b/>
                <w:bCs/>
                <w:color w:val="000000"/>
                <w:u w:val="single"/>
                <w:lang w:eastAsia="el-GR"/>
              </w:rPr>
              <w:t>ΟΜΑΔΑ</w:t>
            </w:r>
            <w:r w:rsidRPr="000F7732">
              <w:rPr>
                <w:rFonts w:ascii="Calibri" w:eastAsia="Times New Roman" w:hAnsi="Calibri" w:cs="Calibri"/>
                <w:b/>
                <w:bCs/>
                <w:color w:val="000000"/>
                <w:u w:val="single"/>
                <w:lang w:val="en-US" w:eastAsia="el-GR"/>
              </w:rPr>
              <w:t xml:space="preserve"> </w:t>
            </w:r>
            <w:r w:rsidRPr="00E53602">
              <w:rPr>
                <w:rFonts w:ascii="Calibri" w:eastAsia="Times New Roman" w:hAnsi="Calibri" w:cs="Calibri"/>
                <w:b/>
                <w:bCs/>
                <w:color w:val="000000"/>
                <w:u w:val="single"/>
                <w:lang w:eastAsia="el-GR"/>
              </w:rPr>
              <w:t>Γ</w:t>
            </w:r>
            <w:r w:rsidRPr="000F7732">
              <w:rPr>
                <w:rFonts w:ascii="Calibri" w:eastAsia="Times New Roman" w:hAnsi="Calibri" w:cs="Calibri"/>
                <w:b/>
                <w:bCs/>
                <w:color w:val="000000"/>
                <w:lang w:val="en-US" w:eastAsia="el-GR"/>
              </w:rPr>
              <w:t xml:space="preserve"> </w:t>
            </w:r>
            <w:proofErr w:type="spellStart"/>
            <w:r w:rsidRPr="00E53602">
              <w:rPr>
                <w:rFonts w:ascii="Calibri" w:eastAsia="Times New Roman" w:hAnsi="Calibri" w:cs="Calibri"/>
                <w:b/>
                <w:bCs/>
                <w:color w:val="000000"/>
                <w:lang w:eastAsia="el-GR"/>
              </w:rPr>
              <w:t>Γ</w:t>
            </w:r>
            <w:proofErr w:type="spellEnd"/>
            <w:r w:rsidRPr="000F7732">
              <w:rPr>
                <w:rFonts w:ascii="Calibri" w:eastAsia="Times New Roman" w:hAnsi="Calibri" w:cs="Calibri"/>
                <w:b/>
                <w:bCs/>
                <w:color w:val="000000"/>
                <w:lang w:val="en-US" w:eastAsia="el-GR"/>
              </w:rPr>
              <w:t>3.WEB CAMERA</w:t>
            </w:r>
          </w:p>
        </w:tc>
        <w:tc>
          <w:tcPr>
            <w:tcW w:w="1480" w:type="dxa"/>
            <w:tcBorders>
              <w:top w:val="nil"/>
              <w:left w:val="nil"/>
              <w:bottom w:val="single" w:sz="8" w:space="0" w:color="auto"/>
              <w:right w:val="single" w:sz="8" w:space="0" w:color="auto"/>
            </w:tcBorders>
            <w:shd w:val="clear" w:color="auto" w:fill="auto"/>
            <w:vAlign w:val="center"/>
            <w:hideMark/>
          </w:tcPr>
          <w:p w14:paraId="0531395E" w14:textId="77777777" w:rsidR="00E53602" w:rsidRPr="00E53602" w:rsidRDefault="00E53602" w:rsidP="00E53602">
            <w:pPr>
              <w:spacing w:after="0" w:line="240" w:lineRule="auto"/>
              <w:jc w:val="center"/>
              <w:rPr>
                <w:rFonts w:ascii="Calibri" w:eastAsia="Times New Roman" w:hAnsi="Calibri" w:cs="Calibri"/>
                <w:color w:val="000000"/>
                <w:lang w:eastAsia="el-GR"/>
              </w:rPr>
            </w:pPr>
            <w:r w:rsidRPr="00E53602">
              <w:rPr>
                <w:rFonts w:ascii="Calibri" w:eastAsia="Times New Roman" w:hAnsi="Calibri" w:cs="Calibri"/>
                <w:color w:val="000000"/>
                <w:lang w:val="en-US" w:eastAsia="el-GR"/>
              </w:rPr>
              <w:t>33</w:t>
            </w:r>
          </w:p>
        </w:tc>
        <w:tc>
          <w:tcPr>
            <w:tcW w:w="1560" w:type="dxa"/>
            <w:tcBorders>
              <w:top w:val="nil"/>
              <w:left w:val="nil"/>
              <w:bottom w:val="single" w:sz="8" w:space="0" w:color="auto"/>
              <w:right w:val="single" w:sz="8" w:space="0" w:color="auto"/>
            </w:tcBorders>
            <w:shd w:val="clear" w:color="auto" w:fill="auto"/>
            <w:vAlign w:val="center"/>
            <w:hideMark/>
          </w:tcPr>
          <w:p w14:paraId="4C727A81" w14:textId="77777777" w:rsidR="00E53602" w:rsidRPr="00E53602" w:rsidRDefault="00E53602" w:rsidP="00E53602">
            <w:pPr>
              <w:spacing w:after="0" w:line="240" w:lineRule="auto"/>
              <w:rPr>
                <w:rFonts w:ascii="Calibri" w:eastAsia="Times New Roman" w:hAnsi="Calibri" w:cs="Calibri"/>
                <w:color w:val="000000"/>
                <w:lang w:eastAsia="el-GR"/>
              </w:rPr>
            </w:pPr>
            <w:r w:rsidRPr="00E53602">
              <w:rPr>
                <w:rFonts w:ascii="Calibri" w:eastAsia="Times New Roman" w:hAnsi="Calibri" w:cs="Calibri"/>
                <w:color w:val="000000"/>
                <w:lang w:val="en-US" w:eastAsia="el-GR"/>
              </w:rPr>
              <w:t> </w:t>
            </w:r>
          </w:p>
        </w:tc>
        <w:tc>
          <w:tcPr>
            <w:tcW w:w="1460" w:type="dxa"/>
            <w:tcBorders>
              <w:top w:val="nil"/>
              <w:left w:val="nil"/>
              <w:bottom w:val="single" w:sz="8" w:space="0" w:color="auto"/>
              <w:right w:val="single" w:sz="8" w:space="0" w:color="auto"/>
            </w:tcBorders>
            <w:shd w:val="clear" w:color="auto" w:fill="auto"/>
            <w:vAlign w:val="center"/>
            <w:hideMark/>
          </w:tcPr>
          <w:p w14:paraId="5ED278E9" w14:textId="77777777" w:rsidR="00E53602" w:rsidRPr="00E53602" w:rsidRDefault="00E53602" w:rsidP="00E53602">
            <w:pPr>
              <w:spacing w:after="0" w:line="240" w:lineRule="auto"/>
              <w:rPr>
                <w:rFonts w:ascii="Calibri" w:eastAsia="Times New Roman" w:hAnsi="Calibri" w:cs="Calibri"/>
                <w:color w:val="000000"/>
                <w:lang w:eastAsia="el-GR"/>
              </w:rPr>
            </w:pPr>
            <w:r w:rsidRPr="00E53602">
              <w:rPr>
                <w:rFonts w:ascii="Calibri" w:eastAsia="Times New Roman" w:hAnsi="Calibri" w:cs="Calibri"/>
                <w:color w:val="000000"/>
                <w:lang w:val="en-US" w:eastAsia="el-GR"/>
              </w:rPr>
              <w:t> </w:t>
            </w:r>
          </w:p>
        </w:tc>
        <w:tc>
          <w:tcPr>
            <w:tcW w:w="1580" w:type="dxa"/>
            <w:tcBorders>
              <w:top w:val="nil"/>
              <w:left w:val="nil"/>
              <w:bottom w:val="single" w:sz="8" w:space="0" w:color="auto"/>
              <w:right w:val="single" w:sz="8" w:space="0" w:color="auto"/>
            </w:tcBorders>
            <w:shd w:val="clear" w:color="auto" w:fill="auto"/>
            <w:vAlign w:val="center"/>
            <w:hideMark/>
          </w:tcPr>
          <w:p w14:paraId="4B755883" w14:textId="77777777" w:rsidR="00E53602" w:rsidRPr="00E53602" w:rsidRDefault="00E53602" w:rsidP="00E53602">
            <w:pPr>
              <w:spacing w:after="0" w:line="240" w:lineRule="auto"/>
              <w:rPr>
                <w:rFonts w:ascii="Calibri" w:eastAsia="Times New Roman" w:hAnsi="Calibri" w:cs="Calibri"/>
                <w:color w:val="000000"/>
                <w:lang w:eastAsia="el-GR"/>
              </w:rPr>
            </w:pPr>
            <w:r w:rsidRPr="00E53602">
              <w:rPr>
                <w:rFonts w:ascii="Calibri" w:eastAsia="Times New Roman" w:hAnsi="Calibri" w:cs="Calibri"/>
                <w:color w:val="000000"/>
                <w:lang w:val="en-US" w:eastAsia="el-GR"/>
              </w:rPr>
              <w:t> </w:t>
            </w:r>
          </w:p>
        </w:tc>
        <w:tc>
          <w:tcPr>
            <w:tcW w:w="2180" w:type="dxa"/>
            <w:tcBorders>
              <w:top w:val="nil"/>
              <w:left w:val="nil"/>
              <w:bottom w:val="single" w:sz="8" w:space="0" w:color="auto"/>
              <w:right w:val="single" w:sz="8" w:space="0" w:color="auto"/>
            </w:tcBorders>
            <w:shd w:val="clear" w:color="auto" w:fill="auto"/>
            <w:vAlign w:val="center"/>
            <w:hideMark/>
          </w:tcPr>
          <w:p w14:paraId="6FD17992" w14:textId="77777777" w:rsidR="00E53602" w:rsidRPr="00E53602" w:rsidRDefault="00E53602" w:rsidP="00E53602">
            <w:pPr>
              <w:spacing w:after="0" w:line="240" w:lineRule="auto"/>
              <w:rPr>
                <w:rFonts w:ascii="Calibri" w:eastAsia="Times New Roman" w:hAnsi="Calibri" w:cs="Calibri"/>
                <w:color w:val="000000"/>
                <w:lang w:eastAsia="el-GR"/>
              </w:rPr>
            </w:pPr>
            <w:r w:rsidRPr="00E53602">
              <w:rPr>
                <w:rFonts w:ascii="Calibri" w:eastAsia="Times New Roman" w:hAnsi="Calibri" w:cs="Calibri"/>
                <w:color w:val="000000"/>
                <w:lang w:val="en-US" w:eastAsia="el-GR"/>
              </w:rPr>
              <w:t> </w:t>
            </w:r>
          </w:p>
        </w:tc>
      </w:tr>
      <w:tr w:rsidR="00E53602" w:rsidRPr="00E53602" w14:paraId="4409C9C3" w14:textId="77777777" w:rsidTr="00E53602">
        <w:trPr>
          <w:trHeight w:val="1815"/>
        </w:trPr>
        <w:tc>
          <w:tcPr>
            <w:tcW w:w="1580" w:type="dxa"/>
            <w:tcBorders>
              <w:top w:val="nil"/>
              <w:left w:val="single" w:sz="8" w:space="0" w:color="auto"/>
              <w:bottom w:val="single" w:sz="8" w:space="0" w:color="auto"/>
              <w:right w:val="single" w:sz="8" w:space="0" w:color="auto"/>
            </w:tcBorders>
            <w:shd w:val="clear" w:color="auto" w:fill="auto"/>
            <w:vAlign w:val="center"/>
            <w:hideMark/>
          </w:tcPr>
          <w:p w14:paraId="5B204F46" w14:textId="05A19858" w:rsidR="00E53602" w:rsidRPr="00E53602" w:rsidRDefault="007B2421" w:rsidP="00E53602">
            <w:pPr>
              <w:spacing w:after="0" w:line="240" w:lineRule="auto"/>
              <w:rPr>
                <w:rFonts w:ascii="Calibri" w:eastAsia="Times New Roman" w:hAnsi="Calibri" w:cs="Calibri"/>
                <w:b/>
                <w:bCs/>
                <w:color w:val="000000"/>
                <w:lang w:eastAsia="el-GR"/>
              </w:rPr>
            </w:pPr>
            <w:r w:rsidRPr="000115FD">
              <w:rPr>
                <w:rFonts w:ascii="Calibri" w:eastAsia="Times New Roman" w:hAnsi="Calibri" w:cs="Calibri"/>
                <w:b/>
                <w:bCs/>
                <w:color w:val="000000"/>
                <w:lang w:eastAsia="el-GR"/>
              </w:rPr>
              <w:t>ΣΥΝΟΛΙΚΗ ΤΙΜΗ ΑΝΕΥ Φ</w:t>
            </w:r>
            <w:r>
              <w:rPr>
                <w:rFonts w:ascii="Calibri" w:eastAsia="Times New Roman" w:hAnsi="Calibri" w:cs="Calibri"/>
                <w:b/>
                <w:bCs/>
                <w:color w:val="000000"/>
                <w:lang w:eastAsia="el-GR"/>
              </w:rPr>
              <w:t>Π</w:t>
            </w:r>
            <w:r w:rsidRPr="000115FD">
              <w:rPr>
                <w:rFonts w:ascii="Calibri" w:eastAsia="Times New Roman" w:hAnsi="Calibri" w:cs="Calibri"/>
                <w:b/>
                <w:bCs/>
                <w:color w:val="000000"/>
                <w:lang w:eastAsia="el-GR"/>
              </w:rPr>
              <w:t>Α ΑΡΙΘ</w:t>
            </w:r>
            <w:r>
              <w:rPr>
                <w:rFonts w:ascii="Calibri" w:eastAsia="Times New Roman" w:hAnsi="Calibri" w:cs="Calibri"/>
                <w:b/>
                <w:bCs/>
                <w:color w:val="000000"/>
                <w:lang w:eastAsia="el-GR"/>
              </w:rPr>
              <w:t>Μ</w:t>
            </w:r>
            <w:r w:rsidRPr="000115FD">
              <w:rPr>
                <w:rFonts w:ascii="Calibri" w:eastAsia="Times New Roman" w:hAnsi="Calibri" w:cs="Calibri"/>
                <w:b/>
                <w:bCs/>
                <w:color w:val="000000"/>
                <w:lang w:eastAsia="el-GR"/>
              </w:rPr>
              <w:t>ΗΤΙΚΑ ΚΑΙ ΟΛΟΓΡΑΦΩΣ</w:t>
            </w:r>
          </w:p>
        </w:tc>
        <w:tc>
          <w:tcPr>
            <w:tcW w:w="8260" w:type="dxa"/>
            <w:gridSpan w:val="5"/>
            <w:tcBorders>
              <w:top w:val="single" w:sz="8" w:space="0" w:color="auto"/>
              <w:left w:val="nil"/>
              <w:bottom w:val="single" w:sz="8" w:space="0" w:color="auto"/>
              <w:right w:val="single" w:sz="8" w:space="0" w:color="000000"/>
            </w:tcBorders>
            <w:shd w:val="clear" w:color="auto" w:fill="auto"/>
            <w:vAlign w:val="center"/>
            <w:hideMark/>
          </w:tcPr>
          <w:p w14:paraId="018E1D61" w14:textId="77777777" w:rsidR="00E53602" w:rsidRPr="00E53602" w:rsidRDefault="00E53602" w:rsidP="00E53602">
            <w:pPr>
              <w:spacing w:after="0" w:line="240" w:lineRule="auto"/>
              <w:rPr>
                <w:rFonts w:ascii="Calibri" w:eastAsia="Times New Roman" w:hAnsi="Calibri" w:cs="Calibri"/>
                <w:color w:val="000000"/>
                <w:lang w:eastAsia="el-GR"/>
              </w:rPr>
            </w:pPr>
            <w:r w:rsidRPr="00E53602">
              <w:rPr>
                <w:rFonts w:ascii="Calibri" w:eastAsia="Times New Roman" w:hAnsi="Calibri" w:cs="Calibri"/>
                <w:color w:val="000000"/>
                <w:lang w:eastAsia="el-GR"/>
              </w:rPr>
              <w:t> </w:t>
            </w:r>
          </w:p>
        </w:tc>
      </w:tr>
      <w:tr w:rsidR="00E53602" w:rsidRPr="00E53602" w14:paraId="0A7AC757" w14:textId="77777777" w:rsidTr="00E53602">
        <w:trPr>
          <w:trHeight w:val="1515"/>
        </w:trPr>
        <w:tc>
          <w:tcPr>
            <w:tcW w:w="1580" w:type="dxa"/>
            <w:tcBorders>
              <w:top w:val="nil"/>
              <w:left w:val="single" w:sz="8" w:space="0" w:color="auto"/>
              <w:bottom w:val="single" w:sz="8" w:space="0" w:color="auto"/>
              <w:right w:val="single" w:sz="8" w:space="0" w:color="auto"/>
            </w:tcBorders>
            <w:shd w:val="clear" w:color="auto" w:fill="auto"/>
            <w:vAlign w:val="center"/>
            <w:hideMark/>
          </w:tcPr>
          <w:p w14:paraId="468E082B" w14:textId="77777777" w:rsidR="00E53602" w:rsidRPr="00E53602" w:rsidRDefault="00E53602" w:rsidP="00E53602">
            <w:pPr>
              <w:spacing w:after="0" w:line="240" w:lineRule="auto"/>
              <w:rPr>
                <w:rFonts w:ascii="Calibri" w:eastAsia="Times New Roman" w:hAnsi="Calibri" w:cs="Calibri"/>
                <w:b/>
                <w:bCs/>
                <w:color w:val="000000"/>
                <w:lang w:eastAsia="el-GR"/>
              </w:rPr>
            </w:pPr>
            <w:r w:rsidRPr="00E53602">
              <w:rPr>
                <w:rFonts w:ascii="Calibri" w:eastAsia="Times New Roman" w:hAnsi="Calibri" w:cs="Calibri"/>
                <w:b/>
                <w:bCs/>
                <w:color w:val="000000"/>
                <w:lang w:eastAsia="el-GR"/>
              </w:rPr>
              <w:t>ΣΥΝΟΛΙΚΗ ΤΙΜΗ ΜΕ ΦΠΑ ΑΡΙΘΜΗΤΙΚΑ ΚΑΙ ΟΛΟΓΡΑΦΩΣ</w:t>
            </w:r>
          </w:p>
        </w:tc>
        <w:tc>
          <w:tcPr>
            <w:tcW w:w="8260" w:type="dxa"/>
            <w:gridSpan w:val="5"/>
            <w:tcBorders>
              <w:top w:val="single" w:sz="8" w:space="0" w:color="auto"/>
              <w:left w:val="nil"/>
              <w:bottom w:val="single" w:sz="8" w:space="0" w:color="auto"/>
              <w:right w:val="single" w:sz="8" w:space="0" w:color="000000"/>
            </w:tcBorders>
            <w:shd w:val="clear" w:color="auto" w:fill="auto"/>
            <w:vAlign w:val="center"/>
            <w:hideMark/>
          </w:tcPr>
          <w:p w14:paraId="51DC461E" w14:textId="77777777" w:rsidR="00E53602" w:rsidRPr="00E53602" w:rsidRDefault="00E53602" w:rsidP="00E53602">
            <w:pPr>
              <w:spacing w:after="0" w:line="240" w:lineRule="auto"/>
              <w:rPr>
                <w:rFonts w:ascii="Calibri" w:eastAsia="Times New Roman" w:hAnsi="Calibri" w:cs="Calibri"/>
                <w:color w:val="000000"/>
                <w:lang w:eastAsia="el-GR"/>
              </w:rPr>
            </w:pPr>
            <w:r w:rsidRPr="00E53602">
              <w:rPr>
                <w:rFonts w:ascii="Calibri" w:eastAsia="Times New Roman" w:hAnsi="Calibri" w:cs="Calibri"/>
                <w:color w:val="000000"/>
                <w:lang w:eastAsia="el-GR"/>
              </w:rPr>
              <w:t> </w:t>
            </w:r>
          </w:p>
        </w:tc>
      </w:tr>
    </w:tbl>
    <w:p w14:paraId="52DF83FE" w14:textId="3A0046EA" w:rsidR="00E53602" w:rsidRDefault="00E53602" w:rsidP="000115FD">
      <w:pPr>
        <w:rPr>
          <w:b/>
          <w:bCs/>
          <w:u w:val="single"/>
        </w:rPr>
      </w:pPr>
    </w:p>
    <w:p w14:paraId="16FD4615" w14:textId="77777777" w:rsidR="007B2421" w:rsidRDefault="007B2421" w:rsidP="007B2421">
      <w:pPr>
        <w:rPr>
          <w:b/>
          <w:bCs/>
          <w:u w:val="single"/>
        </w:rPr>
      </w:pPr>
    </w:p>
    <w:p w14:paraId="0FBA8FA7" w14:textId="77777777" w:rsidR="007B2421" w:rsidRDefault="007B2421" w:rsidP="007B2421">
      <w:pPr>
        <w:rPr>
          <w:b/>
          <w:bCs/>
          <w:u w:val="single"/>
        </w:rPr>
      </w:pPr>
    </w:p>
    <w:p w14:paraId="5986DE0F" w14:textId="77777777" w:rsidR="007B2421" w:rsidRDefault="007B2421" w:rsidP="007B2421">
      <w:pPr>
        <w:rPr>
          <w:b/>
          <w:bCs/>
          <w:u w:val="single"/>
        </w:rPr>
      </w:pPr>
    </w:p>
    <w:p w14:paraId="2C1FE20B" w14:textId="77777777" w:rsidR="007B2421" w:rsidRDefault="007B2421" w:rsidP="007B2421">
      <w:pPr>
        <w:rPr>
          <w:b/>
          <w:bCs/>
          <w:u w:val="single"/>
        </w:rPr>
      </w:pPr>
    </w:p>
    <w:p w14:paraId="5F48054A" w14:textId="77777777" w:rsidR="007B2421" w:rsidRDefault="007B2421" w:rsidP="007B2421">
      <w:pPr>
        <w:rPr>
          <w:b/>
          <w:bCs/>
          <w:u w:val="single"/>
        </w:rPr>
      </w:pPr>
    </w:p>
    <w:p w14:paraId="7ADA551C" w14:textId="5E2F7FD5" w:rsidR="007B2421" w:rsidRDefault="007B2421" w:rsidP="007B2421">
      <w:pPr>
        <w:rPr>
          <w:b/>
          <w:bCs/>
          <w:u w:val="single"/>
        </w:rPr>
      </w:pPr>
      <w:r w:rsidRPr="004A6B09">
        <w:rPr>
          <w:b/>
          <w:bCs/>
          <w:u w:val="single"/>
        </w:rPr>
        <w:t>ΟΙΚΟΝΟΜΙΚΗ ΠΡΟΣΦΟΡΑ</w:t>
      </w:r>
      <w:r w:rsidRPr="001D43BC">
        <w:rPr>
          <w:b/>
          <w:bCs/>
          <w:u w:val="single"/>
        </w:rPr>
        <w:t xml:space="preserve"> </w:t>
      </w:r>
      <w:r>
        <w:rPr>
          <w:b/>
          <w:bCs/>
          <w:u w:val="single"/>
        </w:rPr>
        <w:t xml:space="preserve">ΟΜΑΔΑ Δ </w:t>
      </w:r>
      <w:r w:rsidRPr="007B2421">
        <w:rPr>
          <w:b/>
          <w:bCs/>
          <w:u w:val="single"/>
        </w:rPr>
        <w:t>MICROSOFT OFFICE</w:t>
      </w:r>
    </w:p>
    <w:tbl>
      <w:tblPr>
        <w:tblW w:w="9840" w:type="dxa"/>
        <w:tblLook w:val="04A0" w:firstRow="1" w:lastRow="0" w:firstColumn="1" w:lastColumn="0" w:noHBand="0" w:noVBand="1"/>
      </w:tblPr>
      <w:tblGrid>
        <w:gridCol w:w="1617"/>
        <w:gridCol w:w="1474"/>
        <w:gridCol w:w="1552"/>
        <w:gridCol w:w="1454"/>
        <w:gridCol w:w="1579"/>
        <w:gridCol w:w="2164"/>
      </w:tblGrid>
      <w:tr w:rsidR="007B2421" w:rsidRPr="007B2421" w14:paraId="1604A656" w14:textId="77777777" w:rsidTr="007B2421">
        <w:trPr>
          <w:trHeight w:val="915"/>
        </w:trPr>
        <w:tc>
          <w:tcPr>
            <w:tcW w:w="158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48CCF419" w14:textId="77777777" w:rsidR="007B2421" w:rsidRPr="007B2421" w:rsidRDefault="007B2421" w:rsidP="007B2421">
            <w:pPr>
              <w:spacing w:after="0" w:line="240" w:lineRule="auto"/>
              <w:rPr>
                <w:rFonts w:ascii="Calibri" w:eastAsia="Times New Roman" w:hAnsi="Calibri" w:cs="Calibri"/>
                <w:b/>
                <w:bCs/>
                <w:color w:val="000000"/>
                <w:lang w:eastAsia="el-GR"/>
              </w:rPr>
            </w:pPr>
            <w:r w:rsidRPr="007B2421">
              <w:rPr>
                <w:rFonts w:ascii="Calibri" w:eastAsia="Times New Roman" w:hAnsi="Calibri" w:cs="Calibri"/>
                <w:b/>
                <w:bCs/>
                <w:color w:val="000000"/>
                <w:lang w:eastAsia="el-GR"/>
              </w:rPr>
              <w:t>ΠΕΡΙΓΡΑΦΗ</w:t>
            </w:r>
          </w:p>
        </w:tc>
        <w:tc>
          <w:tcPr>
            <w:tcW w:w="1480" w:type="dxa"/>
            <w:tcBorders>
              <w:top w:val="single" w:sz="8" w:space="0" w:color="auto"/>
              <w:left w:val="nil"/>
              <w:bottom w:val="single" w:sz="8" w:space="0" w:color="auto"/>
              <w:right w:val="single" w:sz="8" w:space="0" w:color="auto"/>
            </w:tcBorders>
            <w:shd w:val="clear" w:color="000000" w:fill="BFBFBF"/>
            <w:vAlign w:val="center"/>
            <w:hideMark/>
          </w:tcPr>
          <w:p w14:paraId="79BD2C49" w14:textId="77777777" w:rsidR="007B2421" w:rsidRPr="007B2421" w:rsidRDefault="007B2421" w:rsidP="007B2421">
            <w:pPr>
              <w:spacing w:after="0" w:line="240" w:lineRule="auto"/>
              <w:rPr>
                <w:rFonts w:ascii="Calibri" w:eastAsia="Times New Roman" w:hAnsi="Calibri" w:cs="Calibri"/>
                <w:b/>
                <w:bCs/>
                <w:color w:val="000000"/>
                <w:lang w:eastAsia="el-GR"/>
              </w:rPr>
            </w:pPr>
            <w:r w:rsidRPr="007B2421">
              <w:rPr>
                <w:rFonts w:ascii="Calibri" w:eastAsia="Times New Roman" w:hAnsi="Calibri" w:cs="Calibri"/>
                <w:b/>
                <w:bCs/>
                <w:lang w:eastAsia="el-GR"/>
              </w:rPr>
              <w:t>ΠΟΣΟΤΗΤΑ</w:t>
            </w:r>
          </w:p>
        </w:tc>
        <w:tc>
          <w:tcPr>
            <w:tcW w:w="1560" w:type="dxa"/>
            <w:tcBorders>
              <w:top w:val="single" w:sz="8" w:space="0" w:color="auto"/>
              <w:left w:val="nil"/>
              <w:bottom w:val="single" w:sz="8" w:space="0" w:color="auto"/>
              <w:right w:val="single" w:sz="8" w:space="0" w:color="auto"/>
            </w:tcBorders>
            <w:shd w:val="clear" w:color="000000" w:fill="BFBFBF"/>
            <w:vAlign w:val="center"/>
            <w:hideMark/>
          </w:tcPr>
          <w:p w14:paraId="6958D81D" w14:textId="77777777" w:rsidR="007B2421" w:rsidRPr="007B2421" w:rsidRDefault="007B2421" w:rsidP="007B2421">
            <w:pPr>
              <w:spacing w:after="0" w:line="240" w:lineRule="auto"/>
              <w:rPr>
                <w:rFonts w:ascii="Calibri" w:eastAsia="Times New Roman" w:hAnsi="Calibri" w:cs="Calibri"/>
                <w:b/>
                <w:bCs/>
                <w:color w:val="000000"/>
                <w:lang w:eastAsia="el-GR"/>
              </w:rPr>
            </w:pPr>
            <w:r w:rsidRPr="007B2421">
              <w:rPr>
                <w:rFonts w:ascii="Calibri" w:eastAsia="Times New Roman" w:hAnsi="Calibri" w:cs="Calibri"/>
                <w:b/>
                <w:bCs/>
                <w:lang w:eastAsia="el-GR"/>
              </w:rPr>
              <w:t>ΤΙΜΗ ΜΟΝΑΔΑΣ ΣΕ € ΑΝΕΥ ΦΠΑ</w:t>
            </w:r>
          </w:p>
        </w:tc>
        <w:tc>
          <w:tcPr>
            <w:tcW w:w="1460" w:type="dxa"/>
            <w:tcBorders>
              <w:top w:val="single" w:sz="8" w:space="0" w:color="auto"/>
              <w:left w:val="nil"/>
              <w:bottom w:val="single" w:sz="8" w:space="0" w:color="auto"/>
              <w:right w:val="single" w:sz="8" w:space="0" w:color="auto"/>
            </w:tcBorders>
            <w:shd w:val="clear" w:color="000000" w:fill="BFBFBF"/>
            <w:vAlign w:val="center"/>
            <w:hideMark/>
          </w:tcPr>
          <w:p w14:paraId="1067CA72" w14:textId="77777777" w:rsidR="007B2421" w:rsidRPr="007B2421" w:rsidRDefault="007B2421" w:rsidP="007B2421">
            <w:pPr>
              <w:spacing w:after="0" w:line="240" w:lineRule="auto"/>
              <w:rPr>
                <w:rFonts w:ascii="Calibri" w:eastAsia="Times New Roman" w:hAnsi="Calibri" w:cs="Calibri"/>
                <w:b/>
                <w:bCs/>
                <w:color w:val="000000"/>
                <w:lang w:eastAsia="el-GR"/>
              </w:rPr>
            </w:pPr>
            <w:r w:rsidRPr="007B2421">
              <w:rPr>
                <w:rFonts w:ascii="Calibri" w:eastAsia="Times New Roman" w:hAnsi="Calibri" w:cs="Calibri"/>
                <w:b/>
                <w:bCs/>
                <w:lang w:eastAsia="el-GR"/>
              </w:rPr>
              <w:t>ΤΙΜΗ ΜΟΝΑΔΑΣ ΣΕ € ΜΕ ΦΠΑ</w:t>
            </w:r>
          </w:p>
        </w:tc>
        <w:tc>
          <w:tcPr>
            <w:tcW w:w="1580" w:type="dxa"/>
            <w:tcBorders>
              <w:top w:val="single" w:sz="8" w:space="0" w:color="auto"/>
              <w:left w:val="nil"/>
              <w:bottom w:val="single" w:sz="8" w:space="0" w:color="auto"/>
              <w:right w:val="single" w:sz="8" w:space="0" w:color="auto"/>
            </w:tcBorders>
            <w:shd w:val="clear" w:color="000000" w:fill="BFBFBF"/>
            <w:vAlign w:val="center"/>
            <w:hideMark/>
          </w:tcPr>
          <w:p w14:paraId="78CE3F31" w14:textId="77777777" w:rsidR="007B2421" w:rsidRPr="007B2421" w:rsidRDefault="007B2421" w:rsidP="007B2421">
            <w:pPr>
              <w:spacing w:after="0" w:line="240" w:lineRule="auto"/>
              <w:rPr>
                <w:rFonts w:ascii="Calibri" w:eastAsia="Times New Roman" w:hAnsi="Calibri" w:cs="Calibri"/>
                <w:b/>
                <w:bCs/>
                <w:color w:val="000000"/>
                <w:lang w:eastAsia="el-GR"/>
              </w:rPr>
            </w:pPr>
            <w:r w:rsidRPr="007B2421">
              <w:rPr>
                <w:rFonts w:ascii="Calibri" w:eastAsia="Times New Roman" w:hAnsi="Calibri" w:cs="Calibri"/>
                <w:b/>
                <w:bCs/>
                <w:lang w:eastAsia="el-GR"/>
              </w:rPr>
              <w:t>ΤΙΜΗ ΥΠΟΣΥΝΟΛΟΥ ΣΕ € ΑΝΕΥ ΦΠΑ</w:t>
            </w:r>
          </w:p>
        </w:tc>
        <w:tc>
          <w:tcPr>
            <w:tcW w:w="2180" w:type="dxa"/>
            <w:tcBorders>
              <w:top w:val="single" w:sz="8" w:space="0" w:color="auto"/>
              <w:left w:val="nil"/>
              <w:bottom w:val="single" w:sz="8" w:space="0" w:color="auto"/>
              <w:right w:val="single" w:sz="8" w:space="0" w:color="auto"/>
            </w:tcBorders>
            <w:shd w:val="clear" w:color="000000" w:fill="BFBFBF"/>
            <w:vAlign w:val="center"/>
            <w:hideMark/>
          </w:tcPr>
          <w:p w14:paraId="1B5B3B75" w14:textId="77777777" w:rsidR="007B2421" w:rsidRPr="007B2421" w:rsidRDefault="007B2421" w:rsidP="007B2421">
            <w:pPr>
              <w:spacing w:after="0" w:line="240" w:lineRule="auto"/>
              <w:rPr>
                <w:rFonts w:ascii="Calibri" w:eastAsia="Times New Roman" w:hAnsi="Calibri" w:cs="Calibri"/>
                <w:b/>
                <w:bCs/>
                <w:color w:val="000000"/>
                <w:lang w:eastAsia="el-GR"/>
              </w:rPr>
            </w:pPr>
            <w:r w:rsidRPr="007B2421">
              <w:rPr>
                <w:rFonts w:ascii="Calibri" w:eastAsia="Times New Roman" w:hAnsi="Calibri" w:cs="Calibri"/>
                <w:b/>
                <w:bCs/>
                <w:lang w:eastAsia="el-GR"/>
              </w:rPr>
              <w:t>ΤΙΜΗ ΥΠΟΣΥΝΟΛΟΥ ΣΕ € ΜΕ ΦΠΑ</w:t>
            </w:r>
          </w:p>
        </w:tc>
      </w:tr>
      <w:tr w:rsidR="007B2421" w:rsidRPr="007B2421" w14:paraId="1BC9C7C4" w14:textId="77777777" w:rsidTr="007B2421">
        <w:trPr>
          <w:trHeight w:val="300"/>
        </w:trPr>
        <w:tc>
          <w:tcPr>
            <w:tcW w:w="1580" w:type="dxa"/>
            <w:tcBorders>
              <w:top w:val="nil"/>
              <w:left w:val="single" w:sz="8" w:space="0" w:color="auto"/>
              <w:bottom w:val="nil"/>
              <w:right w:val="single" w:sz="8" w:space="0" w:color="auto"/>
            </w:tcBorders>
            <w:shd w:val="clear" w:color="auto" w:fill="auto"/>
            <w:vAlign w:val="center"/>
            <w:hideMark/>
          </w:tcPr>
          <w:p w14:paraId="4B6DF8E0" w14:textId="77777777" w:rsidR="007B2421" w:rsidRPr="007B2421" w:rsidRDefault="007B2421" w:rsidP="007B2421">
            <w:pPr>
              <w:spacing w:after="0" w:line="240" w:lineRule="auto"/>
              <w:rPr>
                <w:rFonts w:ascii="Calibri" w:eastAsia="Times New Roman" w:hAnsi="Calibri" w:cs="Calibri"/>
                <w:b/>
                <w:bCs/>
                <w:color w:val="000000"/>
                <w:u w:val="single"/>
                <w:lang w:eastAsia="el-GR"/>
              </w:rPr>
            </w:pPr>
            <w:r w:rsidRPr="007B2421">
              <w:rPr>
                <w:rFonts w:ascii="Calibri" w:eastAsia="Times New Roman" w:hAnsi="Calibri" w:cs="Calibri"/>
                <w:b/>
                <w:bCs/>
                <w:color w:val="000000"/>
                <w:u w:val="single"/>
                <w:lang w:eastAsia="el-GR"/>
              </w:rPr>
              <w:t>ΟΜΑΔΑ Δ</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14:paraId="54F175BA" w14:textId="77777777" w:rsidR="007B2421" w:rsidRPr="007B2421" w:rsidRDefault="007B2421" w:rsidP="007B2421">
            <w:pPr>
              <w:spacing w:after="0" w:line="240" w:lineRule="auto"/>
              <w:jc w:val="center"/>
              <w:rPr>
                <w:rFonts w:ascii="Calibri" w:eastAsia="Times New Roman" w:hAnsi="Calibri" w:cs="Calibri"/>
                <w:color w:val="000000"/>
                <w:lang w:eastAsia="el-GR"/>
              </w:rPr>
            </w:pPr>
            <w:r w:rsidRPr="007B2421">
              <w:rPr>
                <w:rFonts w:ascii="Calibri" w:eastAsia="Times New Roman" w:hAnsi="Calibri" w:cs="Calibri"/>
                <w:color w:val="000000"/>
                <w:lang w:val="en-US" w:eastAsia="el-GR"/>
              </w:rPr>
              <w:t>33</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4E3E3DEE" w14:textId="77777777" w:rsidR="007B2421" w:rsidRPr="007B2421" w:rsidRDefault="007B2421" w:rsidP="007B2421">
            <w:pPr>
              <w:spacing w:after="0" w:line="240" w:lineRule="auto"/>
              <w:rPr>
                <w:rFonts w:ascii="Calibri" w:eastAsia="Times New Roman" w:hAnsi="Calibri" w:cs="Calibri"/>
                <w:color w:val="000000"/>
                <w:lang w:eastAsia="el-GR"/>
              </w:rPr>
            </w:pPr>
            <w:r w:rsidRPr="007B2421">
              <w:rPr>
                <w:rFonts w:ascii="Calibri" w:eastAsia="Times New Roman" w:hAnsi="Calibri" w:cs="Calibri"/>
                <w:color w:val="000000"/>
                <w:lang w:val="en-US" w:eastAsia="el-GR"/>
              </w:rPr>
              <w:t> </w:t>
            </w:r>
          </w:p>
        </w:tc>
        <w:tc>
          <w:tcPr>
            <w:tcW w:w="1460" w:type="dxa"/>
            <w:vMerge w:val="restart"/>
            <w:tcBorders>
              <w:top w:val="nil"/>
              <w:left w:val="single" w:sz="8" w:space="0" w:color="auto"/>
              <w:bottom w:val="single" w:sz="8" w:space="0" w:color="000000"/>
              <w:right w:val="single" w:sz="8" w:space="0" w:color="auto"/>
            </w:tcBorders>
            <w:shd w:val="clear" w:color="auto" w:fill="auto"/>
            <w:vAlign w:val="center"/>
            <w:hideMark/>
          </w:tcPr>
          <w:p w14:paraId="44DAB9BD" w14:textId="77777777" w:rsidR="007B2421" w:rsidRPr="007B2421" w:rsidRDefault="007B2421" w:rsidP="007B2421">
            <w:pPr>
              <w:spacing w:after="0" w:line="240" w:lineRule="auto"/>
              <w:rPr>
                <w:rFonts w:ascii="Calibri" w:eastAsia="Times New Roman" w:hAnsi="Calibri" w:cs="Calibri"/>
                <w:color w:val="000000"/>
                <w:lang w:eastAsia="el-GR"/>
              </w:rPr>
            </w:pPr>
            <w:r w:rsidRPr="007B2421">
              <w:rPr>
                <w:rFonts w:ascii="Calibri" w:eastAsia="Times New Roman" w:hAnsi="Calibri" w:cs="Calibri"/>
                <w:color w:val="000000"/>
                <w:lang w:val="en-US" w:eastAsia="el-GR"/>
              </w:rPr>
              <w:t> </w:t>
            </w:r>
          </w:p>
        </w:tc>
        <w:tc>
          <w:tcPr>
            <w:tcW w:w="1580" w:type="dxa"/>
            <w:vMerge w:val="restart"/>
            <w:tcBorders>
              <w:top w:val="nil"/>
              <w:left w:val="single" w:sz="8" w:space="0" w:color="auto"/>
              <w:bottom w:val="single" w:sz="8" w:space="0" w:color="000000"/>
              <w:right w:val="single" w:sz="8" w:space="0" w:color="auto"/>
            </w:tcBorders>
            <w:shd w:val="clear" w:color="auto" w:fill="auto"/>
            <w:vAlign w:val="center"/>
            <w:hideMark/>
          </w:tcPr>
          <w:p w14:paraId="16145F2E" w14:textId="77777777" w:rsidR="007B2421" w:rsidRPr="007B2421" w:rsidRDefault="007B2421" w:rsidP="007B2421">
            <w:pPr>
              <w:spacing w:after="0" w:line="240" w:lineRule="auto"/>
              <w:rPr>
                <w:rFonts w:ascii="Calibri" w:eastAsia="Times New Roman" w:hAnsi="Calibri" w:cs="Calibri"/>
                <w:color w:val="000000"/>
                <w:lang w:eastAsia="el-GR"/>
              </w:rPr>
            </w:pPr>
            <w:r w:rsidRPr="007B2421">
              <w:rPr>
                <w:rFonts w:ascii="Calibri" w:eastAsia="Times New Roman" w:hAnsi="Calibri" w:cs="Calibri"/>
                <w:color w:val="000000"/>
                <w:lang w:val="en-US" w:eastAsia="el-GR"/>
              </w:rPr>
              <w:t> </w:t>
            </w:r>
          </w:p>
        </w:tc>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14:paraId="2694212F" w14:textId="77777777" w:rsidR="007B2421" w:rsidRPr="007B2421" w:rsidRDefault="007B2421" w:rsidP="007B2421">
            <w:pPr>
              <w:spacing w:after="0" w:line="240" w:lineRule="auto"/>
              <w:rPr>
                <w:rFonts w:ascii="Calibri" w:eastAsia="Times New Roman" w:hAnsi="Calibri" w:cs="Calibri"/>
                <w:color w:val="000000"/>
                <w:lang w:eastAsia="el-GR"/>
              </w:rPr>
            </w:pPr>
            <w:r w:rsidRPr="007B2421">
              <w:rPr>
                <w:rFonts w:ascii="Calibri" w:eastAsia="Times New Roman" w:hAnsi="Calibri" w:cs="Calibri"/>
                <w:color w:val="000000"/>
                <w:lang w:val="en-US" w:eastAsia="el-GR"/>
              </w:rPr>
              <w:t> </w:t>
            </w:r>
          </w:p>
        </w:tc>
      </w:tr>
      <w:tr w:rsidR="007B2421" w:rsidRPr="007B2421" w14:paraId="0C247DA5" w14:textId="77777777" w:rsidTr="007B2421">
        <w:trPr>
          <w:trHeight w:val="615"/>
        </w:trPr>
        <w:tc>
          <w:tcPr>
            <w:tcW w:w="1580" w:type="dxa"/>
            <w:tcBorders>
              <w:top w:val="nil"/>
              <w:left w:val="single" w:sz="8" w:space="0" w:color="auto"/>
              <w:bottom w:val="single" w:sz="8" w:space="0" w:color="auto"/>
              <w:right w:val="single" w:sz="8" w:space="0" w:color="auto"/>
            </w:tcBorders>
            <w:shd w:val="clear" w:color="auto" w:fill="auto"/>
            <w:vAlign w:val="center"/>
            <w:hideMark/>
          </w:tcPr>
          <w:p w14:paraId="27016CD1" w14:textId="77777777" w:rsidR="007B2421" w:rsidRPr="007B2421" w:rsidRDefault="007B2421" w:rsidP="007B2421">
            <w:pPr>
              <w:spacing w:after="0" w:line="240" w:lineRule="auto"/>
              <w:rPr>
                <w:rFonts w:ascii="Calibri" w:eastAsia="Times New Roman" w:hAnsi="Calibri" w:cs="Calibri"/>
                <w:b/>
                <w:bCs/>
                <w:color w:val="000000"/>
                <w:lang w:eastAsia="el-GR"/>
              </w:rPr>
            </w:pPr>
            <w:r w:rsidRPr="007B2421">
              <w:rPr>
                <w:rFonts w:ascii="Calibri" w:eastAsia="Times New Roman" w:hAnsi="Calibri" w:cs="Calibri"/>
                <w:b/>
                <w:bCs/>
                <w:color w:val="000000"/>
                <w:lang w:eastAsia="el-GR"/>
              </w:rPr>
              <w:t>Δ1.MICROSOFT OFFICE</w:t>
            </w:r>
          </w:p>
        </w:tc>
        <w:tc>
          <w:tcPr>
            <w:tcW w:w="1480" w:type="dxa"/>
            <w:vMerge/>
            <w:tcBorders>
              <w:top w:val="nil"/>
              <w:left w:val="single" w:sz="8" w:space="0" w:color="auto"/>
              <w:bottom w:val="single" w:sz="8" w:space="0" w:color="000000"/>
              <w:right w:val="single" w:sz="8" w:space="0" w:color="auto"/>
            </w:tcBorders>
            <w:vAlign w:val="center"/>
            <w:hideMark/>
          </w:tcPr>
          <w:p w14:paraId="7CB853C1" w14:textId="77777777" w:rsidR="007B2421" w:rsidRPr="007B2421" w:rsidRDefault="007B2421" w:rsidP="007B2421">
            <w:pPr>
              <w:spacing w:after="0" w:line="240" w:lineRule="auto"/>
              <w:rPr>
                <w:rFonts w:ascii="Calibri" w:eastAsia="Times New Roman" w:hAnsi="Calibri" w:cs="Calibri"/>
                <w:color w:val="000000"/>
                <w:lang w:eastAsia="el-GR"/>
              </w:rPr>
            </w:pPr>
          </w:p>
        </w:tc>
        <w:tc>
          <w:tcPr>
            <w:tcW w:w="1560" w:type="dxa"/>
            <w:vMerge/>
            <w:tcBorders>
              <w:top w:val="nil"/>
              <w:left w:val="single" w:sz="8" w:space="0" w:color="auto"/>
              <w:bottom w:val="single" w:sz="8" w:space="0" w:color="000000"/>
              <w:right w:val="single" w:sz="8" w:space="0" w:color="auto"/>
            </w:tcBorders>
            <w:vAlign w:val="center"/>
            <w:hideMark/>
          </w:tcPr>
          <w:p w14:paraId="46721E68" w14:textId="77777777" w:rsidR="007B2421" w:rsidRPr="007B2421" w:rsidRDefault="007B2421" w:rsidP="007B2421">
            <w:pPr>
              <w:spacing w:after="0" w:line="240" w:lineRule="auto"/>
              <w:rPr>
                <w:rFonts w:ascii="Calibri" w:eastAsia="Times New Roman" w:hAnsi="Calibri" w:cs="Calibri"/>
                <w:color w:val="000000"/>
                <w:lang w:eastAsia="el-GR"/>
              </w:rPr>
            </w:pPr>
          </w:p>
        </w:tc>
        <w:tc>
          <w:tcPr>
            <w:tcW w:w="1460" w:type="dxa"/>
            <w:vMerge/>
            <w:tcBorders>
              <w:top w:val="nil"/>
              <w:left w:val="single" w:sz="8" w:space="0" w:color="auto"/>
              <w:bottom w:val="single" w:sz="8" w:space="0" w:color="000000"/>
              <w:right w:val="single" w:sz="8" w:space="0" w:color="auto"/>
            </w:tcBorders>
            <w:vAlign w:val="center"/>
            <w:hideMark/>
          </w:tcPr>
          <w:p w14:paraId="23054909" w14:textId="77777777" w:rsidR="007B2421" w:rsidRPr="007B2421" w:rsidRDefault="007B2421" w:rsidP="007B2421">
            <w:pPr>
              <w:spacing w:after="0" w:line="240" w:lineRule="auto"/>
              <w:rPr>
                <w:rFonts w:ascii="Calibri" w:eastAsia="Times New Roman" w:hAnsi="Calibri" w:cs="Calibri"/>
                <w:color w:val="000000"/>
                <w:lang w:eastAsia="el-GR"/>
              </w:rPr>
            </w:pPr>
          </w:p>
        </w:tc>
        <w:tc>
          <w:tcPr>
            <w:tcW w:w="1580" w:type="dxa"/>
            <w:vMerge/>
            <w:tcBorders>
              <w:top w:val="nil"/>
              <w:left w:val="single" w:sz="8" w:space="0" w:color="auto"/>
              <w:bottom w:val="single" w:sz="8" w:space="0" w:color="000000"/>
              <w:right w:val="single" w:sz="8" w:space="0" w:color="auto"/>
            </w:tcBorders>
            <w:vAlign w:val="center"/>
            <w:hideMark/>
          </w:tcPr>
          <w:p w14:paraId="1CCF9C2A" w14:textId="77777777" w:rsidR="007B2421" w:rsidRPr="007B2421" w:rsidRDefault="007B2421" w:rsidP="007B2421">
            <w:pPr>
              <w:spacing w:after="0" w:line="240" w:lineRule="auto"/>
              <w:rPr>
                <w:rFonts w:ascii="Calibri" w:eastAsia="Times New Roman" w:hAnsi="Calibri" w:cs="Calibri"/>
                <w:color w:val="000000"/>
                <w:lang w:eastAsia="el-GR"/>
              </w:rPr>
            </w:pPr>
          </w:p>
        </w:tc>
        <w:tc>
          <w:tcPr>
            <w:tcW w:w="2180" w:type="dxa"/>
            <w:vMerge/>
            <w:tcBorders>
              <w:top w:val="nil"/>
              <w:left w:val="single" w:sz="8" w:space="0" w:color="auto"/>
              <w:bottom w:val="single" w:sz="8" w:space="0" w:color="000000"/>
              <w:right w:val="single" w:sz="8" w:space="0" w:color="auto"/>
            </w:tcBorders>
            <w:vAlign w:val="center"/>
            <w:hideMark/>
          </w:tcPr>
          <w:p w14:paraId="63A6AC15" w14:textId="77777777" w:rsidR="007B2421" w:rsidRPr="007B2421" w:rsidRDefault="007B2421" w:rsidP="007B2421">
            <w:pPr>
              <w:spacing w:after="0" w:line="240" w:lineRule="auto"/>
              <w:rPr>
                <w:rFonts w:ascii="Calibri" w:eastAsia="Times New Roman" w:hAnsi="Calibri" w:cs="Calibri"/>
                <w:color w:val="000000"/>
                <w:lang w:eastAsia="el-GR"/>
              </w:rPr>
            </w:pPr>
          </w:p>
        </w:tc>
      </w:tr>
      <w:tr w:rsidR="007B2421" w:rsidRPr="007B2421" w14:paraId="56E67AF9" w14:textId="77777777" w:rsidTr="007B2421">
        <w:trPr>
          <w:trHeight w:val="2415"/>
        </w:trPr>
        <w:tc>
          <w:tcPr>
            <w:tcW w:w="1580" w:type="dxa"/>
            <w:tcBorders>
              <w:top w:val="nil"/>
              <w:left w:val="single" w:sz="8" w:space="0" w:color="auto"/>
              <w:bottom w:val="single" w:sz="8" w:space="0" w:color="auto"/>
              <w:right w:val="single" w:sz="8" w:space="0" w:color="auto"/>
            </w:tcBorders>
            <w:shd w:val="clear" w:color="auto" w:fill="auto"/>
            <w:vAlign w:val="center"/>
            <w:hideMark/>
          </w:tcPr>
          <w:p w14:paraId="6EF4D883" w14:textId="77777777" w:rsidR="007B2421" w:rsidRPr="007B2421" w:rsidRDefault="007B2421" w:rsidP="007B2421">
            <w:pPr>
              <w:spacing w:after="0" w:line="240" w:lineRule="auto"/>
              <w:rPr>
                <w:rFonts w:ascii="Calibri" w:eastAsia="Times New Roman" w:hAnsi="Calibri" w:cs="Calibri"/>
                <w:b/>
                <w:bCs/>
                <w:color w:val="000000"/>
                <w:lang w:eastAsia="el-GR"/>
              </w:rPr>
            </w:pPr>
            <w:r w:rsidRPr="007B2421">
              <w:rPr>
                <w:rFonts w:ascii="Calibri" w:eastAsia="Times New Roman" w:hAnsi="Calibri" w:cs="Calibri"/>
                <w:b/>
                <w:bCs/>
                <w:color w:val="000000"/>
                <w:lang w:eastAsia="el-GR"/>
              </w:rPr>
              <w:t xml:space="preserve">ΣΥΝΟΛΙΚΗ ΤΙΜΗ ΑΝΕΥ ΦΟΑ ΑΡΙΘΝΗΤΙΚΑ ΚΑΙ ΟΛΟΓΡΑΦΩΣ </w:t>
            </w:r>
          </w:p>
        </w:tc>
        <w:tc>
          <w:tcPr>
            <w:tcW w:w="8260" w:type="dxa"/>
            <w:gridSpan w:val="5"/>
            <w:tcBorders>
              <w:top w:val="single" w:sz="8" w:space="0" w:color="auto"/>
              <w:left w:val="nil"/>
              <w:bottom w:val="single" w:sz="8" w:space="0" w:color="auto"/>
              <w:right w:val="single" w:sz="8" w:space="0" w:color="000000"/>
            </w:tcBorders>
            <w:shd w:val="clear" w:color="auto" w:fill="auto"/>
            <w:vAlign w:val="center"/>
            <w:hideMark/>
          </w:tcPr>
          <w:p w14:paraId="422314EC" w14:textId="77777777" w:rsidR="007B2421" w:rsidRPr="007B2421" w:rsidRDefault="007B2421" w:rsidP="007B2421">
            <w:pPr>
              <w:spacing w:after="0" w:line="240" w:lineRule="auto"/>
              <w:rPr>
                <w:rFonts w:ascii="Calibri" w:eastAsia="Times New Roman" w:hAnsi="Calibri" w:cs="Calibri"/>
                <w:color w:val="000000"/>
                <w:lang w:eastAsia="el-GR"/>
              </w:rPr>
            </w:pPr>
            <w:r w:rsidRPr="007B2421">
              <w:rPr>
                <w:rFonts w:ascii="Calibri" w:eastAsia="Times New Roman" w:hAnsi="Calibri" w:cs="Calibri"/>
                <w:color w:val="000000"/>
                <w:lang w:eastAsia="el-GR"/>
              </w:rPr>
              <w:t> </w:t>
            </w:r>
          </w:p>
        </w:tc>
      </w:tr>
      <w:tr w:rsidR="007B2421" w:rsidRPr="007B2421" w14:paraId="3CFEFBDA" w14:textId="77777777" w:rsidTr="007B2421">
        <w:trPr>
          <w:trHeight w:val="2115"/>
        </w:trPr>
        <w:tc>
          <w:tcPr>
            <w:tcW w:w="1580" w:type="dxa"/>
            <w:tcBorders>
              <w:top w:val="nil"/>
              <w:left w:val="single" w:sz="8" w:space="0" w:color="auto"/>
              <w:bottom w:val="single" w:sz="8" w:space="0" w:color="auto"/>
              <w:right w:val="single" w:sz="8" w:space="0" w:color="auto"/>
            </w:tcBorders>
            <w:shd w:val="clear" w:color="auto" w:fill="auto"/>
            <w:vAlign w:val="center"/>
            <w:hideMark/>
          </w:tcPr>
          <w:p w14:paraId="6308891B" w14:textId="77777777" w:rsidR="007B2421" w:rsidRPr="007B2421" w:rsidRDefault="007B2421" w:rsidP="007B2421">
            <w:pPr>
              <w:spacing w:after="0" w:line="240" w:lineRule="auto"/>
              <w:rPr>
                <w:rFonts w:ascii="Calibri" w:eastAsia="Times New Roman" w:hAnsi="Calibri" w:cs="Calibri"/>
                <w:b/>
                <w:bCs/>
                <w:color w:val="000000"/>
                <w:lang w:eastAsia="el-GR"/>
              </w:rPr>
            </w:pPr>
            <w:r w:rsidRPr="007B2421">
              <w:rPr>
                <w:rFonts w:ascii="Calibri" w:eastAsia="Times New Roman" w:hAnsi="Calibri" w:cs="Calibri"/>
                <w:b/>
                <w:bCs/>
                <w:color w:val="000000"/>
                <w:lang w:eastAsia="el-GR"/>
              </w:rPr>
              <w:t>ΣΥΝΟΛΙΚΗ ΤΙΜΗ ΜΕ ΦΠΑ ΑΡΙΘΜΗΤΙΚΑ ΚΑΙ ΟΛΟΓΡΑΦΩΣ</w:t>
            </w:r>
          </w:p>
        </w:tc>
        <w:tc>
          <w:tcPr>
            <w:tcW w:w="8260" w:type="dxa"/>
            <w:gridSpan w:val="5"/>
            <w:tcBorders>
              <w:top w:val="single" w:sz="8" w:space="0" w:color="auto"/>
              <w:left w:val="nil"/>
              <w:bottom w:val="single" w:sz="8" w:space="0" w:color="auto"/>
              <w:right w:val="single" w:sz="8" w:space="0" w:color="000000"/>
            </w:tcBorders>
            <w:shd w:val="clear" w:color="auto" w:fill="auto"/>
            <w:vAlign w:val="center"/>
            <w:hideMark/>
          </w:tcPr>
          <w:p w14:paraId="5980CB2A" w14:textId="77777777" w:rsidR="007B2421" w:rsidRPr="007B2421" w:rsidRDefault="007B2421" w:rsidP="007B2421">
            <w:pPr>
              <w:spacing w:after="0" w:line="240" w:lineRule="auto"/>
              <w:rPr>
                <w:rFonts w:ascii="Calibri" w:eastAsia="Times New Roman" w:hAnsi="Calibri" w:cs="Calibri"/>
                <w:color w:val="000000"/>
                <w:lang w:eastAsia="el-GR"/>
              </w:rPr>
            </w:pPr>
            <w:r w:rsidRPr="007B2421">
              <w:rPr>
                <w:rFonts w:ascii="Calibri" w:eastAsia="Times New Roman" w:hAnsi="Calibri" w:cs="Calibri"/>
                <w:color w:val="000000"/>
                <w:lang w:eastAsia="el-GR"/>
              </w:rPr>
              <w:t> </w:t>
            </w:r>
          </w:p>
        </w:tc>
      </w:tr>
    </w:tbl>
    <w:p w14:paraId="5FC80B1D" w14:textId="50725538" w:rsidR="00534930" w:rsidRDefault="00534930" w:rsidP="000115FD">
      <w:pPr>
        <w:rPr>
          <w:b/>
          <w:bCs/>
          <w:u w:val="single"/>
        </w:rPr>
      </w:pPr>
    </w:p>
    <w:tbl>
      <w:tblPr>
        <w:tblW w:w="9840" w:type="dxa"/>
        <w:tblLook w:val="04A0" w:firstRow="1" w:lastRow="0" w:firstColumn="1" w:lastColumn="0" w:noHBand="0" w:noVBand="1"/>
      </w:tblPr>
      <w:tblGrid>
        <w:gridCol w:w="1580"/>
        <w:gridCol w:w="8260"/>
      </w:tblGrid>
      <w:tr w:rsidR="00534930" w:rsidRPr="00534930" w14:paraId="0B6AE61B" w14:textId="77777777" w:rsidTr="00534930">
        <w:trPr>
          <w:trHeight w:val="315"/>
        </w:trPr>
        <w:tc>
          <w:tcPr>
            <w:tcW w:w="98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7218151" w14:textId="77777777" w:rsidR="00534930" w:rsidRPr="00534930" w:rsidRDefault="00534930" w:rsidP="00534930">
            <w:pPr>
              <w:spacing w:after="0" w:line="240" w:lineRule="auto"/>
              <w:jc w:val="center"/>
              <w:rPr>
                <w:rFonts w:ascii="Calibri" w:eastAsia="Times New Roman" w:hAnsi="Calibri" w:cs="Calibri"/>
                <w:b/>
                <w:bCs/>
                <w:color w:val="000000"/>
                <w:lang w:eastAsia="el-GR"/>
              </w:rPr>
            </w:pPr>
            <w:r w:rsidRPr="00534930">
              <w:rPr>
                <w:rFonts w:ascii="Calibri" w:eastAsia="Times New Roman" w:hAnsi="Calibri" w:cs="Calibri"/>
                <w:b/>
                <w:bCs/>
                <w:color w:val="000000"/>
                <w:lang w:eastAsia="el-GR"/>
              </w:rPr>
              <w:t>ΣΥΛΟΛΙΚΗ ΤΙΜΗ ΓΙΑ ΟΛΕΣ ΤΙΣ ΟΜΑΔΕΣ (Α,Β,Γ,Δ)</w:t>
            </w:r>
          </w:p>
        </w:tc>
      </w:tr>
      <w:tr w:rsidR="00534930" w:rsidRPr="00534930" w14:paraId="28EE1EF8" w14:textId="77777777" w:rsidTr="00534930">
        <w:trPr>
          <w:trHeight w:val="1815"/>
        </w:trPr>
        <w:tc>
          <w:tcPr>
            <w:tcW w:w="1580" w:type="dxa"/>
            <w:tcBorders>
              <w:top w:val="nil"/>
              <w:left w:val="single" w:sz="8" w:space="0" w:color="auto"/>
              <w:bottom w:val="single" w:sz="8" w:space="0" w:color="auto"/>
              <w:right w:val="single" w:sz="8" w:space="0" w:color="auto"/>
            </w:tcBorders>
            <w:shd w:val="clear" w:color="auto" w:fill="auto"/>
            <w:vAlign w:val="center"/>
            <w:hideMark/>
          </w:tcPr>
          <w:p w14:paraId="1F0A5FF2" w14:textId="77777777" w:rsidR="00534930" w:rsidRPr="00534930" w:rsidRDefault="00534930" w:rsidP="00534930">
            <w:pPr>
              <w:spacing w:after="0" w:line="240" w:lineRule="auto"/>
              <w:rPr>
                <w:rFonts w:ascii="Calibri" w:eastAsia="Times New Roman" w:hAnsi="Calibri" w:cs="Calibri"/>
                <w:b/>
                <w:bCs/>
                <w:color w:val="000000"/>
                <w:lang w:eastAsia="el-GR"/>
              </w:rPr>
            </w:pPr>
            <w:r w:rsidRPr="00534930">
              <w:rPr>
                <w:rFonts w:ascii="Calibri" w:eastAsia="Times New Roman" w:hAnsi="Calibri" w:cs="Calibri"/>
                <w:b/>
                <w:bCs/>
                <w:color w:val="000000"/>
                <w:lang w:eastAsia="el-GR"/>
              </w:rPr>
              <w:t xml:space="preserve">ΣΥΝΟΛΙΚΗ ΤΙΜΗ ΑΝΕΥ ΦΠΑ ΑΡΙΘΜΗΤΙΚΑ ΚΑΙ ΟΛΟΓΡΑΦΩΣ </w:t>
            </w:r>
          </w:p>
        </w:tc>
        <w:tc>
          <w:tcPr>
            <w:tcW w:w="8260" w:type="dxa"/>
            <w:tcBorders>
              <w:top w:val="single" w:sz="8" w:space="0" w:color="auto"/>
              <w:left w:val="nil"/>
              <w:bottom w:val="single" w:sz="8" w:space="0" w:color="auto"/>
              <w:right w:val="single" w:sz="8" w:space="0" w:color="000000"/>
            </w:tcBorders>
            <w:shd w:val="clear" w:color="auto" w:fill="auto"/>
            <w:vAlign w:val="center"/>
            <w:hideMark/>
          </w:tcPr>
          <w:p w14:paraId="6C0F7AFD" w14:textId="77777777" w:rsidR="00534930" w:rsidRPr="00534930" w:rsidRDefault="00534930" w:rsidP="00534930">
            <w:pPr>
              <w:spacing w:after="0" w:line="240" w:lineRule="auto"/>
              <w:rPr>
                <w:rFonts w:ascii="Calibri" w:eastAsia="Times New Roman" w:hAnsi="Calibri" w:cs="Calibri"/>
                <w:color w:val="000000"/>
                <w:lang w:eastAsia="el-GR"/>
              </w:rPr>
            </w:pPr>
            <w:r w:rsidRPr="00534930">
              <w:rPr>
                <w:rFonts w:ascii="Calibri" w:eastAsia="Times New Roman" w:hAnsi="Calibri" w:cs="Calibri"/>
                <w:color w:val="000000"/>
                <w:lang w:eastAsia="el-GR"/>
              </w:rPr>
              <w:t> </w:t>
            </w:r>
          </w:p>
        </w:tc>
      </w:tr>
      <w:tr w:rsidR="00534930" w:rsidRPr="00534930" w14:paraId="03490513" w14:textId="77777777" w:rsidTr="00534930">
        <w:trPr>
          <w:trHeight w:val="2115"/>
        </w:trPr>
        <w:tc>
          <w:tcPr>
            <w:tcW w:w="1580" w:type="dxa"/>
            <w:tcBorders>
              <w:top w:val="nil"/>
              <w:left w:val="single" w:sz="8" w:space="0" w:color="auto"/>
              <w:bottom w:val="single" w:sz="8" w:space="0" w:color="auto"/>
              <w:right w:val="single" w:sz="8" w:space="0" w:color="auto"/>
            </w:tcBorders>
            <w:shd w:val="clear" w:color="auto" w:fill="auto"/>
            <w:vAlign w:val="center"/>
            <w:hideMark/>
          </w:tcPr>
          <w:p w14:paraId="5226C8AA" w14:textId="77777777" w:rsidR="00534930" w:rsidRPr="00534930" w:rsidRDefault="00534930" w:rsidP="00534930">
            <w:pPr>
              <w:spacing w:after="0" w:line="240" w:lineRule="auto"/>
              <w:rPr>
                <w:rFonts w:ascii="Calibri" w:eastAsia="Times New Roman" w:hAnsi="Calibri" w:cs="Calibri"/>
                <w:b/>
                <w:bCs/>
                <w:color w:val="000000"/>
                <w:lang w:eastAsia="el-GR"/>
              </w:rPr>
            </w:pPr>
            <w:r w:rsidRPr="00534930">
              <w:rPr>
                <w:rFonts w:ascii="Calibri" w:eastAsia="Times New Roman" w:hAnsi="Calibri" w:cs="Calibri"/>
                <w:b/>
                <w:bCs/>
                <w:color w:val="000000"/>
                <w:lang w:eastAsia="el-GR"/>
              </w:rPr>
              <w:t>ΣΥΝΟΛΙΚΗ ΤΙΜΗ ΜΕ ΦΠΑ ΑΡΙΘΜΗΤΙΚΑ ΚΑΙ ΟΛΟΓΡΑΦΩΣ</w:t>
            </w:r>
          </w:p>
        </w:tc>
        <w:tc>
          <w:tcPr>
            <w:tcW w:w="8260" w:type="dxa"/>
            <w:tcBorders>
              <w:top w:val="single" w:sz="8" w:space="0" w:color="auto"/>
              <w:left w:val="nil"/>
              <w:bottom w:val="single" w:sz="8" w:space="0" w:color="auto"/>
              <w:right w:val="single" w:sz="8" w:space="0" w:color="000000"/>
            </w:tcBorders>
            <w:shd w:val="clear" w:color="auto" w:fill="auto"/>
            <w:vAlign w:val="center"/>
            <w:hideMark/>
          </w:tcPr>
          <w:p w14:paraId="34ED00EB" w14:textId="77777777" w:rsidR="00534930" w:rsidRPr="00534930" w:rsidRDefault="00534930" w:rsidP="00534930">
            <w:pPr>
              <w:spacing w:after="0" w:line="240" w:lineRule="auto"/>
              <w:rPr>
                <w:rFonts w:ascii="Calibri" w:eastAsia="Times New Roman" w:hAnsi="Calibri" w:cs="Calibri"/>
                <w:color w:val="000000"/>
                <w:lang w:eastAsia="el-GR"/>
              </w:rPr>
            </w:pPr>
            <w:r w:rsidRPr="00534930">
              <w:rPr>
                <w:rFonts w:ascii="Calibri" w:eastAsia="Times New Roman" w:hAnsi="Calibri" w:cs="Calibri"/>
                <w:color w:val="000000"/>
                <w:lang w:eastAsia="el-GR"/>
              </w:rPr>
              <w:t> </w:t>
            </w:r>
          </w:p>
        </w:tc>
      </w:tr>
    </w:tbl>
    <w:p w14:paraId="4D3C17D7" w14:textId="156B6C6C" w:rsidR="00534930" w:rsidRDefault="00534930" w:rsidP="000115FD">
      <w:pPr>
        <w:rPr>
          <w:b/>
          <w:bCs/>
          <w:u w:val="single"/>
        </w:rPr>
      </w:pPr>
    </w:p>
    <w:p w14:paraId="552B327D" w14:textId="77777777" w:rsidR="00534930" w:rsidRPr="001D43BC" w:rsidRDefault="00534930" w:rsidP="000115FD">
      <w:pPr>
        <w:rPr>
          <w:b/>
          <w:bCs/>
          <w:u w:val="single"/>
        </w:rPr>
      </w:pPr>
    </w:p>
    <w:p w14:paraId="33C13D3C" w14:textId="77777777" w:rsidR="00C95158" w:rsidRPr="007651B7" w:rsidRDefault="00C95158" w:rsidP="00C95158">
      <w:pPr>
        <w:spacing w:after="0" w:line="240" w:lineRule="auto"/>
        <w:jc w:val="both"/>
        <w:rPr>
          <w:rFonts w:cs="Calibri"/>
          <w:sz w:val="18"/>
          <w:szCs w:val="18"/>
        </w:rPr>
      </w:pPr>
    </w:p>
    <w:p w14:paraId="1CDF5D81" w14:textId="77777777" w:rsidR="00CD78ED" w:rsidRDefault="00CD78ED" w:rsidP="00C95158">
      <w:pPr>
        <w:spacing w:after="0" w:line="240" w:lineRule="auto"/>
        <w:jc w:val="both"/>
        <w:rPr>
          <w:rFonts w:cs="Calibri"/>
          <w:sz w:val="18"/>
          <w:szCs w:val="18"/>
        </w:rPr>
      </w:pPr>
    </w:p>
    <w:p w14:paraId="31AD11F6" w14:textId="77777777" w:rsidR="00CD78ED" w:rsidRDefault="00CD78ED" w:rsidP="00C95158">
      <w:pPr>
        <w:spacing w:after="0" w:line="240" w:lineRule="auto"/>
        <w:jc w:val="both"/>
        <w:rPr>
          <w:rFonts w:cs="Calibri"/>
          <w:sz w:val="18"/>
          <w:szCs w:val="18"/>
        </w:rPr>
      </w:pPr>
    </w:p>
    <w:p w14:paraId="1757012A" w14:textId="4012F0CF" w:rsidR="00C95158" w:rsidRPr="007651B7" w:rsidRDefault="00C95158" w:rsidP="00C95158">
      <w:pPr>
        <w:spacing w:after="0" w:line="240" w:lineRule="auto"/>
        <w:jc w:val="both"/>
        <w:rPr>
          <w:rFonts w:cs="Calibri"/>
          <w:sz w:val="18"/>
          <w:szCs w:val="18"/>
        </w:rPr>
      </w:pPr>
      <w:r w:rsidRPr="007651B7">
        <w:rPr>
          <w:rFonts w:cs="Calibri"/>
          <w:sz w:val="18"/>
          <w:szCs w:val="18"/>
        </w:rPr>
        <w:t>Όλα τα ζητούμενα στοιχεία του πίνακα είναι ουσιώδη και σημαντικά. Οποιαδήποτε αποφυγή συμπλήρωσης  στοιχείων ή συμπλήρωση με ασαφή και γενικό τρόπο θα ισοδυναμεί με μη απάντηση.</w:t>
      </w:r>
    </w:p>
    <w:p w14:paraId="7FD45DFA" w14:textId="77777777" w:rsidR="00C95158" w:rsidRPr="007651B7" w:rsidRDefault="00C95158" w:rsidP="00C95158">
      <w:pPr>
        <w:spacing w:after="0" w:line="240" w:lineRule="auto"/>
        <w:jc w:val="both"/>
        <w:rPr>
          <w:rFonts w:cs="Calibri"/>
          <w:sz w:val="18"/>
          <w:szCs w:val="18"/>
        </w:rPr>
      </w:pPr>
      <w:r w:rsidRPr="007651B7">
        <w:rPr>
          <w:rFonts w:cs="Calibri"/>
          <w:sz w:val="18"/>
          <w:szCs w:val="18"/>
        </w:rPr>
        <w:t xml:space="preserve">Όλες οι τιμές θα είναι εκφρασμένες σε  ΕΥΡΩ και θα αναγράφονται αριθμητικά, με  συμπληρωμένο μέχρι και το δεύτερο δεκαδικό ψηφίο, ακόμα και όταν είναι μηδενικό. Προσφορές  στις οποίες δεν προκύπτουν με σαφήνεια οι προσφερόμενες  τιμές  ή συνολική τιμή απορρίπτονται. </w:t>
      </w:r>
    </w:p>
    <w:p w14:paraId="11264918" w14:textId="77777777" w:rsidR="00C95158" w:rsidRPr="007651B7" w:rsidRDefault="00C95158" w:rsidP="00C95158">
      <w:pPr>
        <w:autoSpaceDE w:val="0"/>
        <w:autoSpaceDN w:val="0"/>
        <w:adjustRightInd w:val="0"/>
        <w:spacing w:before="120" w:after="120" w:line="276" w:lineRule="auto"/>
        <w:jc w:val="both"/>
        <w:rPr>
          <w:rFonts w:cs="Calibri"/>
          <w:b/>
          <w:bCs/>
        </w:rPr>
      </w:pPr>
      <w:r w:rsidRPr="007651B7">
        <w:rPr>
          <w:rFonts w:cs="Calibri"/>
          <w:b/>
          <w:bCs/>
        </w:rPr>
        <w:t>Πρόσθετες πληροφορίες</w:t>
      </w:r>
    </w:p>
    <w:p w14:paraId="04CEC835" w14:textId="5BED2183" w:rsidR="00C95158" w:rsidRPr="00530D2F" w:rsidRDefault="00C95158" w:rsidP="00C95158">
      <w:pPr>
        <w:pStyle w:val="25"/>
        <w:numPr>
          <w:ilvl w:val="0"/>
          <w:numId w:val="27"/>
        </w:numPr>
        <w:autoSpaceDE w:val="0"/>
        <w:autoSpaceDN w:val="0"/>
        <w:adjustRightInd w:val="0"/>
        <w:spacing w:before="120" w:after="120" w:line="276" w:lineRule="auto"/>
        <w:jc w:val="both"/>
        <w:rPr>
          <w:rFonts w:cs="Calibri"/>
        </w:rPr>
      </w:pPr>
      <w:r w:rsidRPr="00530D2F">
        <w:rPr>
          <w:rFonts w:cs="Calibri"/>
        </w:rPr>
        <w:t xml:space="preserve">Η </w:t>
      </w:r>
      <w:r w:rsidR="00530D2F" w:rsidRPr="00530D2F">
        <w:rPr>
          <w:rFonts w:cs="Calibri"/>
        </w:rPr>
        <w:t xml:space="preserve">ισχύς της προσφοράς αυτής είναι μέχρι και την </w:t>
      </w:r>
      <w:r w:rsidR="00033745">
        <w:rPr>
          <w:rFonts w:cs="Calibri"/>
        </w:rPr>
        <w:t xml:space="preserve">28/02/2020 </w:t>
      </w:r>
      <w:r w:rsidR="00530D2F" w:rsidRPr="00530D2F">
        <w:rPr>
          <w:rFonts w:cs="Calibri"/>
        </w:rPr>
        <w:t xml:space="preserve"> και σε τυχόν παράταση μέχρι κατ’ ανώτερο την </w:t>
      </w:r>
      <w:r w:rsidR="00033745">
        <w:rPr>
          <w:rFonts w:cs="Calibri"/>
        </w:rPr>
        <w:t>30</w:t>
      </w:r>
      <w:r w:rsidR="00530D2F" w:rsidRPr="00530D2F">
        <w:rPr>
          <w:rFonts w:cs="Calibri"/>
        </w:rPr>
        <w:t>/0</w:t>
      </w:r>
      <w:r w:rsidR="00033745">
        <w:rPr>
          <w:rFonts w:cs="Calibri"/>
        </w:rPr>
        <w:t>3</w:t>
      </w:r>
      <w:r w:rsidR="00530D2F" w:rsidRPr="00530D2F">
        <w:rPr>
          <w:rFonts w:cs="Calibri"/>
        </w:rPr>
        <w:t>/2020</w:t>
      </w:r>
      <w:r w:rsidRPr="00530D2F">
        <w:rPr>
          <w:rFonts w:cs="Calibri"/>
        </w:rPr>
        <w:t>.</w:t>
      </w:r>
    </w:p>
    <w:p w14:paraId="0BE34C5C" w14:textId="77777777" w:rsidR="00C95158" w:rsidRPr="00530D2F" w:rsidRDefault="00C95158" w:rsidP="00C95158">
      <w:pPr>
        <w:pStyle w:val="25"/>
        <w:numPr>
          <w:ilvl w:val="0"/>
          <w:numId w:val="27"/>
        </w:numPr>
        <w:autoSpaceDE w:val="0"/>
        <w:autoSpaceDN w:val="0"/>
        <w:adjustRightInd w:val="0"/>
        <w:spacing w:before="120" w:after="120" w:line="276" w:lineRule="auto"/>
        <w:jc w:val="both"/>
        <w:rPr>
          <w:rFonts w:cs="Calibri"/>
          <w:color w:val="000000"/>
        </w:rPr>
      </w:pPr>
      <w:r w:rsidRPr="00530D2F">
        <w:rPr>
          <w:rFonts w:cs="Calibri"/>
          <w:color w:val="000000"/>
        </w:rPr>
        <w:t>Το ποσοστό του ΦΠΑ είναι το εκάστοτε ισχύον.</w:t>
      </w:r>
    </w:p>
    <w:p w14:paraId="29F51441" w14:textId="77777777" w:rsidR="00C95158" w:rsidRPr="007651B7" w:rsidRDefault="00C95158" w:rsidP="00C95158">
      <w:pPr>
        <w:pStyle w:val="25"/>
        <w:numPr>
          <w:ilvl w:val="0"/>
          <w:numId w:val="27"/>
        </w:numPr>
        <w:autoSpaceDE w:val="0"/>
        <w:autoSpaceDN w:val="0"/>
        <w:adjustRightInd w:val="0"/>
        <w:spacing w:before="120" w:after="120" w:line="276" w:lineRule="auto"/>
        <w:jc w:val="both"/>
        <w:rPr>
          <w:rFonts w:cs="Calibri"/>
        </w:rPr>
      </w:pPr>
      <w:r w:rsidRPr="00CA1981">
        <w:rPr>
          <w:rFonts w:cs="Calibri"/>
        </w:rPr>
        <w:t>Το ως άνω ποσό καθώς και οι τιμές που αναγράφονται στην προσφορά μου δεν υπόκεινται σε καμία αναπροσαρμογή ή αναθεώρηση για οποιονδήποτε λόγο και</w:t>
      </w:r>
      <w:r w:rsidRPr="007651B7">
        <w:rPr>
          <w:rFonts w:cs="Calibri"/>
        </w:rPr>
        <w:t xml:space="preserve"> αιτία, ισχύουν δε και δεσμεύουν την Ανάδοχο μέχρι την εκπλήρωση της παροχής της.</w:t>
      </w:r>
    </w:p>
    <w:p w14:paraId="3A16C93F" w14:textId="77777777" w:rsidR="00C95158" w:rsidRPr="007651B7" w:rsidRDefault="00C95158" w:rsidP="00C95158">
      <w:pPr>
        <w:spacing w:after="0" w:line="240" w:lineRule="auto"/>
        <w:jc w:val="both"/>
        <w:rPr>
          <w:rFonts w:cs="Calibri"/>
          <w:sz w:val="18"/>
          <w:szCs w:val="18"/>
        </w:rPr>
      </w:pPr>
    </w:p>
    <w:tbl>
      <w:tblPr>
        <w:tblW w:w="8129" w:type="dxa"/>
        <w:tblInd w:w="91" w:type="dxa"/>
        <w:tblLook w:val="0000" w:firstRow="0" w:lastRow="0" w:firstColumn="0" w:lastColumn="0" w:noHBand="0" w:noVBand="0"/>
      </w:tblPr>
      <w:tblGrid>
        <w:gridCol w:w="2427"/>
        <w:gridCol w:w="5702"/>
      </w:tblGrid>
      <w:tr w:rsidR="00C95158" w:rsidRPr="007651B7" w14:paraId="5174CD22" w14:textId="77777777" w:rsidTr="008E7EAF">
        <w:trPr>
          <w:trHeight w:val="451"/>
        </w:trPr>
        <w:tc>
          <w:tcPr>
            <w:tcW w:w="2427" w:type="dxa"/>
            <w:tcBorders>
              <w:top w:val="single" w:sz="4" w:space="0" w:color="auto"/>
              <w:left w:val="single" w:sz="4" w:space="0" w:color="auto"/>
              <w:bottom w:val="single" w:sz="4" w:space="0" w:color="auto"/>
              <w:right w:val="single" w:sz="4" w:space="0" w:color="auto"/>
            </w:tcBorders>
            <w:shd w:val="clear" w:color="auto" w:fill="D9E2F3"/>
            <w:vAlign w:val="center"/>
          </w:tcPr>
          <w:p w14:paraId="1733423E" w14:textId="77777777" w:rsidR="00C95158" w:rsidRPr="007651B7" w:rsidRDefault="00C95158" w:rsidP="008E7EAF">
            <w:pPr>
              <w:spacing w:before="120" w:after="120" w:line="276" w:lineRule="auto"/>
              <w:jc w:val="center"/>
              <w:rPr>
                <w:rFonts w:cs="Calibri"/>
              </w:rPr>
            </w:pPr>
            <w:r w:rsidRPr="007651B7">
              <w:rPr>
                <w:rFonts w:cs="Calibri"/>
              </w:rPr>
              <w:t>Εταιρία / Επιχείρηση</w:t>
            </w:r>
          </w:p>
        </w:tc>
        <w:tc>
          <w:tcPr>
            <w:tcW w:w="5702" w:type="dxa"/>
            <w:tcBorders>
              <w:top w:val="single" w:sz="4" w:space="0" w:color="auto"/>
              <w:left w:val="nil"/>
              <w:bottom w:val="single" w:sz="4" w:space="0" w:color="auto"/>
              <w:right w:val="single" w:sz="4" w:space="0" w:color="auto"/>
            </w:tcBorders>
            <w:noWrap/>
            <w:vAlign w:val="bottom"/>
          </w:tcPr>
          <w:p w14:paraId="2480FB86" w14:textId="77777777" w:rsidR="00C95158" w:rsidRPr="007651B7" w:rsidRDefault="00C95158" w:rsidP="008E7EAF">
            <w:pPr>
              <w:spacing w:before="120" w:after="120" w:line="276" w:lineRule="auto"/>
              <w:jc w:val="both"/>
              <w:rPr>
                <w:rFonts w:cs="Calibri"/>
              </w:rPr>
            </w:pPr>
            <w:r w:rsidRPr="007651B7">
              <w:rPr>
                <w:rFonts w:cs="Calibri"/>
              </w:rPr>
              <w:t> </w:t>
            </w:r>
          </w:p>
          <w:p w14:paraId="033E0399" w14:textId="77777777" w:rsidR="00C95158" w:rsidRPr="007651B7" w:rsidRDefault="00C95158" w:rsidP="008E7EAF">
            <w:pPr>
              <w:spacing w:before="120" w:after="120" w:line="276" w:lineRule="auto"/>
              <w:jc w:val="both"/>
              <w:rPr>
                <w:rFonts w:cs="Calibri"/>
              </w:rPr>
            </w:pPr>
          </w:p>
          <w:p w14:paraId="7D1CB5BB" w14:textId="77777777" w:rsidR="00C95158" w:rsidRPr="007651B7" w:rsidRDefault="00C95158" w:rsidP="008E7EAF">
            <w:pPr>
              <w:spacing w:before="120" w:after="120" w:line="276" w:lineRule="auto"/>
              <w:jc w:val="both"/>
              <w:rPr>
                <w:rFonts w:cs="Calibri"/>
              </w:rPr>
            </w:pPr>
          </w:p>
        </w:tc>
      </w:tr>
      <w:tr w:rsidR="00C95158" w:rsidRPr="007651B7" w14:paraId="2454334D" w14:textId="77777777" w:rsidTr="008E7EAF">
        <w:trPr>
          <w:trHeight w:val="451"/>
        </w:trPr>
        <w:tc>
          <w:tcPr>
            <w:tcW w:w="2427" w:type="dxa"/>
            <w:tcBorders>
              <w:top w:val="nil"/>
              <w:left w:val="single" w:sz="4" w:space="0" w:color="auto"/>
              <w:bottom w:val="single" w:sz="4" w:space="0" w:color="auto"/>
              <w:right w:val="single" w:sz="4" w:space="0" w:color="auto"/>
            </w:tcBorders>
            <w:shd w:val="clear" w:color="auto" w:fill="D9E2F3"/>
            <w:vAlign w:val="center"/>
          </w:tcPr>
          <w:p w14:paraId="08EE680C" w14:textId="77777777" w:rsidR="00C95158" w:rsidRPr="007651B7" w:rsidRDefault="00C95158" w:rsidP="008E7EAF">
            <w:pPr>
              <w:spacing w:before="120" w:after="120" w:line="276" w:lineRule="auto"/>
              <w:jc w:val="center"/>
              <w:rPr>
                <w:rFonts w:cs="Calibri"/>
              </w:rPr>
            </w:pPr>
            <w:r w:rsidRPr="007651B7">
              <w:rPr>
                <w:rFonts w:cs="Calibri"/>
              </w:rPr>
              <w:t xml:space="preserve">Υπογραφή </w:t>
            </w:r>
            <w:proofErr w:type="spellStart"/>
            <w:r w:rsidRPr="007651B7">
              <w:rPr>
                <w:rFonts w:cs="Calibri"/>
              </w:rPr>
              <w:t>νομίμου</w:t>
            </w:r>
            <w:proofErr w:type="spellEnd"/>
            <w:r w:rsidRPr="007651B7">
              <w:rPr>
                <w:rFonts w:cs="Calibri"/>
              </w:rPr>
              <w:t xml:space="preserve"> </w:t>
            </w:r>
          </w:p>
          <w:p w14:paraId="3D1A4DE8" w14:textId="77777777" w:rsidR="00C95158" w:rsidRPr="007651B7" w:rsidRDefault="00C95158" w:rsidP="008E7EAF">
            <w:pPr>
              <w:spacing w:before="120" w:after="120" w:line="276" w:lineRule="auto"/>
              <w:jc w:val="center"/>
              <w:rPr>
                <w:rFonts w:cs="Calibri"/>
              </w:rPr>
            </w:pPr>
            <w:r w:rsidRPr="007651B7">
              <w:rPr>
                <w:rFonts w:cs="Calibri"/>
              </w:rPr>
              <w:t>εκπροσώπου</w:t>
            </w:r>
          </w:p>
        </w:tc>
        <w:tc>
          <w:tcPr>
            <w:tcW w:w="5702" w:type="dxa"/>
            <w:tcBorders>
              <w:top w:val="nil"/>
              <w:left w:val="nil"/>
              <w:bottom w:val="single" w:sz="4" w:space="0" w:color="auto"/>
              <w:right w:val="single" w:sz="4" w:space="0" w:color="auto"/>
            </w:tcBorders>
            <w:noWrap/>
            <w:vAlign w:val="bottom"/>
          </w:tcPr>
          <w:p w14:paraId="352B83F1" w14:textId="77777777" w:rsidR="00C95158" w:rsidRPr="007651B7" w:rsidRDefault="00C95158" w:rsidP="008E7EAF">
            <w:pPr>
              <w:spacing w:before="120" w:after="120" w:line="276" w:lineRule="auto"/>
              <w:jc w:val="both"/>
              <w:rPr>
                <w:rFonts w:cs="Calibri"/>
              </w:rPr>
            </w:pPr>
            <w:r w:rsidRPr="007651B7">
              <w:rPr>
                <w:rFonts w:cs="Calibri"/>
              </w:rPr>
              <w:t> </w:t>
            </w:r>
          </w:p>
          <w:p w14:paraId="6171730A" w14:textId="77777777" w:rsidR="00C95158" w:rsidRPr="007651B7" w:rsidRDefault="00C95158" w:rsidP="008E7EAF">
            <w:pPr>
              <w:spacing w:before="120" w:after="120" w:line="276" w:lineRule="auto"/>
              <w:jc w:val="both"/>
              <w:rPr>
                <w:rFonts w:cs="Calibri"/>
              </w:rPr>
            </w:pPr>
          </w:p>
          <w:p w14:paraId="58573334" w14:textId="77777777" w:rsidR="00C95158" w:rsidRPr="007651B7" w:rsidRDefault="00C95158" w:rsidP="008E7EAF">
            <w:pPr>
              <w:spacing w:before="120" w:after="120" w:line="276" w:lineRule="auto"/>
              <w:jc w:val="both"/>
              <w:rPr>
                <w:rFonts w:cs="Calibri"/>
              </w:rPr>
            </w:pPr>
          </w:p>
        </w:tc>
      </w:tr>
      <w:tr w:rsidR="00C95158" w:rsidRPr="00755C87" w14:paraId="3C05B1FB" w14:textId="77777777" w:rsidTr="008E7EAF">
        <w:trPr>
          <w:trHeight w:val="451"/>
        </w:trPr>
        <w:tc>
          <w:tcPr>
            <w:tcW w:w="2427" w:type="dxa"/>
            <w:tcBorders>
              <w:top w:val="nil"/>
              <w:left w:val="single" w:sz="4" w:space="0" w:color="auto"/>
              <w:bottom w:val="single" w:sz="4" w:space="0" w:color="auto"/>
              <w:right w:val="single" w:sz="4" w:space="0" w:color="auto"/>
            </w:tcBorders>
            <w:shd w:val="clear" w:color="auto" w:fill="D9E2F3"/>
            <w:vAlign w:val="center"/>
          </w:tcPr>
          <w:p w14:paraId="4D40C98B" w14:textId="77777777" w:rsidR="00C95158" w:rsidRPr="00755C87" w:rsidRDefault="00C95158" w:rsidP="008E7EAF">
            <w:pPr>
              <w:spacing w:before="120" w:after="120" w:line="276" w:lineRule="auto"/>
              <w:jc w:val="center"/>
              <w:rPr>
                <w:rFonts w:cs="Calibri"/>
              </w:rPr>
            </w:pPr>
            <w:r w:rsidRPr="007651B7">
              <w:rPr>
                <w:rFonts w:cs="Calibri"/>
              </w:rPr>
              <w:t>Σφραγίδα</w:t>
            </w:r>
          </w:p>
        </w:tc>
        <w:tc>
          <w:tcPr>
            <w:tcW w:w="5702" w:type="dxa"/>
            <w:tcBorders>
              <w:top w:val="nil"/>
              <w:left w:val="nil"/>
              <w:bottom w:val="single" w:sz="4" w:space="0" w:color="auto"/>
              <w:right w:val="single" w:sz="4" w:space="0" w:color="auto"/>
            </w:tcBorders>
            <w:noWrap/>
            <w:vAlign w:val="bottom"/>
          </w:tcPr>
          <w:p w14:paraId="4980B8A8" w14:textId="77777777" w:rsidR="00C95158" w:rsidRPr="00755C87" w:rsidRDefault="00C95158" w:rsidP="008E7EAF">
            <w:pPr>
              <w:spacing w:before="120" w:after="120" w:line="276" w:lineRule="auto"/>
              <w:jc w:val="both"/>
              <w:rPr>
                <w:rFonts w:cs="Calibri"/>
              </w:rPr>
            </w:pPr>
            <w:r w:rsidRPr="00755C87">
              <w:rPr>
                <w:rFonts w:cs="Calibri"/>
              </w:rPr>
              <w:t> </w:t>
            </w:r>
          </w:p>
          <w:p w14:paraId="6A38D2BB" w14:textId="77777777" w:rsidR="00C95158" w:rsidRPr="00755C87" w:rsidRDefault="00C95158" w:rsidP="008E7EAF">
            <w:pPr>
              <w:spacing w:before="120" w:after="120" w:line="276" w:lineRule="auto"/>
              <w:jc w:val="both"/>
              <w:rPr>
                <w:rFonts w:cs="Calibri"/>
              </w:rPr>
            </w:pPr>
          </w:p>
          <w:p w14:paraId="20F937A3" w14:textId="77777777" w:rsidR="00C95158" w:rsidRPr="00755C87" w:rsidRDefault="00C95158" w:rsidP="008E7EAF">
            <w:pPr>
              <w:spacing w:before="120" w:after="120" w:line="276" w:lineRule="auto"/>
              <w:jc w:val="both"/>
              <w:rPr>
                <w:rFonts w:cs="Calibri"/>
              </w:rPr>
            </w:pPr>
          </w:p>
          <w:p w14:paraId="13D82AAE" w14:textId="77777777" w:rsidR="00C95158" w:rsidRPr="00755C87" w:rsidRDefault="00C95158" w:rsidP="008E7EAF">
            <w:pPr>
              <w:spacing w:before="120" w:after="120" w:line="276" w:lineRule="auto"/>
              <w:jc w:val="both"/>
              <w:rPr>
                <w:rFonts w:cs="Calibri"/>
              </w:rPr>
            </w:pPr>
          </w:p>
          <w:p w14:paraId="66EA0D1B" w14:textId="77777777" w:rsidR="00C95158" w:rsidRPr="00755C87" w:rsidRDefault="00C95158" w:rsidP="008E7EAF">
            <w:pPr>
              <w:spacing w:before="120" w:after="120" w:line="276" w:lineRule="auto"/>
              <w:jc w:val="both"/>
              <w:rPr>
                <w:rFonts w:cs="Calibri"/>
              </w:rPr>
            </w:pPr>
          </w:p>
        </w:tc>
      </w:tr>
    </w:tbl>
    <w:p w14:paraId="4189B69C" w14:textId="3EA5C127" w:rsidR="00C95158" w:rsidRDefault="00C95158" w:rsidP="00C95158">
      <w:pPr>
        <w:autoSpaceDE w:val="0"/>
        <w:autoSpaceDN w:val="0"/>
        <w:adjustRightInd w:val="0"/>
        <w:spacing w:before="120" w:after="120" w:line="276" w:lineRule="auto"/>
        <w:jc w:val="center"/>
        <w:rPr>
          <w:rFonts w:cs="Calibri"/>
        </w:rPr>
      </w:pPr>
    </w:p>
    <w:p w14:paraId="77EFC231" w14:textId="5796DF43" w:rsidR="0073106E" w:rsidRDefault="0073106E" w:rsidP="00C95158">
      <w:pPr>
        <w:autoSpaceDE w:val="0"/>
        <w:autoSpaceDN w:val="0"/>
        <w:adjustRightInd w:val="0"/>
        <w:spacing w:before="120" w:after="120" w:line="276" w:lineRule="auto"/>
        <w:jc w:val="center"/>
        <w:rPr>
          <w:rFonts w:cs="Calibri"/>
        </w:rPr>
      </w:pPr>
    </w:p>
    <w:p w14:paraId="51FFDF76" w14:textId="602C8EB4" w:rsidR="00CD78ED" w:rsidRPr="00C06C62" w:rsidRDefault="00CD78ED" w:rsidP="00C95158">
      <w:pPr>
        <w:autoSpaceDE w:val="0"/>
        <w:autoSpaceDN w:val="0"/>
        <w:adjustRightInd w:val="0"/>
        <w:spacing w:before="120" w:after="120" w:line="276" w:lineRule="auto"/>
        <w:jc w:val="center"/>
        <w:rPr>
          <w:rFonts w:cs="Calibri"/>
          <w:b/>
        </w:rPr>
      </w:pPr>
    </w:p>
    <w:p w14:paraId="286B6B41" w14:textId="3BFE6A9D" w:rsidR="00CD78ED" w:rsidRDefault="00CD78ED" w:rsidP="00C95158">
      <w:pPr>
        <w:autoSpaceDE w:val="0"/>
        <w:autoSpaceDN w:val="0"/>
        <w:adjustRightInd w:val="0"/>
        <w:spacing w:before="120" w:after="120" w:line="276" w:lineRule="auto"/>
        <w:jc w:val="center"/>
        <w:rPr>
          <w:rFonts w:cs="Calibri"/>
        </w:rPr>
      </w:pPr>
    </w:p>
    <w:p w14:paraId="2A4CE63F" w14:textId="6329D73A" w:rsidR="00CD78ED" w:rsidRDefault="00CD78ED" w:rsidP="00C95158">
      <w:pPr>
        <w:autoSpaceDE w:val="0"/>
        <w:autoSpaceDN w:val="0"/>
        <w:adjustRightInd w:val="0"/>
        <w:spacing w:before="120" w:after="120" w:line="276" w:lineRule="auto"/>
        <w:jc w:val="center"/>
        <w:rPr>
          <w:rFonts w:cs="Calibri"/>
        </w:rPr>
      </w:pPr>
    </w:p>
    <w:p w14:paraId="5732ABD4" w14:textId="4DF6C319" w:rsidR="00CD78ED" w:rsidRDefault="00CD78ED" w:rsidP="00C95158">
      <w:pPr>
        <w:autoSpaceDE w:val="0"/>
        <w:autoSpaceDN w:val="0"/>
        <w:adjustRightInd w:val="0"/>
        <w:spacing w:before="120" w:after="120" w:line="276" w:lineRule="auto"/>
        <w:jc w:val="center"/>
        <w:rPr>
          <w:rFonts w:cs="Calibri"/>
        </w:rPr>
      </w:pPr>
    </w:p>
    <w:p w14:paraId="0EA7832E" w14:textId="4B60412B" w:rsidR="00CD78ED" w:rsidRDefault="00CD78ED" w:rsidP="00C95158">
      <w:pPr>
        <w:autoSpaceDE w:val="0"/>
        <w:autoSpaceDN w:val="0"/>
        <w:adjustRightInd w:val="0"/>
        <w:spacing w:before="120" w:after="120" w:line="276" w:lineRule="auto"/>
        <w:jc w:val="center"/>
        <w:rPr>
          <w:rFonts w:cs="Calibri"/>
        </w:rPr>
      </w:pPr>
    </w:p>
    <w:p w14:paraId="46B0F712" w14:textId="563514ED" w:rsidR="00CD78ED" w:rsidRDefault="00CD78ED" w:rsidP="00C95158">
      <w:pPr>
        <w:autoSpaceDE w:val="0"/>
        <w:autoSpaceDN w:val="0"/>
        <w:adjustRightInd w:val="0"/>
        <w:spacing w:before="120" w:after="120" w:line="276" w:lineRule="auto"/>
        <w:jc w:val="center"/>
        <w:rPr>
          <w:rFonts w:cs="Calibri"/>
        </w:rPr>
      </w:pPr>
    </w:p>
    <w:p w14:paraId="3006D834" w14:textId="11A10D73" w:rsidR="00CD78ED" w:rsidRDefault="00CD78ED" w:rsidP="00C95158">
      <w:pPr>
        <w:autoSpaceDE w:val="0"/>
        <w:autoSpaceDN w:val="0"/>
        <w:adjustRightInd w:val="0"/>
        <w:spacing w:before="120" w:after="120" w:line="276" w:lineRule="auto"/>
        <w:jc w:val="center"/>
        <w:rPr>
          <w:rFonts w:cs="Calibri"/>
        </w:rPr>
      </w:pPr>
    </w:p>
    <w:p w14:paraId="6A8D9DFC" w14:textId="55F2C900" w:rsidR="00CD78ED" w:rsidRDefault="00CD78ED" w:rsidP="00C95158">
      <w:pPr>
        <w:autoSpaceDE w:val="0"/>
        <w:autoSpaceDN w:val="0"/>
        <w:adjustRightInd w:val="0"/>
        <w:spacing w:before="120" w:after="120" w:line="276" w:lineRule="auto"/>
        <w:jc w:val="center"/>
        <w:rPr>
          <w:rFonts w:cs="Calibri"/>
        </w:rPr>
      </w:pPr>
    </w:p>
    <w:p w14:paraId="5E15F9E3" w14:textId="0C206118" w:rsidR="00CD78ED" w:rsidRDefault="00CD78ED" w:rsidP="00C95158">
      <w:pPr>
        <w:autoSpaceDE w:val="0"/>
        <w:autoSpaceDN w:val="0"/>
        <w:adjustRightInd w:val="0"/>
        <w:spacing w:before="120" w:after="120" w:line="276" w:lineRule="auto"/>
        <w:jc w:val="center"/>
        <w:rPr>
          <w:rFonts w:cs="Calibri"/>
        </w:rPr>
      </w:pPr>
    </w:p>
    <w:p w14:paraId="51399136" w14:textId="77777777" w:rsidR="00CD78ED" w:rsidRDefault="00CD78ED" w:rsidP="00C95158">
      <w:pPr>
        <w:autoSpaceDE w:val="0"/>
        <w:autoSpaceDN w:val="0"/>
        <w:adjustRightInd w:val="0"/>
        <w:spacing w:before="120" w:after="120" w:line="276" w:lineRule="auto"/>
        <w:jc w:val="center"/>
        <w:rPr>
          <w:rFonts w:cs="Calibri"/>
        </w:rPr>
      </w:pPr>
    </w:p>
    <w:p w14:paraId="6FBE8A67" w14:textId="4CA8AC60" w:rsidR="0073106E" w:rsidRPr="00755C87" w:rsidRDefault="0073106E" w:rsidP="00C95158">
      <w:pPr>
        <w:autoSpaceDE w:val="0"/>
        <w:autoSpaceDN w:val="0"/>
        <w:adjustRightInd w:val="0"/>
        <w:spacing w:before="120" w:after="120" w:line="276" w:lineRule="auto"/>
        <w:jc w:val="center"/>
        <w:rPr>
          <w:rFonts w:cs="Calibri"/>
        </w:rPr>
      </w:pPr>
      <w:r>
        <w:rPr>
          <w:rFonts w:cs="Calibri"/>
        </w:rPr>
        <w:t>Υπόδειγμα για τη δήλωση συναίνεσης</w:t>
      </w:r>
    </w:p>
    <w:p w14:paraId="438A3EBD" w14:textId="77777777" w:rsidR="0073106E" w:rsidRPr="000F7732" w:rsidRDefault="0073106E" w:rsidP="0073106E">
      <w:pPr>
        <w:spacing w:line="360" w:lineRule="auto"/>
        <w:jc w:val="center"/>
        <w:rPr>
          <w:rFonts w:ascii="Palatino Linotype" w:eastAsia="Calibri" w:hAnsi="Palatino Linotype" w:cs="Times New Roman"/>
          <w:b/>
          <w:sz w:val="20"/>
          <w:szCs w:val="20"/>
          <w:u w:val="single"/>
        </w:rPr>
      </w:pPr>
      <w:r w:rsidRPr="000F7732">
        <w:rPr>
          <w:rFonts w:ascii="Palatino Linotype" w:eastAsia="Calibri" w:hAnsi="Palatino Linotype" w:cs="Times New Roman"/>
          <w:b/>
          <w:sz w:val="20"/>
          <w:szCs w:val="20"/>
          <w:u w:val="single"/>
        </w:rPr>
        <w:t>ΔΗΛΩΣΗ - ΣΥΝΑΙΝΕΣΗ</w:t>
      </w:r>
    </w:p>
    <w:p w14:paraId="2995AC22" w14:textId="3126B2B0" w:rsidR="0073106E" w:rsidRPr="000F7732" w:rsidRDefault="0073106E" w:rsidP="0073106E">
      <w:pPr>
        <w:spacing w:line="360" w:lineRule="auto"/>
        <w:jc w:val="both"/>
        <w:rPr>
          <w:rFonts w:ascii="Palatino Linotype" w:eastAsia="Calibri" w:hAnsi="Palatino Linotype" w:cs="Times New Roman"/>
          <w:sz w:val="20"/>
          <w:szCs w:val="20"/>
        </w:rPr>
      </w:pPr>
      <w:r w:rsidRPr="000F7732">
        <w:rPr>
          <w:rFonts w:ascii="Palatino Linotype" w:eastAsia="Calibri" w:hAnsi="Palatino Linotype" w:cs="Times New Roman"/>
          <w:sz w:val="20"/>
          <w:szCs w:val="20"/>
        </w:rPr>
        <w:t xml:space="preserve">Προς ενημέρωση κατ' άρθρο 13 του Γενικού Κανονισμού για την Προστασία των Προσωπικών Δεδομένων (ΕΕ2016/679), η αναθέτουσα δηλώνει ότι προκειμένου να καταρτίσει  να προβεί στην διενέργεια ανοικτού </w:t>
      </w:r>
      <w:proofErr w:type="spellStart"/>
      <w:r w:rsidRPr="000F7732">
        <w:rPr>
          <w:rFonts w:ascii="Palatino Linotype" w:eastAsia="Calibri" w:hAnsi="Palatino Linotype" w:cs="Times New Roman"/>
          <w:sz w:val="20"/>
          <w:szCs w:val="20"/>
        </w:rPr>
        <w:t>μειοδοτικ</w:t>
      </w:r>
      <w:proofErr w:type="spellEnd"/>
      <w:r w:rsidR="00DF1B34">
        <w:rPr>
          <w:rFonts w:ascii="Palatino Linotype" w:eastAsia="Calibri" w:hAnsi="Palatino Linotype" w:cs="Times New Roman"/>
          <w:sz w:val="20"/>
          <w:szCs w:val="20"/>
          <w:lang w:val="en-US"/>
        </w:rPr>
        <w:t>o</w:t>
      </w:r>
      <w:r w:rsidRPr="000F7732">
        <w:rPr>
          <w:rFonts w:ascii="Palatino Linotype" w:eastAsia="Calibri" w:hAnsi="Palatino Linotype" w:cs="Times New Roman"/>
          <w:sz w:val="20"/>
          <w:szCs w:val="20"/>
        </w:rPr>
        <w:t>ύ διαγωνισμού συλλέγει τα παρακάτω στοιχεία των υποψηφίων αναδόχων.</w:t>
      </w:r>
    </w:p>
    <w:p w14:paraId="6DF95529" w14:textId="77777777" w:rsidR="0073106E" w:rsidRPr="000F7732" w:rsidRDefault="0073106E" w:rsidP="0073106E">
      <w:pPr>
        <w:numPr>
          <w:ilvl w:val="0"/>
          <w:numId w:val="34"/>
        </w:numPr>
        <w:spacing w:line="360" w:lineRule="auto"/>
        <w:contextualSpacing/>
        <w:jc w:val="both"/>
        <w:rPr>
          <w:rFonts w:ascii="Palatino Linotype" w:eastAsia="Calibri" w:hAnsi="Palatino Linotype" w:cs="Times New Roman"/>
          <w:sz w:val="20"/>
          <w:szCs w:val="20"/>
        </w:rPr>
      </w:pPr>
      <w:r w:rsidRPr="000F7732">
        <w:rPr>
          <w:rFonts w:ascii="Palatino Linotype" w:eastAsia="Calibri" w:hAnsi="Palatino Linotype" w:cs="Times New Roman"/>
          <w:sz w:val="20"/>
          <w:szCs w:val="20"/>
        </w:rPr>
        <w:t>Ονοματεπώνυμο, πατρώνυμο, διεύθυνση, ΑΦΜ, ΔΟΥ</w:t>
      </w:r>
    </w:p>
    <w:p w14:paraId="11450AAC" w14:textId="3E987E67" w:rsidR="0073106E" w:rsidRPr="000F7732" w:rsidRDefault="00DF1B34" w:rsidP="0073106E">
      <w:pPr>
        <w:numPr>
          <w:ilvl w:val="0"/>
          <w:numId w:val="34"/>
        </w:numPr>
        <w:spacing w:line="360" w:lineRule="auto"/>
        <w:contextualSpacing/>
        <w:jc w:val="both"/>
        <w:rPr>
          <w:rFonts w:ascii="Palatino Linotype" w:eastAsia="Calibri" w:hAnsi="Palatino Linotype" w:cs="Times New Roman"/>
          <w:sz w:val="20"/>
          <w:szCs w:val="20"/>
        </w:rPr>
      </w:pPr>
      <w:r w:rsidRPr="000F7732">
        <w:rPr>
          <w:rFonts w:ascii="Palatino Linotype" w:eastAsia="Calibri" w:hAnsi="Palatino Linotype" w:cs="Times New Roman"/>
          <w:sz w:val="20"/>
          <w:szCs w:val="20"/>
        </w:rPr>
        <w:t>Πιστοποιητικά</w:t>
      </w:r>
      <w:r w:rsidR="0073106E" w:rsidRPr="000F7732">
        <w:rPr>
          <w:rFonts w:ascii="Palatino Linotype" w:eastAsia="Calibri" w:hAnsi="Palatino Linotype" w:cs="Times New Roman"/>
          <w:sz w:val="20"/>
          <w:szCs w:val="20"/>
        </w:rPr>
        <w:t xml:space="preserve"> που αποδεικνύουν την οικονομική και νομική κατάσταση του υποψηφίου αναδόχου</w:t>
      </w:r>
    </w:p>
    <w:p w14:paraId="20B716DE" w14:textId="2E06BE21" w:rsidR="0073106E" w:rsidRPr="008B4B52" w:rsidRDefault="0073106E" w:rsidP="0073106E">
      <w:pPr>
        <w:spacing w:line="360" w:lineRule="auto"/>
        <w:jc w:val="both"/>
        <w:rPr>
          <w:rFonts w:ascii="Palatino Linotype" w:eastAsia="Calibri" w:hAnsi="Palatino Linotype" w:cs="Times New Roman"/>
          <w:sz w:val="20"/>
          <w:szCs w:val="20"/>
        </w:rPr>
      </w:pPr>
      <w:r w:rsidRPr="000F7732">
        <w:rPr>
          <w:rFonts w:ascii="Palatino Linotype" w:eastAsia="Calibri" w:hAnsi="Palatino Linotype" w:cs="Times New Roman"/>
          <w:sz w:val="20"/>
          <w:szCs w:val="20"/>
        </w:rPr>
        <w:t>Τα ανωτέρω στοιχεία συλλέγονται προς τον σκοπό της διενέργειας μειοδοτικού διαγωνισμού και την πιθανή  κατάρτιση σύμβασης, κατά την υλοποίηση του προγράμματος «</w:t>
      </w:r>
      <w:proofErr w:type="spellStart"/>
      <w:r w:rsidRPr="000F7732">
        <w:rPr>
          <w:rFonts w:ascii="Palatino Linotype" w:eastAsia="Calibri" w:hAnsi="Palatino Linotype" w:cs="Times New Roman"/>
          <w:sz w:val="20"/>
          <w:szCs w:val="20"/>
        </w:rPr>
        <w:t>Supporting</w:t>
      </w:r>
      <w:proofErr w:type="spellEnd"/>
      <w:r w:rsidRPr="000F7732">
        <w:rPr>
          <w:rFonts w:ascii="Palatino Linotype" w:eastAsia="Calibri" w:hAnsi="Palatino Linotype" w:cs="Times New Roman"/>
          <w:sz w:val="20"/>
          <w:szCs w:val="20"/>
        </w:rPr>
        <w:t xml:space="preserve"> the Greek </w:t>
      </w:r>
      <w:proofErr w:type="spellStart"/>
      <w:r w:rsidRPr="000F7732">
        <w:rPr>
          <w:rFonts w:ascii="Palatino Linotype" w:eastAsia="Calibri" w:hAnsi="Palatino Linotype" w:cs="Times New Roman"/>
          <w:sz w:val="20"/>
          <w:szCs w:val="20"/>
        </w:rPr>
        <w:t>Authorities</w:t>
      </w:r>
      <w:proofErr w:type="spellEnd"/>
      <w:r w:rsidRPr="000F7732">
        <w:rPr>
          <w:rFonts w:ascii="Palatino Linotype" w:eastAsia="Calibri" w:hAnsi="Palatino Linotype" w:cs="Times New Roman"/>
          <w:sz w:val="20"/>
          <w:szCs w:val="20"/>
        </w:rPr>
        <w:t xml:space="preserve"> in </w:t>
      </w:r>
      <w:proofErr w:type="spellStart"/>
      <w:r w:rsidRPr="000F7732">
        <w:rPr>
          <w:rFonts w:ascii="Palatino Linotype" w:eastAsia="Calibri" w:hAnsi="Palatino Linotype" w:cs="Times New Roman"/>
          <w:sz w:val="20"/>
          <w:szCs w:val="20"/>
        </w:rPr>
        <w:t>Managing</w:t>
      </w:r>
      <w:proofErr w:type="spellEnd"/>
      <w:r w:rsidRPr="000F7732">
        <w:rPr>
          <w:rFonts w:ascii="Palatino Linotype" w:eastAsia="Calibri" w:hAnsi="Palatino Linotype" w:cs="Times New Roman"/>
          <w:sz w:val="20"/>
          <w:szCs w:val="20"/>
        </w:rPr>
        <w:t xml:space="preserve"> the </w:t>
      </w:r>
      <w:proofErr w:type="spellStart"/>
      <w:r w:rsidRPr="000F7732">
        <w:rPr>
          <w:rFonts w:ascii="Palatino Linotype" w:eastAsia="Calibri" w:hAnsi="Palatino Linotype" w:cs="Times New Roman"/>
          <w:sz w:val="20"/>
          <w:szCs w:val="20"/>
        </w:rPr>
        <w:t>National</w:t>
      </w:r>
      <w:proofErr w:type="spellEnd"/>
      <w:r w:rsidRPr="000F7732">
        <w:rPr>
          <w:rFonts w:ascii="Palatino Linotype" w:eastAsia="Calibri" w:hAnsi="Palatino Linotype" w:cs="Times New Roman"/>
          <w:sz w:val="20"/>
          <w:szCs w:val="20"/>
        </w:rPr>
        <w:t xml:space="preserve"> </w:t>
      </w:r>
      <w:proofErr w:type="spellStart"/>
      <w:r w:rsidRPr="000F7732">
        <w:rPr>
          <w:rFonts w:ascii="Palatino Linotype" w:eastAsia="Calibri" w:hAnsi="Palatino Linotype" w:cs="Times New Roman"/>
          <w:sz w:val="20"/>
          <w:szCs w:val="20"/>
        </w:rPr>
        <w:t>Reception</w:t>
      </w:r>
      <w:proofErr w:type="spellEnd"/>
      <w:r w:rsidRPr="000F7732">
        <w:rPr>
          <w:rFonts w:ascii="Palatino Linotype" w:eastAsia="Calibri" w:hAnsi="Palatino Linotype" w:cs="Times New Roman"/>
          <w:sz w:val="20"/>
          <w:szCs w:val="20"/>
        </w:rPr>
        <w:t xml:space="preserve"> </w:t>
      </w:r>
      <w:proofErr w:type="spellStart"/>
      <w:r w:rsidRPr="000F7732">
        <w:rPr>
          <w:rFonts w:ascii="Palatino Linotype" w:eastAsia="Calibri" w:hAnsi="Palatino Linotype" w:cs="Times New Roman"/>
          <w:sz w:val="20"/>
          <w:szCs w:val="20"/>
        </w:rPr>
        <w:t>System</w:t>
      </w:r>
      <w:proofErr w:type="spellEnd"/>
      <w:r w:rsidRPr="000F7732">
        <w:rPr>
          <w:rFonts w:ascii="Palatino Linotype" w:eastAsia="Calibri" w:hAnsi="Palatino Linotype" w:cs="Times New Roman"/>
          <w:sz w:val="20"/>
          <w:szCs w:val="20"/>
        </w:rPr>
        <w:t xml:space="preserve"> for </w:t>
      </w:r>
      <w:proofErr w:type="spellStart"/>
      <w:r w:rsidRPr="000F7732">
        <w:rPr>
          <w:rFonts w:ascii="Palatino Linotype" w:eastAsia="Calibri" w:hAnsi="Palatino Linotype" w:cs="Times New Roman"/>
          <w:sz w:val="20"/>
          <w:szCs w:val="20"/>
        </w:rPr>
        <w:t>Asylum</w:t>
      </w:r>
      <w:proofErr w:type="spellEnd"/>
      <w:r w:rsidRPr="000F7732">
        <w:rPr>
          <w:rFonts w:ascii="Palatino Linotype" w:eastAsia="Calibri" w:hAnsi="Palatino Linotype" w:cs="Times New Roman"/>
          <w:sz w:val="20"/>
          <w:szCs w:val="20"/>
        </w:rPr>
        <w:t xml:space="preserve"> </w:t>
      </w:r>
      <w:proofErr w:type="spellStart"/>
      <w:r w:rsidRPr="000F7732">
        <w:rPr>
          <w:rFonts w:ascii="Palatino Linotype" w:eastAsia="Calibri" w:hAnsi="Palatino Linotype" w:cs="Times New Roman"/>
          <w:sz w:val="20"/>
          <w:szCs w:val="20"/>
        </w:rPr>
        <w:t>Se@ekers</w:t>
      </w:r>
      <w:proofErr w:type="spellEnd"/>
      <w:r w:rsidRPr="000F7732">
        <w:rPr>
          <w:rFonts w:ascii="Palatino Linotype" w:eastAsia="Calibri" w:hAnsi="Palatino Linotype" w:cs="Times New Roman"/>
          <w:sz w:val="20"/>
          <w:szCs w:val="20"/>
        </w:rPr>
        <w:t xml:space="preserve"> and </w:t>
      </w:r>
      <w:proofErr w:type="spellStart"/>
      <w:r w:rsidRPr="000F7732">
        <w:rPr>
          <w:rFonts w:ascii="Palatino Linotype" w:eastAsia="Calibri" w:hAnsi="Palatino Linotype" w:cs="Times New Roman"/>
          <w:sz w:val="20"/>
          <w:szCs w:val="20"/>
        </w:rPr>
        <w:t>Vulnerable</w:t>
      </w:r>
      <w:proofErr w:type="spellEnd"/>
      <w:r w:rsidRPr="000F7732">
        <w:rPr>
          <w:rFonts w:ascii="Palatino Linotype" w:eastAsia="Calibri" w:hAnsi="Palatino Linotype" w:cs="Times New Roman"/>
          <w:sz w:val="20"/>
          <w:szCs w:val="20"/>
        </w:rPr>
        <w:t xml:space="preserve"> </w:t>
      </w:r>
      <w:proofErr w:type="spellStart"/>
      <w:r w:rsidRPr="000F7732">
        <w:rPr>
          <w:rFonts w:ascii="Palatino Linotype" w:eastAsia="Calibri" w:hAnsi="Palatino Linotype" w:cs="Times New Roman"/>
          <w:sz w:val="20"/>
          <w:szCs w:val="20"/>
        </w:rPr>
        <w:t>Migrants</w:t>
      </w:r>
      <w:proofErr w:type="spellEnd"/>
      <w:r w:rsidRPr="000F7732">
        <w:rPr>
          <w:rFonts w:ascii="Palatino Linotype" w:eastAsia="Calibri" w:hAnsi="Palatino Linotype" w:cs="Times New Roman"/>
          <w:sz w:val="20"/>
          <w:szCs w:val="20"/>
        </w:rPr>
        <w:t xml:space="preserve"> (SMS 2020)  το οποίο υλοποιείται από την αστική εταιρεία μη κερδοσκοπικού χαρακτήρα με την επωνυμία </w:t>
      </w:r>
      <w:r w:rsidRPr="000F7732">
        <w:rPr>
          <w:rFonts w:ascii="Palatino Linotype" w:eastAsia="Calibri" w:hAnsi="Palatino Linotype" w:cs="Times New Roman"/>
          <w:sz w:val="20"/>
          <w:szCs w:val="20"/>
          <w:lang w:val="en-GB"/>
        </w:rPr>
        <w:t>A</w:t>
      </w:r>
      <w:r w:rsidRPr="000F7732">
        <w:rPr>
          <w:rFonts w:ascii="Palatino Linotype" w:eastAsia="Calibri" w:hAnsi="Palatino Linotype" w:cs="Times New Roman"/>
          <w:sz w:val="20"/>
          <w:szCs w:val="20"/>
        </w:rPr>
        <w:t>ΡΣΙΣ-ΚΟΙΝΩΝΙΚΗ ΟΡΓΑΝΩΣΗ ΥΠΟΣΤΗΡΙΞΗΣ ΝΕΩΝ με τη χρηματοδότηση του ευρωπαϊκού Ταμείου Ασύλου, Μετανάστευσης και ΄Ένταξης (AMIF) σε συνεργασία με τ</w:t>
      </w:r>
      <w:r w:rsidR="00DF1B34">
        <w:rPr>
          <w:rFonts w:ascii="Palatino Linotype" w:eastAsia="Calibri" w:hAnsi="Palatino Linotype" w:cs="Times New Roman"/>
          <w:sz w:val="20"/>
          <w:szCs w:val="20"/>
        </w:rPr>
        <w:t xml:space="preserve">ην </w:t>
      </w:r>
      <w:r w:rsidR="00DF1B34">
        <w:rPr>
          <w:rFonts w:ascii="Palatino Linotype" w:eastAsia="Calibri" w:hAnsi="Palatino Linotype" w:cs="Times New Roman"/>
          <w:sz w:val="20"/>
          <w:szCs w:val="20"/>
          <w:lang w:val="en-US"/>
        </w:rPr>
        <w:t>U</w:t>
      </w:r>
      <w:r w:rsidR="008B4B52">
        <w:rPr>
          <w:rFonts w:ascii="Palatino Linotype" w:eastAsia="Calibri" w:hAnsi="Palatino Linotype" w:cs="Times New Roman"/>
          <w:sz w:val="20"/>
          <w:szCs w:val="20"/>
          <w:lang w:val="en-US"/>
        </w:rPr>
        <w:t>NICEF</w:t>
      </w:r>
      <w:r w:rsidR="008B4B52" w:rsidRPr="008B4B52">
        <w:rPr>
          <w:rFonts w:ascii="Palatino Linotype" w:eastAsia="Calibri" w:hAnsi="Palatino Linotype" w:cs="Times New Roman"/>
          <w:sz w:val="20"/>
          <w:szCs w:val="20"/>
        </w:rPr>
        <w:t>.</w:t>
      </w:r>
    </w:p>
    <w:p w14:paraId="2AF506D6" w14:textId="77777777" w:rsidR="0073106E" w:rsidRPr="000F7732" w:rsidRDefault="0073106E" w:rsidP="0073106E">
      <w:pPr>
        <w:spacing w:line="360" w:lineRule="auto"/>
        <w:jc w:val="both"/>
        <w:rPr>
          <w:rFonts w:ascii="Palatino Linotype" w:eastAsia="Calibri" w:hAnsi="Palatino Linotype" w:cs="Times New Roman"/>
          <w:sz w:val="20"/>
          <w:szCs w:val="20"/>
        </w:rPr>
      </w:pPr>
      <w:r w:rsidRPr="000F7732">
        <w:rPr>
          <w:rFonts w:ascii="Palatino Linotype" w:eastAsia="Calibri" w:hAnsi="Palatino Linotype" w:cs="Times New Roman"/>
          <w:sz w:val="20"/>
          <w:szCs w:val="20"/>
        </w:rPr>
        <w:t>Αποδέκτες των δεδομένων αυτών είναι:</w:t>
      </w:r>
    </w:p>
    <w:p w14:paraId="1513FE76" w14:textId="77777777" w:rsidR="0073106E" w:rsidRPr="000F7732" w:rsidRDefault="0073106E" w:rsidP="0073106E">
      <w:pPr>
        <w:spacing w:line="360" w:lineRule="auto"/>
        <w:jc w:val="both"/>
        <w:rPr>
          <w:rFonts w:ascii="Palatino Linotype" w:eastAsia="Calibri" w:hAnsi="Palatino Linotype" w:cs="Times New Roman"/>
          <w:sz w:val="20"/>
          <w:szCs w:val="20"/>
        </w:rPr>
      </w:pPr>
      <w:r w:rsidRPr="000F7732">
        <w:rPr>
          <w:rFonts w:ascii="Palatino Linotype" w:eastAsia="Calibri" w:hAnsi="Palatino Linotype" w:cs="Times New Roman"/>
          <w:sz w:val="20"/>
          <w:szCs w:val="20"/>
        </w:rPr>
        <w:t xml:space="preserve">1) Η Γενική Γραμματεία Πληροφοριακών Συστημάτων κατά την δήλωση    στην ιστοσελίδα </w:t>
      </w:r>
      <w:hyperlink r:id="rId18" w:history="1">
        <w:r w:rsidRPr="000F7732">
          <w:rPr>
            <w:rFonts w:ascii="Palatino Linotype" w:eastAsia="Calibri" w:hAnsi="Palatino Linotype" w:cs="Times New Roman"/>
            <w:color w:val="0563C1"/>
            <w:sz w:val="20"/>
            <w:szCs w:val="20"/>
            <w:u w:val="single"/>
            <w:lang w:val="en-US"/>
          </w:rPr>
          <w:t>www</w:t>
        </w:r>
        <w:r w:rsidRPr="000F7732">
          <w:rPr>
            <w:rFonts w:ascii="Palatino Linotype" w:eastAsia="Calibri" w:hAnsi="Palatino Linotype" w:cs="Times New Roman"/>
            <w:color w:val="0563C1"/>
            <w:sz w:val="20"/>
            <w:szCs w:val="20"/>
            <w:u w:val="single"/>
          </w:rPr>
          <w:t>.</w:t>
        </w:r>
        <w:proofErr w:type="spellStart"/>
        <w:r w:rsidRPr="000F7732">
          <w:rPr>
            <w:rFonts w:ascii="Palatino Linotype" w:eastAsia="Calibri" w:hAnsi="Palatino Linotype" w:cs="Times New Roman"/>
            <w:color w:val="0563C1"/>
            <w:sz w:val="20"/>
            <w:szCs w:val="20"/>
            <w:u w:val="single"/>
            <w:lang w:val="en-US"/>
          </w:rPr>
          <w:t>gsis</w:t>
        </w:r>
        <w:proofErr w:type="spellEnd"/>
        <w:r w:rsidRPr="000F7732">
          <w:rPr>
            <w:rFonts w:ascii="Palatino Linotype" w:eastAsia="Calibri" w:hAnsi="Palatino Linotype" w:cs="Times New Roman"/>
            <w:color w:val="0563C1"/>
            <w:sz w:val="20"/>
            <w:szCs w:val="20"/>
            <w:u w:val="single"/>
          </w:rPr>
          <w:t>.</w:t>
        </w:r>
        <w:r w:rsidRPr="000F7732">
          <w:rPr>
            <w:rFonts w:ascii="Palatino Linotype" w:eastAsia="Calibri" w:hAnsi="Palatino Linotype" w:cs="Times New Roman"/>
            <w:color w:val="0563C1"/>
            <w:sz w:val="20"/>
            <w:szCs w:val="20"/>
            <w:u w:val="single"/>
            <w:lang w:val="en-US"/>
          </w:rPr>
          <w:t>gr</w:t>
        </w:r>
      </w:hyperlink>
      <w:r w:rsidRPr="000F7732">
        <w:rPr>
          <w:rFonts w:ascii="Palatino Linotype" w:eastAsia="Calibri" w:hAnsi="Palatino Linotype" w:cs="Times New Roman"/>
          <w:sz w:val="20"/>
          <w:szCs w:val="20"/>
        </w:rPr>
        <w:t xml:space="preserve"> (</w:t>
      </w:r>
      <w:proofErr w:type="spellStart"/>
      <w:r w:rsidRPr="000F7732">
        <w:rPr>
          <w:rFonts w:ascii="Palatino Linotype" w:eastAsia="Calibri" w:hAnsi="Palatino Linotype" w:cs="Times New Roman"/>
          <w:sz w:val="20"/>
          <w:szCs w:val="20"/>
          <w:lang w:val="en-US"/>
        </w:rPr>
        <w:t>taxisnet</w:t>
      </w:r>
      <w:proofErr w:type="spellEnd"/>
      <w:r w:rsidRPr="000F7732">
        <w:rPr>
          <w:rFonts w:ascii="Palatino Linotype" w:eastAsia="Calibri" w:hAnsi="Palatino Linotype" w:cs="Times New Roman"/>
          <w:sz w:val="20"/>
          <w:szCs w:val="20"/>
        </w:rPr>
        <w:t xml:space="preserve">),  της κατάρτισης της σύμβασης. , </w:t>
      </w:r>
    </w:p>
    <w:p w14:paraId="3B15A99E" w14:textId="77777777" w:rsidR="0073106E" w:rsidRPr="000F7732" w:rsidRDefault="0073106E" w:rsidP="0073106E">
      <w:pPr>
        <w:spacing w:line="360" w:lineRule="auto"/>
        <w:jc w:val="both"/>
        <w:rPr>
          <w:rFonts w:ascii="Palatino Linotype" w:eastAsia="Calibri" w:hAnsi="Palatino Linotype" w:cs="Times New Roman"/>
          <w:sz w:val="20"/>
          <w:szCs w:val="20"/>
        </w:rPr>
      </w:pPr>
      <w:r w:rsidRPr="000F7732">
        <w:rPr>
          <w:rFonts w:ascii="Palatino Linotype" w:eastAsia="Calibri" w:hAnsi="Palatino Linotype" w:cs="Times New Roman"/>
          <w:sz w:val="20"/>
          <w:szCs w:val="20"/>
        </w:rPr>
        <w:t>2)  Οιαδήποτε άλλη δημόσια αρχή ή οργανισμός σε κάθε άλλη περίπτωση όπου απαιτείται η προσκόμιση της σύμβασης,</w:t>
      </w:r>
    </w:p>
    <w:p w14:paraId="4918E771" w14:textId="77777777" w:rsidR="0073106E" w:rsidRPr="000F7732" w:rsidRDefault="0073106E" w:rsidP="0073106E">
      <w:pPr>
        <w:spacing w:line="360" w:lineRule="auto"/>
        <w:jc w:val="both"/>
        <w:rPr>
          <w:rFonts w:ascii="Palatino Linotype" w:eastAsia="Calibri" w:hAnsi="Palatino Linotype" w:cs="Times New Roman"/>
          <w:sz w:val="20"/>
          <w:szCs w:val="20"/>
        </w:rPr>
      </w:pPr>
      <w:r w:rsidRPr="000F7732">
        <w:rPr>
          <w:rFonts w:ascii="Palatino Linotype" w:eastAsia="Calibri" w:hAnsi="Palatino Linotype" w:cs="Times New Roman"/>
          <w:sz w:val="20"/>
          <w:szCs w:val="20"/>
        </w:rPr>
        <w:t>3)  Ο ΙΟΜ ( Διεθνής Οργανισμός Μετανάστευσης) στο πλαίσιο ελέγχων που πραγματοποιεί για την υλοποίηση του ανωτέρω προγράμματος,</w:t>
      </w:r>
    </w:p>
    <w:p w14:paraId="5B73BA1C" w14:textId="77777777" w:rsidR="0073106E" w:rsidRPr="000F7732" w:rsidRDefault="0073106E" w:rsidP="0073106E">
      <w:pPr>
        <w:spacing w:line="360" w:lineRule="auto"/>
        <w:jc w:val="both"/>
        <w:rPr>
          <w:rFonts w:ascii="Palatino Linotype" w:eastAsia="Calibri" w:hAnsi="Palatino Linotype" w:cs="Times New Roman"/>
          <w:sz w:val="20"/>
          <w:szCs w:val="20"/>
        </w:rPr>
      </w:pPr>
      <w:r w:rsidRPr="000F7732">
        <w:rPr>
          <w:rFonts w:ascii="Palatino Linotype" w:eastAsia="Calibri" w:hAnsi="Palatino Linotype" w:cs="Times New Roman"/>
          <w:sz w:val="20"/>
          <w:szCs w:val="20"/>
        </w:rPr>
        <w:t>4) Ορκωτοί ελεγκτές στο πλαίσιο διενέργειας  ελέγχων οικονομικών και φορολογικών στοιχείων της αναθέτουσας</w:t>
      </w:r>
    </w:p>
    <w:p w14:paraId="01B798C5" w14:textId="77777777" w:rsidR="0073106E" w:rsidRPr="000F7732" w:rsidRDefault="0073106E" w:rsidP="0073106E">
      <w:pPr>
        <w:spacing w:line="360" w:lineRule="auto"/>
        <w:jc w:val="both"/>
        <w:rPr>
          <w:rFonts w:ascii="Palatino Linotype" w:eastAsia="Calibri" w:hAnsi="Palatino Linotype" w:cs="Times New Roman"/>
          <w:sz w:val="20"/>
          <w:szCs w:val="20"/>
        </w:rPr>
      </w:pPr>
      <w:r w:rsidRPr="000F7732">
        <w:rPr>
          <w:rFonts w:ascii="Palatino Linotype" w:eastAsia="Calibri" w:hAnsi="Palatino Linotype" w:cs="Times New Roman"/>
          <w:sz w:val="20"/>
          <w:szCs w:val="20"/>
        </w:rPr>
        <w:lastRenderedPageBreak/>
        <w:t>Τα στοιχεία που ζητούνται διατηρούνται καθ’ όλη τη διάρκεια ισχύος του οικείου προγράμματος και για τον προβλεπόμενο εκ του νόμου χρόνου τήρησης των φορολογικών στοιχείων και λήξης της παραγραφής των εκ του νόμου αξιώσεων και δεν διαβιβάζεται πουθενά αλλού.</w:t>
      </w:r>
    </w:p>
    <w:p w14:paraId="7B6C73D0" w14:textId="77777777" w:rsidR="0073106E" w:rsidRPr="000F7732" w:rsidRDefault="0073106E" w:rsidP="0073106E">
      <w:pPr>
        <w:spacing w:line="360" w:lineRule="auto"/>
        <w:jc w:val="both"/>
        <w:rPr>
          <w:rFonts w:ascii="Palatino Linotype" w:eastAsia="Calibri" w:hAnsi="Palatino Linotype" w:cs="Times New Roman"/>
          <w:sz w:val="20"/>
          <w:szCs w:val="20"/>
        </w:rPr>
      </w:pPr>
      <w:r w:rsidRPr="000F7732">
        <w:rPr>
          <w:rFonts w:ascii="Palatino Linotype" w:eastAsia="Calibri" w:hAnsi="Palatino Linotype" w:cs="Times New Roman"/>
          <w:sz w:val="20"/>
          <w:szCs w:val="20"/>
        </w:rPr>
        <w:t>Κατά τα λοιπά ισχύουν οι διατάξεις του Γενικού Κανονισμού για την Προστασία των Προσωπικών Δεδομένων (ΕΕ2016/679) ως προς τα επιμέρους δικαιώματα του υποψηφίου αναδόχου/αναθέτουσας.</w:t>
      </w:r>
    </w:p>
    <w:p w14:paraId="0AA3DFE4" w14:textId="332B9235" w:rsidR="0073106E" w:rsidRPr="000F7732" w:rsidRDefault="0073106E" w:rsidP="0073106E">
      <w:pPr>
        <w:spacing w:line="360" w:lineRule="auto"/>
        <w:jc w:val="both"/>
        <w:rPr>
          <w:rFonts w:ascii="Palatino Linotype" w:eastAsia="Calibri" w:hAnsi="Palatino Linotype" w:cs="Times New Roman"/>
          <w:sz w:val="20"/>
          <w:szCs w:val="20"/>
        </w:rPr>
      </w:pPr>
      <w:r w:rsidRPr="000F7732">
        <w:rPr>
          <w:rFonts w:ascii="Palatino Linotype" w:eastAsia="Calibri" w:hAnsi="Palatino Linotype" w:cs="Times New Roman"/>
          <w:sz w:val="20"/>
          <w:szCs w:val="20"/>
        </w:rPr>
        <w:t xml:space="preserve"> Ο υποψήφιος ανάδοχος  δηλώνει  ρητά ότι </w:t>
      </w:r>
      <w:r w:rsidR="000D56B0" w:rsidRPr="0073106E">
        <w:rPr>
          <w:rFonts w:ascii="Palatino Linotype" w:eastAsia="Calibri" w:hAnsi="Palatino Linotype" w:cs="Times New Roman"/>
          <w:sz w:val="20"/>
          <w:szCs w:val="20"/>
        </w:rPr>
        <w:t>συναινεί</w:t>
      </w:r>
      <w:r w:rsidRPr="000F7732">
        <w:rPr>
          <w:rFonts w:ascii="Palatino Linotype" w:eastAsia="Calibri" w:hAnsi="Palatino Linotype" w:cs="Times New Roman"/>
          <w:sz w:val="20"/>
          <w:szCs w:val="20"/>
        </w:rPr>
        <w:t xml:space="preserve">  στη συλλογή των ανωτέρω στοιχείων από την αναθέτουσα και στην επεξεργασία τους όπως ανωτέρω </w:t>
      </w:r>
      <w:proofErr w:type="spellStart"/>
      <w:r w:rsidRPr="000F7732">
        <w:rPr>
          <w:rFonts w:ascii="Palatino Linotype" w:eastAsia="Calibri" w:hAnsi="Palatino Linotype" w:cs="Times New Roman"/>
          <w:sz w:val="20"/>
          <w:szCs w:val="20"/>
        </w:rPr>
        <w:t>περιγράφηκε</w:t>
      </w:r>
      <w:proofErr w:type="spellEnd"/>
      <w:r w:rsidRPr="000F7732">
        <w:rPr>
          <w:rFonts w:ascii="Palatino Linotype" w:eastAsia="Calibri" w:hAnsi="Palatino Linotype" w:cs="Times New Roman"/>
          <w:sz w:val="20"/>
          <w:szCs w:val="20"/>
        </w:rPr>
        <w:t>.</w:t>
      </w:r>
    </w:p>
    <w:p w14:paraId="4BD0D278" w14:textId="77777777" w:rsidR="0073106E" w:rsidRPr="000F7732" w:rsidRDefault="0073106E" w:rsidP="0073106E">
      <w:pPr>
        <w:spacing w:line="360" w:lineRule="auto"/>
        <w:jc w:val="both"/>
        <w:rPr>
          <w:rFonts w:ascii="Palatino Linotype" w:eastAsia="Calibri" w:hAnsi="Palatino Linotype" w:cs="Times New Roman"/>
          <w:sz w:val="20"/>
          <w:szCs w:val="20"/>
        </w:rPr>
      </w:pPr>
    </w:p>
    <w:p w14:paraId="2527189E" w14:textId="77777777" w:rsidR="0073106E" w:rsidRPr="000F7732" w:rsidRDefault="0073106E" w:rsidP="0073106E">
      <w:pPr>
        <w:spacing w:line="360" w:lineRule="auto"/>
        <w:jc w:val="both"/>
        <w:rPr>
          <w:rFonts w:ascii="Palatino Linotype" w:eastAsia="Calibri" w:hAnsi="Palatino Linotype" w:cs="Times New Roman"/>
          <w:sz w:val="20"/>
          <w:szCs w:val="20"/>
        </w:rPr>
      </w:pPr>
      <w:r w:rsidRPr="000F7732">
        <w:rPr>
          <w:rFonts w:ascii="Palatino Linotype" w:eastAsia="Calibri" w:hAnsi="Palatino Linotype" w:cs="Times New Roman"/>
          <w:sz w:val="20"/>
          <w:szCs w:val="20"/>
        </w:rPr>
        <w:t>Ημερομηνία,        τόπος …………………………………………………….</w:t>
      </w:r>
    </w:p>
    <w:p w14:paraId="67E822C3" w14:textId="77777777" w:rsidR="0073106E" w:rsidRPr="000F7732" w:rsidRDefault="0073106E" w:rsidP="0073106E">
      <w:pPr>
        <w:spacing w:line="360" w:lineRule="auto"/>
        <w:jc w:val="both"/>
        <w:rPr>
          <w:rFonts w:ascii="Palatino Linotype" w:eastAsia="Calibri" w:hAnsi="Palatino Linotype" w:cs="Times New Roman"/>
          <w:sz w:val="20"/>
          <w:szCs w:val="20"/>
        </w:rPr>
      </w:pPr>
    </w:p>
    <w:p w14:paraId="4F8A89FA" w14:textId="77777777" w:rsidR="0073106E" w:rsidRPr="000F7732" w:rsidRDefault="0073106E" w:rsidP="0073106E">
      <w:pPr>
        <w:spacing w:line="360" w:lineRule="auto"/>
        <w:jc w:val="both"/>
        <w:rPr>
          <w:rFonts w:ascii="Palatino Linotype" w:eastAsia="Calibri" w:hAnsi="Palatino Linotype" w:cs="Times New Roman"/>
          <w:sz w:val="20"/>
          <w:szCs w:val="20"/>
        </w:rPr>
      </w:pPr>
    </w:p>
    <w:p w14:paraId="10DC0E52" w14:textId="77777777" w:rsidR="0073106E" w:rsidRPr="000F7732" w:rsidRDefault="0073106E" w:rsidP="0073106E">
      <w:pPr>
        <w:spacing w:line="360" w:lineRule="auto"/>
        <w:jc w:val="both"/>
        <w:rPr>
          <w:rFonts w:ascii="Palatino Linotype" w:eastAsia="Calibri" w:hAnsi="Palatino Linotype" w:cs="Times New Roman"/>
          <w:sz w:val="20"/>
          <w:szCs w:val="20"/>
        </w:rPr>
      </w:pPr>
      <w:r w:rsidRPr="000F7732">
        <w:rPr>
          <w:rFonts w:ascii="Palatino Linotype" w:eastAsia="Calibri" w:hAnsi="Palatino Linotype" w:cs="Times New Roman"/>
          <w:sz w:val="20"/>
          <w:szCs w:val="20"/>
        </w:rPr>
        <w:t>ΓΙΑ ΤΗΝ ΑΡΣΙΣ</w:t>
      </w:r>
      <w:r w:rsidRPr="000F7732">
        <w:rPr>
          <w:rFonts w:ascii="Palatino Linotype" w:eastAsia="Calibri" w:hAnsi="Palatino Linotype" w:cs="Times New Roman"/>
          <w:sz w:val="20"/>
          <w:szCs w:val="20"/>
        </w:rPr>
        <w:tab/>
      </w:r>
      <w:r w:rsidRPr="000F7732">
        <w:rPr>
          <w:rFonts w:ascii="Palatino Linotype" w:eastAsia="Calibri" w:hAnsi="Palatino Linotype" w:cs="Times New Roman"/>
          <w:sz w:val="20"/>
          <w:szCs w:val="20"/>
        </w:rPr>
        <w:tab/>
      </w:r>
      <w:r w:rsidRPr="000F7732">
        <w:rPr>
          <w:rFonts w:ascii="Palatino Linotype" w:eastAsia="Calibri" w:hAnsi="Palatino Linotype" w:cs="Times New Roman"/>
          <w:sz w:val="20"/>
          <w:szCs w:val="20"/>
        </w:rPr>
        <w:tab/>
        <w:t xml:space="preserve">    </w:t>
      </w:r>
      <w:r w:rsidRPr="000F7732">
        <w:rPr>
          <w:rFonts w:ascii="Palatino Linotype" w:eastAsia="Calibri" w:hAnsi="Palatino Linotype" w:cs="Times New Roman"/>
          <w:sz w:val="20"/>
          <w:szCs w:val="20"/>
        </w:rPr>
        <w:tab/>
      </w:r>
      <w:r w:rsidRPr="000F7732">
        <w:rPr>
          <w:rFonts w:ascii="Palatino Linotype" w:eastAsia="Calibri" w:hAnsi="Palatino Linotype" w:cs="Times New Roman"/>
          <w:sz w:val="20"/>
          <w:szCs w:val="20"/>
        </w:rPr>
        <w:tab/>
        <w:t>Ο ΥΠΟΨΗΦΙΟΣ ΑΝΑΔΟΧΟΣ</w:t>
      </w:r>
    </w:p>
    <w:p w14:paraId="0AC9A23A" w14:textId="1F1B8192" w:rsidR="00C95158" w:rsidRPr="000F7732" w:rsidRDefault="00C95158" w:rsidP="00DB17D4">
      <w:pPr>
        <w:autoSpaceDE w:val="0"/>
        <w:autoSpaceDN w:val="0"/>
        <w:adjustRightInd w:val="0"/>
        <w:spacing w:before="120" w:after="120" w:line="276" w:lineRule="auto"/>
        <w:jc w:val="center"/>
        <w:rPr>
          <w:rFonts w:ascii="Palatino Linotype" w:hAnsi="Palatino Linotype" w:cstheme="minorHAnsi"/>
          <w:color w:val="000000"/>
          <w:sz w:val="20"/>
          <w:szCs w:val="20"/>
        </w:rPr>
      </w:pPr>
    </w:p>
    <w:p w14:paraId="7D46813F" w14:textId="14D94B78" w:rsidR="00A36F64" w:rsidRPr="000F7732" w:rsidRDefault="00A36F64" w:rsidP="00DB17D4">
      <w:pPr>
        <w:autoSpaceDE w:val="0"/>
        <w:autoSpaceDN w:val="0"/>
        <w:adjustRightInd w:val="0"/>
        <w:spacing w:before="120" w:after="120" w:line="276" w:lineRule="auto"/>
        <w:jc w:val="center"/>
        <w:rPr>
          <w:rFonts w:ascii="Palatino Linotype" w:hAnsi="Palatino Linotype" w:cstheme="minorHAnsi"/>
          <w:color w:val="000000"/>
          <w:sz w:val="20"/>
          <w:szCs w:val="20"/>
        </w:rPr>
      </w:pPr>
    </w:p>
    <w:p w14:paraId="6F30FE8D" w14:textId="45A25DC2" w:rsidR="00A36F64" w:rsidRPr="000F7732" w:rsidRDefault="00A36F64" w:rsidP="00DB17D4">
      <w:pPr>
        <w:autoSpaceDE w:val="0"/>
        <w:autoSpaceDN w:val="0"/>
        <w:adjustRightInd w:val="0"/>
        <w:spacing w:before="120" w:after="120" w:line="276" w:lineRule="auto"/>
        <w:jc w:val="center"/>
        <w:rPr>
          <w:rFonts w:ascii="Palatino Linotype" w:hAnsi="Palatino Linotype" w:cstheme="minorHAnsi"/>
          <w:color w:val="000000"/>
          <w:sz w:val="20"/>
          <w:szCs w:val="20"/>
        </w:rPr>
      </w:pPr>
    </w:p>
    <w:p w14:paraId="00F3C31B" w14:textId="22909E4E" w:rsidR="00A36F64" w:rsidRPr="000F7732" w:rsidRDefault="00A36F64" w:rsidP="00DB17D4">
      <w:pPr>
        <w:autoSpaceDE w:val="0"/>
        <w:autoSpaceDN w:val="0"/>
        <w:adjustRightInd w:val="0"/>
        <w:spacing w:before="120" w:after="120" w:line="276" w:lineRule="auto"/>
        <w:jc w:val="center"/>
        <w:rPr>
          <w:rFonts w:ascii="Palatino Linotype" w:hAnsi="Palatino Linotype" w:cstheme="minorHAnsi"/>
          <w:color w:val="000000"/>
          <w:sz w:val="20"/>
          <w:szCs w:val="20"/>
        </w:rPr>
      </w:pPr>
    </w:p>
    <w:p w14:paraId="2115D25B" w14:textId="5D33BEFE" w:rsidR="00A36F64" w:rsidRPr="000F7732" w:rsidRDefault="00A36F64" w:rsidP="00DB17D4">
      <w:pPr>
        <w:autoSpaceDE w:val="0"/>
        <w:autoSpaceDN w:val="0"/>
        <w:adjustRightInd w:val="0"/>
        <w:spacing w:before="120" w:after="120" w:line="276" w:lineRule="auto"/>
        <w:jc w:val="center"/>
        <w:rPr>
          <w:rFonts w:ascii="Palatino Linotype" w:hAnsi="Palatino Linotype" w:cstheme="minorHAnsi"/>
          <w:color w:val="000000"/>
          <w:sz w:val="20"/>
          <w:szCs w:val="20"/>
        </w:rPr>
      </w:pPr>
    </w:p>
    <w:p w14:paraId="2532F4DF" w14:textId="2EE8E209" w:rsidR="00A36F64" w:rsidRDefault="00A36F64" w:rsidP="00DB17D4">
      <w:pPr>
        <w:autoSpaceDE w:val="0"/>
        <w:autoSpaceDN w:val="0"/>
        <w:adjustRightInd w:val="0"/>
        <w:spacing w:before="120" w:after="120" w:line="276" w:lineRule="auto"/>
        <w:jc w:val="center"/>
        <w:rPr>
          <w:rFonts w:cstheme="minorHAnsi"/>
          <w:color w:val="000000"/>
        </w:rPr>
      </w:pPr>
    </w:p>
    <w:p w14:paraId="373430A3" w14:textId="683AADFC" w:rsidR="00A36F64" w:rsidRDefault="00A36F64" w:rsidP="00DB17D4">
      <w:pPr>
        <w:autoSpaceDE w:val="0"/>
        <w:autoSpaceDN w:val="0"/>
        <w:adjustRightInd w:val="0"/>
        <w:spacing w:before="120" w:after="120" w:line="276" w:lineRule="auto"/>
        <w:jc w:val="center"/>
        <w:rPr>
          <w:rFonts w:cstheme="minorHAnsi"/>
          <w:color w:val="000000"/>
        </w:rPr>
      </w:pPr>
    </w:p>
    <w:p w14:paraId="2E319568" w14:textId="3F3D9019" w:rsidR="00A36F64" w:rsidRDefault="00A36F64" w:rsidP="00DB17D4">
      <w:pPr>
        <w:autoSpaceDE w:val="0"/>
        <w:autoSpaceDN w:val="0"/>
        <w:adjustRightInd w:val="0"/>
        <w:spacing w:before="120" w:after="120" w:line="276" w:lineRule="auto"/>
        <w:jc w:val="center"/>
        <w:rPr>
          <w:rFonts w:cstheme="minorHAnsi"/>
          <w:color w:val="000000"/>
        </w:rPr>
      </w:pPr>
    </w:p>
    <w:p w14:paraId="2EA1037F" w14:textId="720FE7D0" w:rsidR="00A36F64" w:rsidRDefault="00A36F64" w:rsidP="00DB17D4">
      <w:pPr>
        <w:autoSpaceDE w:val="0"/>
        <w:autoSpaceDN w:val="0"/>
        <w:adjustRightInd w:val="0"/>
        <w:spacing w:before="120" w:after="120" w:line="276" w:lineRule="auto"/>
        <w:jc w:val="center"/>
        <w:rPr>
          <w:rFonts w:cstheme="minorHAnsi"/>
          <w:color w:val="000000"/>
        </w:rPr>
      </w:pPr>
    </w:p>
    <w:p w14:paraId="42F2F0BD" w14:textId="77777777" w:rsidR="00A36F64" w:rsidRDefault="00A36F64" w:rsidP="00A36F64">
      <w:pPr>
        <w:autoSpaceDE w:val="0"/>
        <w:autoSpaceDN w:val="0"/>
        <w:adjustRightInd w:val="0"/>
        <w:spacing w:before="120" w:after="120" w:line="276" w:lineRule="auto"/>
        <w:jc w:val="center"/>
        <w:rPr>
          <w:rFonts w:cstheme="minorHAnsi"/>
          <w:color w:val="000000"/>
        </w:rPr>
      </w:pPr>
    </w:p>
    <w:p w14:paraId="58CD2725" w14:textId="77777777" w:rsidR="00834B85" w:rsidRDefault="00834B85" w:rsidP="00A36F64">
      <w:pPr>
        <w:autoSpaceDE w:val="0"/>
        <w:autoSpaceDN w:val="0"/>
        <w:adjustRightInd w:val="0"/>
        <w:spacing w:before="120" w:after="120" w:line="276" w:lineRule="auto"/>
        <w:jc w:val="center"/>
        <w:rPr>
          <w:rFonts w:cs="Calibri"/>
          <w:b/>
          <w:bCs/>
          <w:sz w:val="24"/>
          <w:szCs w:val="24"/>
        </w:rPr>
      </w:pPr>
    </w:p>
    <w:sectPr w:rsidR="00834B85" w:rsidSect="002526EA">
      <w:footerReference w:type="first" r:id="rId19"/>
      <w:pgSz w:w="11906" w:h="16838"/>
      <w:pgMar w:top="1812" w:right="1800" w:bottom="1440" w:left="1800" w:header="708" w:footer="708"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Admin" w:date="2019-12-03T14:20:00Z" w:initials="A">
    <w:p w14:paraId="5168254F" w14:textId="77777777" w:rsidR="004F10EE" w:rsidRDefault="004F10EE" w:rsidP="00AB57CF">
      <w:pPr>
        <w:pStyle w:val="ae"/>
      </w:pPr>
      <w:r>
        <w:rPr>
          <w:rStyle w:val="ad"/>
        </w:rPr>
        <w:annotationRef/>
      </w:r>
      <w:r>
        <w:t>Αυτο μπορεί και να μη ζητηθεί από τη συμμετοχή</w:t>
      </w:r>
    </w:p>
  </w:comment>
  <w:comment w:id="14" w:author="Admin" w:date="2019-12-03T14:23:00Z" w:initials="A">
    <w:p w14:paraId="5590E5A6" w14:textId="59016026" w:rsidR="004F10EE" w:rsidRDefault="004F10EE">
      <w:pPr>
        <w:pStyle w:val="ae"/>
      </w:pPr>
      <w:r>
        <w:rPr>
          <w:rStyle w:val="ad"/>
        </w:rPr>
        <w:annotationRef/>
      </w:r>
      <w:r>
        <w:t xml:space="preserve">Αυτό θα το βάλουμε αν αναφερθεί και ο προΫπολογισμο΄ς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68254F" w15:done="0"/>
  <w15:commentEx w15:paraId="5590E5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68254F" w16cid:durableId="21E68118"/>
  <w16cid:commentId w16cid:paraId="5590E5A6" w16cid:durableId="21E681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D2F73" w14:textId="77777777" w:rsidR="00BE744A" w:rsidRDefault="00BE744A" w:rsidP="0024464E">
      <w:pPr>
        <w:spacing w:after="0" w:line="240" w:lineRule="auto"/>
      </w:pPr>
      <w:r>
        <w:separator/>
      </w:r>
    </w:p>
  </w:endnote>
  <w:endnote w:type="continuationSeparator" w:id="0">
    <w:p w14:paraId="40808ED5" w14:textId="77777777" w:rsidR="00BE744A" w:rsidRDefault="00BE744A" w:rsidP="00244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72C8E" w14:textId="15A8B782" w:rsidR="004F10EE" w:rsidRPr="00097E47" w:rsidRDefault="004F10EE" w:rsidP="00097E47">
    <w:pPr>
      <w:pStyle w:val="a5"/>
      <w:jc w:val="center"/>
    </w:pPr>
    <w:r>
      <w:rPr>
        <w:noProof/>
        <w:lang w:val="en-US"/>
      </w:rPr>
      <mc:AlternateContent>
        <mc:Choice Requires="wps">
          <w:drawing>
            <wp:anchor distT="0" distB="0" distL="114300" distR="114300" simplePos="0" relativeHeight="251658240" behindDoc="0" locked="0" layoutInCell="1" allowOverlap="1" wp14:anchorId="5C46DA14" wp14:editId="4A8CC685">
              <wp:simplePos x="0" y="0"/>
              <wp:positionH relativeFrom="page">
                <wp:posOffset>3556635</wp:posOffset>
              </wp:positionH>
              <wp:positionV relativeFrom="page">
                <wp:posOffset>10134600</wp:posOffset>
              </wp:positionV>
              <wp:extent cx="489585" cy="238760"/>
              <wp:effectExtent l="22860" t="19050" r="20955" b="1841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238760"/>
                      </a:xfrm>
                      <a:prstGeom prst="bracketPair">
                        <a:avLst>
                          <a:gd name="adj" fmla="val 16667"/>
                        </a:avLst>
                      </a:prstGeom>
                      <a:solidFill>
                        <a:srgbClr val="FFFFFF"/>
                      </a:solidFill>
                      <a:ln w="28575">
                        <a:solidFill>
                          <a:srgbClr val="808080"/>
                        </a:solidFill>
                        <a:round/>
                        <a:headEnd/>
                        <a:tailEnd/>
                      </a:ln>
                    </wps:spPr>
                    <wps:txbx>
                      <w:txbxContent>
                        <w:p w14:paraId="209367D9" w14:textId="5E2086E9" w:rsidR="004F10EE" w:rsidRDefault="00F54A18">
                          <w:pPr>
                            <w:jc w:val="center"/>
                          </w:pPr>
                          <w:r>
                            <w:rPr>
                              <w:noProof/>
                            </w:rPr>
                            <w:t>46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6DA1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280.05pt;margin-top:798pt;width:38.55pt;height:1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" filled="t" strokecolor="gray" strokeweight="2.25pt">
              <v:textbox inset=",0,,0">
                <w:txbxContent>
                  <w:p w14:paraId="209367D9" w14:textId="5E2086E9" w:rsidR="004F10EE" w:rsidRDefault="00F54A18">
                    <w:pPr>
                      <w:jc w:val="center"/>
                    </w:pPr>
                    <w:r>
                      <w:rPr>
                        <w:noProof/>
                      </w:rPr>
                      <w:t>46</w:t>
                    </w:r>
                  </w:p>
                </w:txbxContent>
              </v:textbox>
              <w10:wrap anchorx="page" anchory="page"/>
            </v:shape>
          </w:pict>
        </mc:Fallback>
      </mc:AlternateContent>
    </w:r>
    <w:r>
      <w:rPr>
        <w:noProof/>
        <w:lang w:val="en-US"/>
      </w:rPr>
      <mc:AlternateContent>
        <mc:Choice Requires="wps">
          <w:drawing>
            <wp:anchor distT="4294967295" distB="4294967295" distL="114300" distR="114300" simplePos="0" relativeHeight="251657216" behindDoc="0" locked="0" layoutInCell="1" allowOverlap="1" wp14:anchorId="2529173F" wp14:editId="447ACCF2">
              <wp:simplePos x="0" y="0"/>
              <wp:positionH relativeFrom="page">
                <wp:posOffset>1022350</wp:posOffset>
              </wp:positionH>
              <wp:positionV relativeFrom="page">
                <wp:posOffset>10234929</wp:posOffset>
              </wp:positionV>
              <wp:extent cx="5518150" cy="0"/>
              <wp:effectExtent l="0" t="0" r="6350"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B9B2E4" id="_x0000_t32" coordsize="21600,21600" o:spt="32" o:oned="t" path="m,l21600,21600e" filled="f">
              <v:path arrowok="t" fillok="f" o:connecttype="none"/>
              <o:lock v:ext="edit" shapetype="t"/>
            </v:shapetype>
            <v:shape id="AutoShape 11" o:spid="_x0000_s1026" type="#_x0000_t32" style="position:absolute;margin-left:80.5pt;margin-top:805.9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" strokecolor="gray" strokeweight="1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4F259" w14:textId="1EBC2D95" w:rsidR="004F10EE" w:rsidRDefault="004F10EE">
    <w:pPr>
      <w:pStyle w:val="a5"/>
    </w:pPr>
    <w:r>
      <w:rPr>
        <w:noProof/>
        <w:lang w:val="en-US"/>
      </w:rPr>
      <mc:AlternateContent>
        <mc:Choice Requires="wps">
          <w:drawing>
            <wp:anchor distT="0" distB="0" distL="114300" distR="114300" simplePos="0" relativeHeight="251656192" behindDoc="0" locked="0" layoutInCell="1" allowOverlap="1" wp14:anchorId="22334BFA" wp14:editId="201D4A68">
              <wp:simplePos x="0" y="0"/>
              <wp:positionH relativeFrom="page">
                <wp:posOffset>3556635</wp:posOffset>
              </wp:positionH>
              <wp:positionV relativeFrom="page">
                <wp:posOffset>10134600</wp:posOffset>
              </wp:positionV>
              <wp:extent cx="482600" cy="238760"/>
              <wp:effectExtent l="22860" t="19050" r="18415" b="1841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238760"/>
                      </a:xfrm>
                      <a:prstGeom prst="bracketPair">
                        <a:avLst>
                          <a:gd name="adj" fmla="val 16667"/>
                        </a:avLst>
                      </a:prstGeom>
                      <a:solidFill>
                        <a:srgbClr val="FFFFFF"/>
                      </a:solidFill>
                      <a:ln w="28575">
                        <a:solidFill>
                          <a:srgbClr val="808080"/>
                        </a:solidFill>
                        <a:round/>
                        <a:headEnd/>
                        <a:tailEnd/>
                      </a:ln>
                    </wps:spPr>
                    <wps:txbx>
                      <w:txbxContent>
                        <w:p w14:paraId="7126D929" w14:textId="77777777" w:rsidR="004F10EE" w:rsidRDefault="004F10EE">
                          <w:pPr>
                            <w:jc w:val="center"/>
                          </w:pPr>
                          <w:r>
                            <w:rPr>
                              <w:noProof/>
                            </w:rPr>
                            <w:t>1</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34BF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7" type="#_x0000_t185" style="position:absolute;margin-left:280.05pt;margin-top:798pt;width:38pt;height:18.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" filled="t" strokecolor="gray" strokeweight="2.25pt">
              <v:textbox inset=",0,,0">
                <w:txbxContent>
                  <w:p w14:paraId="7126D929" w14:textId="77777777" w:rsidR="004F10EE" w:rsidRDefault="004F10EE">
                    <w:pPr>
                      <w:jc w:val="center"/>
                    </w:pPr>
                    <w:r>
                      <w:rPr>
                        <w:noProof/>
                      </w:rPr>
                      <w:t>1</w:t>
                    </w:r>
                  </w:p>
                </w:txbxContent>
              </v:textbox>
              <w10:wrap anchorx="page" anchory="page"/>
            </v:shape>
          </w:pict>
        </mc:Fallback>
      </mc:AlternateContent>
    </w:r>
    <w:r>
      <w:rPr>
        <w:noProof/>
        <w:lang w:val="en-US"/>
      </w:rPr>
      <mc:AlternateContent>
        <mc:Choice Requires="wps">
          <w:drawing>
            <wp:anchor distT="4294967295" distB="4294967295" distL="114300" distR="114300" simplePos="0" relativeHeight="251655168" behindDoc="0" locked="0" layoutInCell="1" allowOverlap="1" wp14:anchorId="24F68685" wp14:editId="553B87DD">
              <wp:simplePos x="0" y="0"/>
              <wp:positionH relativeFrom="page">
                <wp:posOffset>1022350</wp:posOffset>
              </wp:positionH>
              <wp:positionV relativeFrom="page">
                <wp:posOffset>10234929</wp:posOffset>
              </wp:positionV>
              <wp:extent cx="5518150" cy="0"/>
              <wp:effectExtent l="0" t="0" r="6350" b="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55C9AD" id="_x0000_t32" coordsize="21600,21600" o:spt="32" o:oned="t" path="m,l21600,21600e" filled="f">
              <v:path arrowok="t" fillok="f" o:connecttype="none"/>
              <o:lock v:ext="edit" shapetype="t"/>
            </v:shapetype>
            <v:shape id="AutoShape 21" o:spid="_x0000_s1026" type="#_x0000_t32" style="position:absolute;margin-left:80.5pt;margin-top:805.9pt;width:434.5pt;height:0;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F1413" w14:textId="77777777" w:rsidR="00BE744A" w:rsidRDefault="00BE744A" w:rsidP="0024464E">
      <w:pPr>
        <w:spacing w:after="0" w:line="240" w:lineRule="auto"/>
      </w:pPr>
      <w:r>
        <w:separator/>
      </w:r>
    </w:p>
  </w:footnote>
  <w:footnote w:type="continuationSeparator" w:id="0">
    <w:p w14:paraId="0A73DA5C" w14:textId="77777777" w:rsidR="00BE744A" w:rsidRDefault="00BE744A" w:rsidP="00244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81BCA" w14:textId="43BA7FB0" w:rsidR="004F10EE" w:rsidRDefault="004F10EE" w:rsidP="000F7732">
    <w:pPr>
      <w:pStyle w:val="a4"/>
      <w:tabs>
        <w:tab w:val="clear" w:pos="4153"/>
        <w:tab w:val="clear" w:pos="8306"/>
        <w:tab w:val="right" w:pos="7542"/>
      </w:tabs>
      <w:ind w:right="-1414"/>
      <w:jc w:val="right"/>
    </w:pPr>
    <w:r>
      <w:rPr>
        <w:noProof/>
        <w:lang w:val="en-US"/>
      </w:rPr>
      <w:drawing>
        <wp:anchor distT="0" distB="0" distL="114300" distR="114300" simplePos="0" relativeHeight="251659264" behindDoc="1" locked="0" layoutInCell="1" allowOverlap="1" wp14:anchorId="34B9F05C" wp14:editId="1D8A7A1A">
          <wp:simplePos x="0" y="0"/>
          <wp:positionH relativeFrom="column">
            <wp:posOffset>-739775</wp:posOffset>
          </wp:positionH>
          <wp:positionV relativeFrom="paragraph">
            <wp:posOffset>-64135</wp:posOffset>
          </wp:positionV>
          <wp:extent cx="1190625" cy="722630"/>
          <wp:effectExtent l="0" t="0" r="0" b="0"/>
          <wp:wrapTight wrapText="bothSides">
            <wp:wrapPolygon edited="0">
              <wp:start x="0" y="0"/>
              <wp:lineTo x="0" y="21069"/>
              <wp:lineTo x="21427" y="21069"/>
              <wp:lineTo x="21427" y="0"/>
              <wp:lineTo x="0" y="0"/>
            </wp:wrapPolygon>
          </wp:wrapTight>
          <wp:docPr id="7" name="Εικόνα 20" descr="logo ar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descr="logo ar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722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0D45EC60" wp14:editId="4E89CDC8">
          <wp:extent cx="1879600" cy="660400"/>
          <wp:effectExtent l="0" t="0" r="6350" b="6350"/>
          <wp:docPr id="5" name="Εικόνα 1">
            <a:extLst xmlns:a="http://schemas.openxmlformats.org/drawingml/2006/main">
              <a:ext uri="{FF2B5EF4-FFF2-40B4-BE49-F238E27FC236}">
                <a16:creationId xmlns:a16="http://schemas.microsoft.com/office/drawing/2014/main" id="{6A4326E3-791C-4BA2-862E-75D51225C689}"/>
              </a:ext>
            </a:extLst>
          </wp:docPr>
          <wp:cNvGraphicFramePr/>
          <a:graphic xmlns:a="http://schemas.openxmlformats.org/drawingml/2006/main">
            <a:graphicData uri="http://schemas.openxmlformats.org/drawingml/2006/picture">
              <pic:pic xmlns:pic="http://schemas.openxmlformats.org/drawingml/2006/picture">
                <pic:nvPicPr>
                  <pic:cNvPr id="2" name="Εικόνα 1">
                    <a:extLst>
                      <a:ext uri="{FF2B5EF4-FFF2-40B4-BE49-F238E27FC236}">
                        <a16:creationId xmlns:a16="http://schemas.microsoft.com/office/drawing/2014/main" id="{6A4326E3-791C-4BA2-862E-75D51225C689}"/>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9600" cy="660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83FD" w14:textId="59035E50" w:rsidR="004F10EE" w:rsidRDefault="004F10EE" w:rsidP="008F4D36">
    <w:pPr>
      <w:pStyle w:val="a4"/>
      <w:tabs>
        <w:tab w:val="clear" w:pos="4153"/>
        <w:tab w:val="clear" w:pos="8306"/>
        <w:tab w:val="left" w:pos="4905"/>
      </w:tabs>
    </w:pPr>
    <w:r>
      <w:rPr>
        <w:noProof/>
        <w:lang w:val="en-US"/>
      </w:rPr>
      <w:drawing>
        <wp:anchor distT="0" distB="0" distL="114300" distR="114300" simplePos="0" relativeHeight="251654144" behindDoc="1" locked="0" layoutInCell="1" allowOverlap="1" wp14:anchorId="68F5365C" wp14:editId="7DF2FB4D">
          <wp:simplePos x="0" y="0"/>
          <wp:positionH relativeFrom="column">
            <wp:posOffset>-479425</wp:posOffset>
          </wp:positionH>
          <wp:positionV relativeFrom="paragraph">
            <wp:posOffset>-118110</wp:posOffset>
          </wp:positionV>
          <wp:extent cx="1190625" cy="722630"/>
          <wp:effectExtent l="0" t="0" r="0" b="0"/>
          <wp:wrapTight wrapText="bothSides">
            <wp:wrapPolygon edited="0">
              <wp:start x="0" y="0"/>
              <wp:lineTo x="0" y="21069"/>
              <wp:lineTo x="21427" y="21069"/>
              <wp:lineTo x="21427" y="0"/>
              <wp:lineTo x="0" y="0"/>
            </wp:wrapPolygon>
          </wp:wrapTight>
          <wp:docPr id="6" name="Εικόνα 13" descr="logo ar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descr="logo ar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72263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w:t>
    </w:r>
    <w:r>
      <w:rPr>
        <w:noProof/>
        <w:lang w:val="en-US"/>
      </w:rPr>
      <w:drawing>
        <wp:inline distT="0" distB="0" distL="0" distR="0" wp14:anchorId="12DA1FA2" wp14:editId="7F6BD180">
          <wp:extent cx="1879600" cy="660400"/>
          <wp:effectExtent l="0" t="0" r="6350" b="6350"/>
          <wp:docPr id="13" name="Εικόνα 1">
            <a:extLst xmlns:a="http://schemas.openxmlformats.org/drawingml/2006/main">
              <a:ext uri="{FF2B5EF4-FFF2-40B4-BE49-F238E27FC236}">
                <a16:creationId xmlns:a16="http://schemas.microsoft.com/office/drawing/2014/main" id="{6A4326E3-791C-4BA2-862E-75D51225C689}"/>
              </a:ext>
            </a:extLst>
          </wp:docPr>
          <wp:cNvGraphicFramePr/>
          <a:graphic xmlns:a="http://schemas.openxmlformats.org/drawingml/2006/main">
            <a:graphicData uri="http://schemas.openxmlformats.org/drawingml/2006/picture">
              <pic:pic xmlns:pic="http://schemas.openxmlformats.org/drawingml/2006/picture">
                <pic:nvPicPr>
                  <pic:cNvPr id="2" name="Εικόνα 1">
                    <a:extLst>
                      <a:ext uri="{FF2B5EF4-FFF2-40B4-BE49-F238E27FC236}">
                        <a16:creationId xmlns:a16="http://schemas.microsoft.com/office/drawing/2014/main" id="{6A4326E3-791C-4BA2-862E-75D51225C689}"/>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960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5B69"/>
    <w:multiLevelType w:val="hybridMultilevel"/>
    <w:tmpl w:val="58203E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C82F67"/>
    <w:multiLevelType w:val="hybridMultilevel"/>
    <w:tmpl w:val="23E8D11C"/>
    <w:lvl w:ilvl="0" w:tplc="0408000F">
      <w:start w:val="1"/>
      <w:numFmt w:val="decimal"/>
      <w:lvlText w:val="%1."/>
      <w:lvlJc w:val="left"/>
      <w:pPr>
        <w:ind w:left="644"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15:restartNumberingAfterBreak="0">
    <w:nsid w:val="075F02AC"/>
    <w:multiLevelType w:val="hybridMultilevel"/>
    <w:tmpl w:val="5D200072"/>
    <w:lvl w:ilvl="0" w:tplc="8B48B4EA">
      <w:start w:val="1"/>
      <w:numFmt w:val="decimal"/>
      <w:lvlText w:val="%1."/>
      <w:lvlJc w:val="left"/>
      <w:pPr>
        <w:ind w:left="560" w:hanging="284"/>
      </w:pPr>
      <w:rPr>
        <w:rFonts w:hint="default"/>
        <w:w w:val="91"/>
      </w:rPr>
    </w:lvl>
    <w:lvl w:ilvl="1" w:tplc="F486459A">
      <w:numFmt w:val="bullet"/>
      <w:lvlText w:val="•"/>
      <w:lvlJc w:val="left"/>
      <w:pPr>
        <w:ind w:left="1478" w:hanging="284"/>
      </w:pPr>
      <w:rPr>
        <w:rFonts w:hint="default"/>
      </w:rPr>
    </w:lvl>
    <w:lvl w:ilvl="2" w:tplc="766A4434">
      <w:numFmt w:val="bullet"/>
      <w:lvlText w:val="•"/>
      <w:lvlJc w:val="left"/>
      <w:pPr>
        <w:ind w:left="2397" w:hanging="284"/>
      </w:pPr>
      <w:rPr>
        <w:rFonts w:hint="default"/>
      </w:rPr>
    </w:lvl>
    <w:lvl w:ilvl="3" w:tplc="117E4A5C">
      <w:numFmt w:val="bullet"/>
      <w:lvlText w:val="•"/>
      <w:lvlJc w:val="left"/>
      <w:pPr>
        <w:ind w:left="3315" w:hanging="284"/>
      </w:pPr>
      <w:rPr>
        <w:rFonts w:hint="default"/>
      </w:rPr>
    </w:lvl>
    <w:lvl w:ilvl="4" w:tplc="2AC87F6C">
      <w:numFmt w:val="bullet"/>
      <w:lvlText w:val="•"/>
      <w:lvlJc w:val="left"/>
      <w:pPr>
        <w:ind w:left="4234" w:hanging="284"/>
      </w:pPr>
      <w:rPr>
        <w:rFonts w:hint="default"/>
      </w:rPr>
    </w:lvl>
    <w:lvl w:ilvl="5" w:tplc="B844AF4C">
      <w:numFmt w:val="bullet"/>
      <w:lvlText w:val="•"/>
      <w:lvlJc w:val="left"/>
      <w:pPr>
        <w:ind w:left="5153" w:hanging="284"/>
      </w:pPr>
      <w:rPr>
        <w:rFonts w:hint="default"/>
      </w:rPr>
    </w:lvl>
    <w:lvl w:ilvl="6" w:tplc="6DFE2564">
      <w:numFmt w:val="bullet"/>
      <w:lvlText w:val="•"/>
      <w:lvlJc w:val="left"/>
      <w:pPr>
        <w:ind w:left="6071" w:hanging="284"/>
      </w:pPr>
      <w:rPr>
        <w:rFonts w:hint="default"/>
      </w:rPr>
    </w:lvl>
    <w:lvl w:ilvl="7" w:tplc="F96AFB94">
      <w:numFmt w:val="bullet"/>
      <w:lvlText w:val="•"/>
      <w:lvlJc w:val="left"/>
      <w:pPr>
        <w:ind w:left="6990" w:hanging="284"/>
      </w:pPr>
      <w:rPr>
        <w:rFonts w:hint="default"/>
      </w:rPr>
    </w:lvl>
    <w:lvl w:ilvl="8" w:tplc="E6109D76">
      <w:numFmt w:val="bullet"/>
      <w:lvlText w:val="•"/>
      <w:lvlJc w:val="left"/>
      <w:pPr>
        <w:ind w:left="7909" w:hanging="284"/>
      </w:pPr>
      <w:rPr>
        <w:rFonts w:hint="default"/>
      </w:rPr>
    </w:lvl>
  </w:abstractNum>
  <w:abstractNum w:abstractNumId="3" w15:restartNumberingAfterBreak="0">
    <w:nsid w:val="178B5D56"/>
    <w:multiLevelType w:val="hybridMultilevel"/>
    <w:tmpl w:val="C86458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79F7636"/>
    <w:multiLevelType w:val="hybridMultilevel"/>
    <w:tmpl w:val="A2924124"/>
    <w:lvl w:ilvl="0" w:tplc="86C00254">
      <w:start w:val="1"/>
      <w:numFmt w:val="lowerRoman"/>
      <w:lvlText w:val="(%1)"/>
      <w:lvlJc w:val="left"/>
      <w:pPr>
        <w:ind w:left="2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6441500">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F66E644">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9465EC">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8DC01EE">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94E098E">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3981E72">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9C2E4C8">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A8EC1C">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BF34D0"/>
    <w:multiLevelType w:val="hybridMultilevel"/>
    <w:tmpl w:val="C8E694E6"/>
    <w:lvl w:ilvl="0" w:tplc="04080001">
      <w:start w:val="1"/>
      <w:numFmt w:val="bullet"/>
      <w:lvlText w:val=""/>
      <w:lvlJc w:val="left"/>
      <w:pPr>
        <w:ind w:left="709" w:hanging="360"/>
      </w:pPr>
      <w:rPr>
        <w:rFonts w:ascii="Symbol" w:hAnsi="Symbol" w:hint="default"/>
      </w:rPr>
    </w:lvl>
    <w:lvl w:ilvl="1" w:tplc="A1803654">
      <w:start w:val="6"/>
      <w:numFmt w:val="bullet"/>
      <w:lvlText w:val="•"/>
      <w:lvlJc w:val="left"/>
      <w:pPr>
        <w:ind w:left="1429" w:hanging="360"/>
      </w:pPr>
      <w:rPr>
        <w:rFonts w:ascii="Cambria" w:eastAsia="Times New Roman" w:hAnsi="Cambria" w:hint="default"/>
      </w:rPr>
    </w:lvl>
    <w:lvl w:ilvl="2" w:tplc="04080005" w:tentative="1">
      <w:start w:val="1"/>
      <w:numFmt w:val="bullet"/>
      <w:lvlText w:val=""/>
      <w:lvlJc w:val="left"/>
      <w:pPr>
        <w:ind w:left="2149" w:hanging="360"/>
      </w:pPr>
      <w:rPr>
        <w:rFonts w:ascii="Wingdings" w:hAnsi="Wingdings" w:hint="default"/>
      </w:rPr>
    </w:lvl>
    <w:lvl w:ilvl="3" w:tplc="04080001" w:tentative="1">
      <w:start w:val="1"/>
      <w:numFmt w:val="bullet"/>
      <w:lvlText w:val=""/>
      <w:lvlJc w:val="left"/>
      <w:pPr>
        <w:ind w:left="2869" w:hanging="360"/>
      </w:pPr>
      <w:rPr>
        <w:rFonts w:ascii="Symbol" w:hAnsi="Symbol" w:hint="default"/>
      </w:rPr>
    </w:lvl>
    <w:lvl w:ilvl="4" w:tplc="04080003" w:tentative="1">
      <w:start w:val="1"/>
      <w:numFmt w:val="bullet"/>
      <w:lvlText w:val="o"/>
      <w:lvlJc w:val="left"/>
      <w:pPr>
        <w:ind w:left="3589" w:hanging="360"/>
      </w:pPr>
      <w:rPr>
        <w:rFonts w:ascii="Courier New" w:hAnsi="Courier New" w:hint="default"/>
      </w:rPr>
    </w:lvl>
    <w:lvl w:ilvl="5" w:tplc="04080005" w:tentative="1">
      <w:start w:val="1"/>
      <w:numFmt w:val="bullet"/>
      <w:lvlText w:val=""/>
      <w:lvlJc w:val="left"/>
      <w:pPr>
        <w:ind w:left="4309" w:hanging="360"/>
      </w:pPr>
      <w:rPr>
        <w:rFonts w:ascii="Wingdings" w:hAnsi="Wingdings" w:hint="default"/>
      </w:rPr>
    </w:lvl>
    <w:lvl w:ilvl="6" w:tplc="04080001" w:tentative="1">
      <w:start w:val="1"/>
      <w:numFmt w:val="bullet"/>
      <w:lvlText w:val=""/>
      <w:lvlJc w:val="left"/>
      <w:pPr>
        <w:ind w:left="5029" w:hanging="360"/>
      </w:pPr>
      <w:rPr>
        <w:rFonts w:ascii="Symbol" w:hAnsi="Symbol" w:hint="default"/>
      </w:rPr>
    </w:lvl>
    <w:lvl w:ilvl="7" w:tplc="04080003" w:tentative="1">
      <w:start w:val="1"/>
      <w:numFmt w:val="bullet"/>
      <w:lvlText w:val="o"/>
      <w:lvlJc w:val="left"/>
      <w:pPr>
        <w:ind w:left="5749" w:hanging="360"/>
      </w:pPr>
      <w:rPr>
        <w:rFonts w:ascii="Courier New" w:hAnsi="Courier New" w:hint="default"/>
      </w:rPr>
    </w:lvl>
    <w:lvl w:ilvl="8" w:tplc="04080005" w:tentative="1">
      <w:start w:val="1"/>
      <w:numFmt w:val="bullet"/>
      <w:lvlText w:val=""/>
      <w:lvlJc w:val="left"/>
      <w:pPr>
        <w:ind w:left="6469" w:hanging="360"/>
      </w:pPr>
      <w:rPr>
        <w:rFonts w:ascii="Wingdings" w:hAnsi="Wingdings" w:hint="default"/>
      </w:rPr>
    </w:lvl>
  </w:abstractNum>
  <w:abstractNum w:abstractNumId="6" w15:restartNumberingAfterBreak="0">
    <w:nsid w:val="20B73C23"/>
    <w:multiLevelType w:val="hybridMultilevel"/>
    <w:tmpl w:val="C86458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5A32356"/>
    <w:multiLevelType w:val="hybridMultilevel"/>
    <w:tmpl w:val="C130069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15:restartNumberingAfterBreak="0">
    <w:nsid w:val="2F256BA3"/>
    <w:multiLevelType w:val="hybridMultilevel"/>
    <w:tmpl w:val="523C44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0EC13C9"/>
    <w:multiLevelType w:val="hybridMultilevel"/>
    <w:tmpl w:val="7F263A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2733507"/>
    <w:multiLevelType w:val="hybridMultilevel"/>
    <w:tmpl w:val="CB2628E6"/>
    <w:lvl w:ilvl="0" w:tplc="7C14748E">
      <w:start w:val="1"/>
      <w:numFmt w:val="decimal"/>
      <w:lvlText w:val="%1."/>
      <w:lvlJc w:val="right"/>
      <w:pPr>
        <w:ind w:left="720" w:hanging="360"/>
      </w:pPr>
      <w:rPr>
        <w:rFonts w:cs="Times New Roman" w:hint="default"/>
        <w:caps w:val="0"/>
        <w:strike w:val="0"/>
        <w:dstrike w:val="0"/>
        <w:vanish w:val="0"/>
        <w:color w:val="000000"/>
        <w:vertAlign w:val="baseline"/>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15:restartNumberingAfterBreak="0">
    <w:nsid w:val="36257938"/>
    <w:multiLevelType w:val="hybridMultilevel"/>
    <w:tmpl w:val="7ADE20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92E5A5C"/>
    <w:multiLevelType w:val="hybridMultilevel"/>
    <w:tmpl w:val="A1640EC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15:restartNumberingAfterBreak="0">
    <w:nsid w:val="3B7B1C80"/>
    <w:multiLevelType w:val="hybridMultilevel"/>
    <w:tmpl w:val="310628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4C73B1D"/>
    <w:multiLevelType w:val="hybridMultilevel"/>
    <w:tmpl w:val="EF66E02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D935335"/>
    <w:multiLevelType w:val="multilevel"/>
    <w:tmpl w:val="0408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556247B4"/>
    <w:multiLevelType w:val="hybridMultilevel"/>
    <w:tmpl w:val="C86458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6AC56E3"/>
    <w:multiLevelType w:val="hybridMultilevel"/>
    <w:tmpl w:val="147054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B2E43F5"/>
    <w:multiLevelType w:val="hybridMultilevel"/>
    <w:tmpl w:val="C86458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F9B774C"/>
    <w:multiLevelType w:val="hybridMultilevel"/>
    <w:tmpl w:val="0296B7D8"/>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0" w15:restartNumberingAfterBreak="0">
    <w:nsid w:val="63323F15"/>
    <w:multiLevelType w:val="hybridMultilevel"/>
    <w:tmpl w:val="9AA8AD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6D07E83"/>
    <w:multiLevelType w:val="multilevel"/>
    <w:tmpl w:val="93CA560A"/>
    <w:lvl w:ilvl="0">
      <w:start w:val="1"/>
      <w:numFmt w:val="bullet"/>
      <w:lvlText w:val=""/>
      <w:lvlJc w:val="left"/>
      <w:rPr>
        <w:rFonts w:ascii="Symbol" w:hAnsi="Symbol" w:hint="default"/>
        <w:b w:val="0"/>
        <w:i w:val="0"/>
        <w:smallCaps w:val="0"/>
        <w:strike w:val="0"/>
        <w:color w:val="000000"/>
        <w:spacing w:val="0"/>
        <w:w w:val="100"/>
        <w:position w:val="0"/>
        <w:sz w:val="22"/>
        <w:u w:val="none"/>
      </w:rPr>
    </w:lvl>
    <w:lvl w:ilvl="1">
      <w:start w:val="1"/>
      <w:numFmt w:val="bullet"/>
      <w:lvlText w:val="■"/>
      <w:lvlJc w:val="left"/>
      <w:rPr>
        <w:rFonts w:ascii="Calibri" w:hAnsi="Calibri"/>
        <w:b w:val="0"/>
        <w:i w:val="0"/>
        <w:smallCaps w:val="0"/>
        <w:strike w:val="0"/>
        <w:color w:val="000000"/>
        <w:spacing w:val="0"/>
        <w:w w:val="100"/>
        <w:position w:val="0"/>
        <w:sz w:val="22"/>
        <w:u w:val="none"/>
      </w:rPr>
    </w:lvl>
    <w:lvl w:ilvl="2">
      <w:start w:val="1"/>
      <w:numFmt w:val="bullet"/>
      <w:lvlText w:val="■"/>
      <w:lvlJc w:val="left"/>
      <w:rPr>
        <w:rFonts w:ascii="Calibri" w:hAnsi="Calibri"/>
        <w:b w:val="0"/>
        <w:i w:val="0"/>
        <w:smallCaps w:val="0"/>
        <w:strike w:val="0"/>
        <w:color w:val="000000"/>
        <w:spacing w:val="0"/>
        <w:w w:val="100"/>
        <w:position w:val="0"/>
        <w:sz w:val="22"/>
        <w:u w:val="none"/>
      </w:rPr>
    </w:lvl>
    <w:lvl w:ilvl="3">
      <w:start w:val="1"/>
      <w:numFmt w:val="bullet"/>
      <w:lvlText w:val="■"/>
      <w:lvlJc w:val="left"/>
      <w:rPr>
        <w:rFonts w:ascii="Calibri" w:hAnsi="Calibri"/>
        <w:b w:val="0"/>
        <w:i w:val="0"/>
        <w:smallCaps w:val="0"/>
        <w:strike w:val="0"/>
        <w:color w:val="000000"/>
        <w:spacing w:val="0"/>
        <w:w w:val="100"/>
        <w:position w:val="0"/>
        <w:sz w:val="22"/>
        <w:u w:val="none"/>
      </w:rPr>
    </w:lvl>
    <w:lvl w:ilvl="4">
      <w:start w:val="1"/>
      <w:numFmt w:val="bullet"/>
      <w:lvlText w:val="■"/>
      <w:lvlJc w:val="left"/>
      <w:rPr>
        <w:rFonts w:ascii="Calibri" w:hAnsi="Calibri"/>
        <w:b w:val="0"/>
        <w:i w:val="0"/>
        <w:smallCaps w:val="0"/>
        <w:strike w:val="0"/>
        <w:color w:val="000000"/>
        <w:spacing w:val="0"/>
        <w:w w:val="100"/>
        <w:position w:val="0"/>
        <w:sz w:val="22"/>
        <w:u w:val="none"/>
      </w:rPr>
    </w:lvl>
    <w:lvl w:ilvl="5">
      <w:start w:val="1"/>
      <w:numFmt w:val="bullet"/>
      <w:lvlText w:val="■"/>
      <w:lvlJc w:val="left"/>
      <w:rPr>
        <w:rFonts w:ascii="Calibri" w:hAnsi="Calibri"/>
        <w:b w:val="0"/>
        <w:i w:val="0"/>
        <w:smallCaps w:val="0"/>
        <w:strike w:val="0"/>
        <w:color w:val="000000"/>
        <w:spacing w:val="0"/>
        <w:w w:val="100"/>
        <w:position w:val="0"/>
        <w:sz w:val="22"/>
        <w:u w:val="none"/>
      </w:rPr>
    </w:lvl>
    <w:lvl w:ilvl="6">
      <w:start w:val="1"/>
      <w:numFmt w:val="bullet"/>
      <w:lvlText w:val="■"/>
      <w:lvlJc w:val="left"/>
      <w:rPr>
        <w:rFonts w:ascii="Calibri" w:hAnsi="Calibri"/>
        <w:b w:val="0"/>
        <w:i w:val="0"/>
        <w:smallCaps w:val="0"/>
        <w:strike w:val="0"/>
        <w:color w:val="000000"/>
        <w:spacing w:val="0"/>
        <w:w w:val="100"/>
        <w:position w:val="0"/>
        <w:sz w:val="22"/>
        <w:u w:val="none"/>
      </w:rPr>
    </w:lvl>
    <w:lvl w:ilvl="7">
      <w:start w:val="1"/>
      <w:numFmt w:val="bullet"/>
      <w:lvlText w:val="■"/>
      <w:lvlJc w:val="left"/>
      <w:rPr>
        <w:rFonts w:ascii="Calibri" w:hAnsi="Calibri"/>
        <w:b w:val="0"/>
        <w:i w:val="0"/>
        <w:smallCaps w:val="0"/>
        <w:strike w:val="0"/>
        <w:color w:val="000000"/>
        <w:spacing w:val="0"/>
        <w:w w:val="100"/>
        <w:position w:val="0"/>
        <w:sz w:val="22"/>
        <w:u w:val="none"/>
      </w:rPr>
    </w:lvl>
    <w:lvl w:ilvl="8">
      <w:start w:val="1"/>
      <w:numFmt w:val="bullet"/>
      <w:lvlText w:val="■"/>
      <w:lvlJc w:val="left"/>
      <w:rPr>
        <w:rFonts w:ascii="Calibri" w:hAnsi="Calibri"/>
        <w:b w:val="0"/>
        <w:i w:val="0"/>
        <w:smallCaps w:val="0"/>
        <w:strike w:val="0"/>
        <w:color w:val="000000"/>
        <w:spacing w:val="0"/>
        <w:w w:val="100"/>
        <w:position w:val="0"/>
        <w:sz w:val="22"/>
        <w:u w:val="none"/>
      </w:rPr>
    </w:lvl>
  </w:abstractNum>
  <w:abstractNum w:abstractNumId="22" w15:restartNumberingAfterBreak="0">
    <w:nsid w:val="6AF87CFE"/>
    <w:multiLevelType w:val="multilevel"/>
    <w:tmpl w:val="E2603C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B086BC8"/>
    <w:multiLevelType w:val="multilevel"/>
    <w:tmpl w:val="2A84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94488B"/>
    <w:multiLevelType w:val="hybridMultilevel"/>
    <w:tmpl w:val="C86458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E5F756E"/>
    <w:multiLevelType w:val="hybridMultilevel"/>
    <w:tmpl w:val="5532C44C"/>
    <w:lvl w:ilvl="0" w:tplc="091856F2">
      <w:start w:val="1"/>
      <w:numFmt w:val="decimal"/>
      <w:lvlText w:val="%1."/>
      <w:lvlJc w:val="left"/>
      <w:pPr>
        <w:ind w:left="785" w:hanging="360"/>
      </w:pPr>
      <w:rPr>
        <w:rFonts w:cs="Times New Roman"/>
        <w:sz w:val="22"/>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6" w15:restartNumberingAfterBreak="0">
    <w:nsid w:val="6ECE16D7"/>
    <w:multiLevelType w:val="hybridMultilevel"/>
    <w:tmpl w:val="CB2628E6"/>
    <w:lvl w:ilvl="0" w:tplc="7C14748E">
      <w:start w:val="1"/>
      <w:numFmt w:val="decimal"/>
      <w:lvlText w:val="%1."/>
      <w:lvlJc w:val="right"/>
      <w:pPr>
        <w:ind w:left="720" w:hanging="360"/>
      </w:pPr>
      <w:rPr>
        <w:rFonts w:cs="Times New Roman" w:hint="default"/>
        <w:caps w:val="0"/>
        <w:strike w:val="0"/>
        <w:dstrike w:val="0"/>
        <w:vanish w:val="0"/>
        <w:color w:val="000000"/>
        <w:vertAlign w:val="baseline"/>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7" w15:restartNumberingAfterBreak="0">
    <w:nsid w:val="7090017F"/>
    <w:multiLevelType w:val="hybridMultilevel"/>
    <w:tmpl w:val="91AE6118"/>
    <w:lvl w:ilvl="0" w:tplc="E6EA3592">
      <w:start w:val="11"/>
      <w:numFmt w:val="bullet"/>
      <w:lvlText w:val="-"/>
      <w:lvlJc w:val="left"/>
      <w:pPr>
        <w:ind w:left="1080" w:hanging="360"/>
      </w:pPr>
      <w:rPr>
        <w:rFonts w:ascii="Calibri" w:eastAsia="Times New Roman" w:hAnsi="Calibri"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15:restartNumberingAfterBreak="0">
    <w:nsid w:val="734900A0"/>
    <w:multiLevelType w:val="hybridMultilevel"/>
    <w:tmpl w:val="9C40CF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3CA4EF7"/>
    <w:multiLevelType w:val="hybridMultilevel"/>
    <w:tmpl w:val="667624DA"/>
    <w:lvl w:ilvl="0" w:tplc="45BE05F2">
      <w:start w:val="2"/>
      <w:numFmt w:val="bullet"/>
      <w:lvlText w:val="-"/>
      <w:lvlJc w:val="left"/>
      <w:pPr>
        <w:ind w:left="720" w:hanging="360"/>
      </w:pPr>
      <w:rPr>
        <w:rFonts w:ascii="Calibri" w:eastAsia="Batang"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7787C24"/>
    <w:multiLevelType w:val="hybridMultilevel"/>
    <w:tmpl w:val="82AEDA5A"/>
    <w:lvl w:ilvl="0" w:tplc="CEC87EB0">
      <w:numFmt w:val="bullet"/>
      <w:lvlText w:val="-"/>
      <w:lvlJc w:val="left"/>
      <w:pPr>
        <w:ind w:left="720" w:hanging="360"/>
      </w:pPr>
      <w:rPr>
        <w:rFonts w:ascii="Calibri" w:eastAsia="Batang"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89010A5"/>
    <w:multiLevelType w:val="hybridMultilevel"/>
    <w:tmpl w:val="75583E2C"/>
    <w:lvl w:ilvl="0" w:tplc="7132E4A4">
      <w:start w:val="1"/>
      <w:numFmt w:val="lowerRoman"/>
      <w:lvlText w:val="(%1)"/>
      <w:lvlJc w:val="left"/>
      <w:pPr>
        <w:ind w:left="2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68FED6">
      <w:start w:val="1"/>
      <w:numFmt w:val="lowerLetter"/>
      <w:lvlText w:val="%2"/>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BE7C96">
      <w:start w:val="1"/>
      <w:numFmt w:val="lowerRoman"/>
      <w:lvlText w:val="%3"/>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F2AF154">
      <w:start w:val="1"/>
      <w:numFmt w:val="decimal"/>
      <w:lvlText w:val="%4"/>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0448B4">
      <w:start w:val="1"/>
      <w:numFmt w:val="lowerLetter"/>
      <w:lvlText w:val="%5"/>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EA1114">
      <w:start w:val="1"/>
      <w:numFmt w:val="lowerRoman"/>
      <w:lvlText w:val="%6"/>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7B0E1D0">
      <w:start w:val="1"/>
      <w:numFmt w:val="decimal"/>
      <w:lvlText w:val="%7"/>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647104">
      <w:start w:val="1"/>
      <w:numFmt w:val="lowerLetter"/>
      <w:lvlText w:val="%8"/>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61C9F1A">
      <w:start w:val="1"/>
      <w:numFmt w:val="lowerRoman"/>
      <w:lvlText w:val="%9"/>
      <w:lvlJc w:val="left"/>
      <w:pPr>
        <w:ind w:left="6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B0E0CCC"/>
    <w:multiLevelType w:val="hybridMultilevel"/>
    <w:tmpl w:val="AF1C416C"/>
    <w:lvl w:ilvl="0" w:tplc="7C14748E">
      <w:start w:val="1"/>
      <w:numFmt w:val="decimal"/>
      <w:lvlText w:val="%1."/>
      <w:lvlJc w:val="righ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3" w15:restartNumberingAfterBreak="0">
    <w:nsid w:val="7EB77BE8"/>
    <w:multiLevelType w:val="hybridMultilevel"/>
    <w:tmpl w:val="8DC68B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2"/>
  </w:num>
  <w:num w:numId="2">
    <w:abstractNumId w:val="11"/>
  </w:num>
  <w:num w:numId="3">
    <w:abstractNumId w:val="15"/>
  </w:num>
  <w:num w:numId="4">
    <w:abstractNumId w:val="13"/>
  </w:num>
  <w:num w:numId="5">
    <w:abstractNumId w:val="26"/>
  </w:num>
  <w:num w:numId="6">
    <w:abstractNumId w:val="19"/>
  </w:num>
  <w:num w:numId="7">
    <w:abstractNumId w:val="5"/>
  </w:num>
  <w:num w:numId="8">
    <w:abstractNumId w:val="8"/>
  </w:num>
  <w:num w:numId="9">
    <w:abstractNumId w:val="1"/>
  </w:num>
  <w:num w:numId="10">
    <w:abstractNumId w:val="7"/>
  </w:num>
  <w:num w:numId="11">
    <w:abstractNumId w:val="12"/>
  </w:num>
  <w:num w:numId="12">
    <w:abstractNumId w:val="27"/>
  </w:num>
  <w:num w:numId="13">
    <w:abstractNumId w:val="25"/>
  </w:num>
  <w:num w:numId="14">
    <w:abstractNumId w:val="21"/>
  </w:num>
  <w:num w:numId="15">
    <w:abstractNumId w:val="2"/>
  </w:num>
  <w:num w:numId="16">
    <w:abstractNumId w:val="17"/>
  </w:num>
  <w:num w:numId="17">
    <w:abstractNumId w:val="9"/>
  </w:num>
  <w:num w:numId="18">
    <w:abstractNumId w:val="29"/>
  </w:num>
  <w:num w:numId="19">
    <w:abstractNumId w:val="22"/>
  </w:num>
  <w:num w:numId="20">
    <w:abstractNumId w:val="33"/>
  </w:num>
  <w:num w:numId="21">
    <w:abstractNumId w:val="24"/>
  </w:num>
  <w:num w:numId="22">
    <w:abstractNumId w:val="31"/>
  </w:num>
  <w:num w:numId="23">
    <w:abstractNumId w:val="4"/>
  </w:num>
  <w:num w:numId="24">
    <w:abstractNumId w:val="30"/>
  </w:num>
  <w:num w:numId="25">
    <w:abstractNumId w:val="16"/>
  </w:num>
  <w:num w:numId="26">
    <w:abstractNumId w:val="3"/>
  </w:num>
  <w:num w:numId="27">
    <w:abstractNumId w:val="18"/>
  </w:num>
  <w:num w:numId="28">
    <w:abstractNumId w:val="6"/>
  </w:num>
  <w:num w:numId="29">
    <w:abstractNumId w:val="10"/>
  </w:num>
  <w:num w:numId="30">
    <w:abstractNumId w:val="23"/>
  </w:num>
  <w:num w:numId="31">
    <w:abstractNumId w:val="21"/>
  </w:num>
  <w:num w:numId="32">
    <w:abstractNumId w:val="0"/>
  </w:num>
  <w:num w:numId="33">
    <w:abstractNumId w:val="20"/>
  </w:num>
  <w:num w:numId="34">
    <w:abstractNumId w:val="14"/>
  </w:num>
  <w:num w:numId="35">
    <w:abstractNumId w:val="28"/>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AE"/>
    <w:rsid w:val="000008AD"/>
    <w:rsid w:val="00000A81"/>
    <w:rsid w:val="000013E3"/>
    <w:rsid w:val="000019BD"/>
    <w:rsid w:val="00002A5E"/>
    <w:rsid w:val="000038D9"/>
    <w:rsid w:val="000045BC"/>
    <w:rsid w:val="000049F1"/>
    <w:rsid w:val="00005B67"/>
    <w:rsid w:val="00006A32"/>
    <w:rsid w:val="00010500"/>
    <w:rsid w:val="00010DD7"/>
    <w:rsid w:val="000115FD"/>
    <w:rsid w:val="00011942"/>
    <w:rsid w:val="00011C79"/>
    <w:rsid w:val="00011EF0"/>
    <w:rsid w:val="00012C01"/>
    <w:rsid w:val="00012DAC"/>
    <w:rsid w:val="0001318C"/>
    <w:rsid w:val="000146D0"/>
    <w:rsid w:val="00016C22"/>
    <w:rsid w:val="00016F4F"/>
    <w:rsid w:val="000171E9"/>
    <w:rsid w:val="000174FD"/>
    <w:rsid w:val="000179E8"/>
    <w:rsid w:val="00017F63"/>
    <w:rsid w:val="00020A43"/>
    <w:rsid w:val="00020D56"/>
    <w:rsid w:val="00021C44"/>
    <w:rsid w:val="0002217D"/>
    <w:rsid w:val="0002274B"/>
    <w:rsid w:val="00023841"/>
    <w:rsid w:val="000247D4"/>
    <w:rsid w:val="00024AE5"/>
    <w:rsid w:val="000270EB"/>
    <w:rsid w:val="00027413"/>
    <w:rsid w:val="0003145B"/>
    <w:rsid w:val="000318CB"/>
    <w:rsid w:val="00031B49"/>
    <w:rsid w:val="00031EA9"/>
    <w:rsid w:val="00033745"/>
    <w:rsid w:val="00033D51"/>
    <w:rsid w:val="000378B7"/>
    <w:rsid w:val="000416BE"/>
    <w:rsid w:val="000416D7"/>
    <w:rsid w:val="00042131"/>
    <w:rsid w:val="00042219"/>
    <w:rsid w:val="000427FF"/>
    <w:rsid w:val="00043CEC"/>
    <w:rsid w:val="000454DC"/>
    <w:rsid w:val="0004589A"/>
    <w:rsid w:val="000508A4"/>
    <w:rsid w:val="000509AA"/>
    <w:rsid w:val="00051656"/>
    <w:rsid w:val="00052CDD"/>
    <w:rsid w:val="00052FEC"/>
    <w:rsid w:val="000538E7"/>
    <w:rsid w:val="000541DE"/>
    <w:rsid w:val="000544CD"/>
    <w:rsid w:val="000556D7"/>
    <w:rsid w:val="000561CC"/>
    <w:rsid w:val="0005698C"/>
    <w:rsid w:val="00061347"/>
    <w:rsid w:val="00061425"/>
    <w:rsid w:val="000618A3"/>
    <w:rsid w:val="00061A5F"/>
    <w:rsid w:val="00061E03"/>
    <w:rsid w:val="000631B6"/>
    <w:rsid w:val="000632A0"/>
    <w:rsid w:val="000633F1"/>
    <w:rsid w:val="00064C73"/>
    <w:rsid w:val="00065625"/>
    <w:rsid w:val="00065AE5"/>
    <w:rsid w:val="00066594"/>
    <w:rsid w:val="0006791A"/>
    <w:rsid w:val="0007077C"/>
    <w:rsid w:val="00070A1B"/>
    <w:rsid w:val="00070DD9"/>
    <w:rsid w:val="00071C1F"/>
    <w:rsid w:val="00072CC8"/>
    <w:rsid w:val="00074C50"/>
    <w:rsid w:val="00074D5A"/>
    <w:rsid w:val="0007507D"/>
    <w:rsid w:val="00075632"/>
    <w:rsid w:val="00076980"/>
    <w:rsid w:val="000769B6"/>
    <w:rsid w:val="0007738A"/>
    <w:rsid w:val="00081FE2"/>
    <w:rsid w:val="00082A99"/>
    <w:rsid w:val="00082D2F"/>
    <w:rsid w:val="00083EA3"/>
    <w:rsid w:val="00084604"/>
    <w:rsid w:val="00085D66"/>
    <w:rsid w:val="00085E6D"/>
    <w:rsid w:val="00090D60"/>
    <w:rsid w:val="000917C9"/>
    <w:rsid w:val="00091C9B"/>
    <w:rsid w:val="00093185"/>
    <w:rsid w:val="00093F07"/>
    <w:rsid w:val="00094F4E"/>
    <w:rsid w:val="000958E8"/>
    <w:rsid w:val="00095CC6"/>
    <w:rsid w:val="00097E47"/>
    <w:rsid w:val="00097E4B"/>
    <w:rsid w:val="000A04EE"/>
    <w:rsid w:val="000A0B4B"/>
    <w:rsid w:val="000A1764"/>
    <w:rsid w:val="000A1E33"/>
    <w:rsid w:val="000A3A5E"/>
    <w:rsid w:val="000A4885"/>
    <w:rsid w:val="000A6164"/>
    <w:rsid w:val="000A64BE"/>
    <w:rsid w:val="000A6E00"/>
    <w:rsid w:val="000A7E16"/>
    <w:rsid w:val="000B0B6F"/>
    <w:rsid w:val="000B0C27"/>
    <w:rsid w:val="000B3A69"/>
    <w:rsid w:val="000B3D78"/>
    <w:rsid w:val="000B5557"/>
    <w:rsid w:val="000B6944"/>
    <w:rsid w:val="000B724A"/>
    <w:rsid w:val="000B7584"/>
    <w:rsid w:val="000B75B2"/>
    <w:rsid w:val="000B77BA"/>
    <w:rsid w:val="000C01AE"/>
    <w:rsid w:val="000C0980"/>
    <w:rsid w:val="000C1D58"/>
    <w:rsid w:val="000C21CB"/>
    <w:rsid w:val="000C6025"/>
    <w:rsid w:val="000C611F"/>
    <w:rsid w:val="000C6418"/>
    <w:rsid w:val="000C7847"/>
    <w:rsid w:val="000D0FA5"/>
    <w:rsid w:val="000D1972"/>
    <w:rsid w:val="000D1BCB"/>
    <w:rsid w:val="000D222C"/>
    <w:rsid w:val="000D2506"/>
    <w:rsid w:val="000D2D47"/>
    <w:rsid w:val="000D2F0B"/>
    <w:rsid w:val="000D5584"/>
    <w:rsid w:val="000D56B0"/>
    <w:rsid w:val="000D58FB"/>
    <w:rsid w:val="000E0799"/>
    <w:rsid w:val="000E095D"/>
    <w:rsid w:val="000E0CA6"/>
    <w:rsid w:val="000E15A5"/>
    <w:rsid w:val="000E1AC6"/>
    <w:rsid w:val="000E1E8B"/>
    <w:rsid w:val="000E20A6"/>
    <w:rsid w:val="000E21D5"/>
    <w:rsid w:val="000E2B60"/>
    <w:rsid w:val="000E3ACE"/>
    <w:rsid w:val="000E407A"/>
    <w:rsid w:val="000E435C"/>
    <w:rsid w:val="000E4962"/>
    <w:rsid w:val="000E4E9D"/>
    <w:rsid w:val="000E6046"/>
    <w:rsid w:val="000F0F9D"/>
    <w:rsid w:val="000F1440"/>
    <w:rsid w:val="000F15C6"/>
    <w:rsid w:val="000F1FF4"/>
    <w:rsid w:val="000F2B49"/>
    <w:rsid w:val="000F3620"/>
    <w:rsid w:val="000F3624"/>
    <w:rsid w:val="000F557E"/>
    <w:rsid w:val="000F5D39"/>
    <w:rsid w:val="000F5F18"/>
    <w:rsid w:val="000F603B"/>
    <w:rsid w:val="000F6804"/>
    <w:rsid w:val="000F7545"/>
    <w:rsid w:val="000F7732"/>
    <w:rsid w:val="000F78A9"/>
    <w:rsid w:val="00100EEE"/>
    <w:rsid w:val="001023B9"/>
    <w:rsid w:val="00102E3B"/>
    <w:rsid w:val="00103137"/>
    <w:rsid w:val="001031E9"/>
    <w:rsid w:val="0010352C"/>
    <w:rsid w:val="00103BCD"/>
    <w:rsid w:val="00103CA0"/>
    <w:rsid w:val="001046D0"/>
    <w:rsid w:val="001050E9"/>
    <w:rsid w:val="00106042"/>
    <w:rsid w:val="00107AF0"/>
    <w:rsid w:val="001101A9"/>
    <w:rsid w:val="00110737"/>
    <w:rsid w:val="00110DD6"/>
    <w:rsid w:val="0011190F"/>
    <w:rsid w:val="00111A52"/>
    <w:rsid w:val="001121C5"/>
    <w:rsid w:val="00112B4E"/>
    <w:rsid w:val="0011396D"/>
    <w:rsid w:val="001142D8"/>
    <w:rsid w:val="0011566F"/>
    <w:rsid w:val="001172DD"/>
    <w:rsid w:val="001223F5"/>
    <w:rsid w:val="00122401"/>
    <w:rsid w:val="00122608"/>
    <w:rsid w:val="001228EB"/>
    <w:rsid w:val="0012565B"/>
    <w:rsid w:val="0012658E"/>
    <w:rsid w:val="00126843"/>
    <w:rsid w:val="00126AEE"/>
    <w:rsid w:val="00126F2B"/>
    <w:rsid w:val="00127A16"/>
    <w:rsid w:val="001315E1"/>
    <w:rsid w:val="0013182C"/>
    <w:rsid w:val="00132351"/>
    <w:rsid w:val="0013295B"/>
    <w:rsid w:val="001329A2"/>
    <w:rsid w:val="00132B90"/>
    <w:rsid w:val="00133DED"/>
    <w:rsid w:val="0013416E"/>
    <w:rsid w:val="00134301"/>
    <w:rsid w:val="00135554"/>
    <w:rsid w:val="00135B6C"/>
    <w:rsid w:val="00135E0B"/>
    <w:rsid w:val="001371CF"/>
    <w:rsid w:val="001373C5"/>
    <w:rsid w:val="00137BD6"/>
    <w:rsid w:val="00140308"/>
    <w:rsid w:val="00142099"/>
    <w:rsid w:val="00144829"/>
    <w:rsid w:val="0014495D"/>
    <w:rsid w:val="00144B69"/>
    <w:rsid w:val="00144E96"/>
    <w:rsid w:val="00145C5D"/>
    <w:rsid w:val="001466C1"/>
    <w:rsid w:val="00146D21"/>
    <w:rsid w:val="001512C4"/>
    <w:rsid w:val="0015177C"/>
    <w:rsid w:val="001520D5"/>
    <w:rsid w:val="00152294"/>
    <w:rsid w:val="001527B7"/>
    <w:rsid w:val="00153392"/>
    <w:rsid w:val="001539A1"/>
    <w:rsid w:val="001539B7"/>
    <w:rsid w:val="00154B22"/>
    <w:rsid w:val="00154D5D"/>
    <w:rsid w:val="0015628F"/>
    <w:rsid w:val="00156614"/>
    <w:rsid w:val="00156822"/>
    <w:rsid w:val="001578B2"/>
    <w:rsid w:val="00157E2A"/>
    <w:rsid w:val="00161157"/>
    <w:rsid w:val="00161763"/>
    <w:rsid w:val="001624E4"/>
    <w:rsid w:val="00162511"/>
    <w:rsid w:val="00164391"/>
    <w:rsid w:val="00165B64"/>
    <w:rsid w:val="00165BC4"/>
    <w:rsid w:val="00165FE4"/>
    <w:rsid w:val="00167B76"/>
    <w:rsid w:val="00167EDA"/>
    <w:rsid w:val="00167F76"/>
    <w:rsid w:val="00170098"/>
    <w:rsid w:val="00170752"/>
    <w:rsid w:val="00171110"/>
    <w:rsid w:val="00171563"/>
    <w:rsid w:val="00172EEA"/>
    <w:rsid w:val="00172FED"/>
    <w:rsid w:val="001758FB"/>
    <w:rsid w:val="00175AAD"/>
    <w:rsid w:val="00175FD3"/>
    <w:rsid w:val="00176E11"/>
    <w:rsid w:val="0017712B"/>
    <w:rsid w:val="001824F6"/>
    <w:rsid w:val="001826AD"/>
    <w:rsid w:val="0018316C"/>
    <w:rsid w:val="001844C9"/>
    <w:rsid w:val="001863D9"/>
    <w:rsid w:val="0018679F"/>
    <w:rsid w:val="0018710B"/>
    <w:rsid w:val="00187672"/>
    <w:rsid w:val="00187B84"/>
    <w:rsid w:val="00190194"/>
    <w:rsid w:val="001904F4"/>
    <w:rsid w:val="00190D6B"/>
    <w:rsid w:val="0019125F"/>
    <w:rsid w:val="001928F1"/>
    <w:rsid w:val="0019304B"/>
    <w:rsid w:val="0019365C"/>
    <w:rsid w:val="0019680B"/>
    <w:rsid w:val="00196A84"/>
    <w:rsid w:val="00197DB8"/>
    <w:rsid w:val="001A192C"/>
    <w:rsid w:val="001A300B"/>
    <w:rsid w:val="001A3FDC"/>
    <w:rsid w:val="001A6A8F"/>
    <w:rsid w:val="001A6CED"/>
    <w:rsid w:val="001A73C6"/>
    <w:rsid w:val="001B07D8"/>
    <w:rsid w:val="001B10A8"/>
    <w:rsid w:val="001B11A5"/>
    <w:rsid w:val="001B1453"/>
    <w:rsid w:val="001B57F1"/>
    <w:rsid w:val="001B5BF9"/>
    <w:rsid w:val="001B63B2"/>
    <w:rsid w:val="001B6A4A"/>
    <w:rsid w:val="001B7178"/>
    <w:rsid w:val="001B7F56"/>
    <w:rsid w:val="001C09ED"/>
    <w:rsid w:val="001C1D26"/>
    <w:rsid w:val="001C2E59"/>
    <w:rsid w:val="001C328A"/>
    <w:rsid w:val="001C3726"/>
    <w:rsid w:val="001C5011"/>
    <w:rsid w:val="001C520E"/>
    <w:rsid w:val="001C573C"/>
    <w:rsid w:val="001C66AC"/>
    <w:rsid w:val="001D205F"/>
    <w:rsid w:val="001D3CB5"/>
    <w:rsid w:val="001D49D3"/>
    <w:rsid w:val="001D4FA0"/>
    <w:rsid w:val="001D602E"/>
    <w:rsid w:val="001D6894"/>
    <w:rsid w:val="001D752C"/>
    <w:rsid w:val="001D780D"/>
    <w:rsid w:val="001E0568"/>
    <w:rsid w:val="001E23AC"/>
    <w:rsid w:val="001E3E6A"/>
    <w:rsid w:val="001E43FF"/>
    <w:rsid w:val="001E4555"/>
    <w:rsid w:val="001E4903"/>
    <w:rsid w:val="001E493C"/>
    <w:rsid w:val="001E4DF3"/>
    <w:rsid w:val="001E54D2"/>
    <w:rsid w:val="001E63C3"/>
    <w:rsid w:val="001E68F5"/>
    <w:rsid w:val="001E6ACE"/>
    <w:rsid w:val="001E79B1"/>
    <w:rsid w:val="001F110F"/>
    <w:rsid w:val="001F1766"/>
    <w:rsid w:val="001F23B1"/>
    <w:rsid w:val="001F3C87"/>
    <w:rsid w:val="001F5768"/>
    <w:rsid w:val="001F7956"/>
    <w:rsid w:val="002011F1"/>
    <w:rsid w:val="002016F3"/>
    <w:rsid w:val="002029B3"/>
    <w:rsid w:val="00205834"/>
    <w:rsid w:val="00205C68"/>
    <w:rsid w:val="00205F79"/>
    <w:rsid w:val="00206F63"/>
    <w:rsid w:val="00207C00"/>
    <w:rsid w:val="00211807"/>
    <w:rsid w:val="00211A95"/>
    <w:rsid w:val="00212042"/>
    <w:rsid w:val="00214104"/>
    <w:rsid w:val="002145FB"/>
    <w:rsid w:val="002148C9"/>
    <w:rsid w:val="00214CD9"/>
    <w:rsid w:val="00215CD0"/>
    <w:rsid w:val="00215D43"/>
    <w:rsid w:val="00216090"/>
    <w:rsid w:val="0022141C"/>
    <w:rsid w:val="0022513A"/>
    <w:rsid w:val="00225268"/>
    <w:rsid w:val="00225620"/>
    <w:rsid w:val="00225FDA"/>
    <w:rsid w:val="00226388"/>
    <w:rsid w:val="00226844"/>
    <w:rsid w:val="00226ED4"/>
    <w:rsid w:val="002278DC"/>
    <w:rsid w:val="0023062A"/>
    <w:rsid w:val="00230EAE"/>
    <w:rsid w:val="00231DA7"/>
    <w:rsid w:val="00232CE8"/>
    <w:rsid w:val="00235358"/>
    <w:rsid w:val="002356A7"/>
    <w:rsid w:val="00236BE2"/>
    <w:rsid w:val="0023725C"/>
    <w:rsid w:val="00237C38"/>
    <w:rsid w:val="00237F8B"/>
    <w:rsid w:val="00240852"/>
    <w:rsid w:val="002408AA"/>
    <w:rsid w:val="0024098B"/>
    <w:rsid w:val="00241D14"/>
    <w:rsid w:val="00243C2A"/>
    <w:rsid w:val="00243E97"/>
    <w:rsid w:val="0024464E"/>
    <w:rsid w:val="00244834"/>
    <w:rsid w:val="00245A40"/>
    <w:rsid w:val="00245AE1"/>
    <w:rsid w:val="00245E93"/>
    <w:rsid w:val="002476CF"/>
    <w:rsid w:val="0025011D"/>
    <w:rsid w:val="0025052A"/>
    <w:rsid w:val="00250E24"/>
    <w:rsid w:val="00251D8E"/>
    <w:rsid w:val="00251F4B"/>
    <w:rsid w:val="002526EA"/>
    <w:rsid w:val="00253257"/>
    <w:rsid w:val="00253393"/>
    <w:rsid w:val="00253420"/>
    <w:rsid w:val="00254150"/>
    <w:rsid w:val="0025440D"/>
    <w:rsid w:val="00256555"/>
    <w:rsid w:val="00256ABD"/>
    <w:rsid w:val="00260F48"/>
    <w:rsid w:val="00261BFA"/>
    <w:rsid w:val="0026281F"/>
    <w:rsid w:val="00262C8C"/>
    <w:rsid w:val="00262F47"/>
    <w:rsid w:val="002639B2"/>
    <w:rsid w:val="00263FAD"/>
    <w:rsid w:val="00264F90"/>
    <w:rsid w:val="0026546F"/>
    <w:rsid w:val="00265561"/>
    <w:rsid w:val="00265EAE"/>
    <w:rsid w:val="0026607B"/>
    <w:rsid w:val="0026627F"/>
    <w:rsid w:val="002671B4"/>
    <w:rsid w:val="0027106C"/>
    <w:rsid w:val="00271A3B"/>
    <w:rsid w:val="0027245C"/>
    <w:rsid w:val="002738BB"/>
    <w:rsid w:val="00273D37"/>
    <w:rsid w:val="00273D3A"/>
    <w:rsid w:val="00274255"/>
    <w:rsid w:val="002750BC"/>
    <w:rsid w:val="002755A3"/>
    <w:rsid w:val="00275F89"/>
    <w:rsid w:val="002760B2"/>
    <w:rsid w:val="002805FD"/>
    <w:rsid w:val="00281581"/>
    <w:rsid w:val="00281EFA"/>
    <w:rsid w:val="00282604"/>
    <w:rsid w:val="00282828"/>
    <w:rsid w:val="00282CB9"/>
    <w:rsid w:val="002837FC"/>
    <w:rsid w:val="00285055"/>
    <w:rsid w:val="0028575F"/>
    <w:rsid w:val="0028604F"/>
    <w:rsid w:val="0028719A"/>
    <w:rsid w:val="002879AB"/>
    <w:rsid w:val="00287A18"/>
    <w:rsid w:val="0029029E"/>
    <w:rsid w:val="0029169A"/>
    <w:rsid w:val="002938D5"/>
    <w:rsid w:val="00294876"/>
    <w:rsid w:val="002953F8"/>
    <w:rsid w:val="002959DE"/>
    <w:rsid w:val="00296E3E"/>
    <w:rsid w:val="002A1A47"/>
    <w:rsid w:val="002A278F"/>
    <w:rsid w:val="002A289E"/>
    <w:rsid w:val="002A2A74"/>
    <w:rsid w:val="002A2DEB"/>
    <w:rsid w:val="002A38D9"/>
    <w:rsid w:val="002A3EE6"/>
    <w:rsid w:val="002A3FAC"/>
    <w:rsid w:val="002A47A4"/>
    <w:rsid w:val="002A579C"/>
    <w:rsid w:val="002A57AE"/>
    <w:rsid w:val="002A6BDA"/>
    <w:rsid w:val="002A7759"/>
    <w:rsid w:val="002B19BF"/>
    <w:rsid w:val="002B208A"/>
    <w:rsid w:val="002B265F"/>
    <w:rsid w:val="002B3F20"/>
    <w:rsid w:val="002B48E2"/>
    <w:rsid w:val="002B4C96"/>
    <w:rsid w:val="002B5458"/>
    <w:rsid w:val="002B790B"/>
    <w:rsid w:val="002C04DA"/>
    <w:rsid w:val="002C08A1"/>
    <w:rsid w:val="002C1F34"/>
    <w:rsid w:val="002C2424"/>
    <w:rsid w:val="002C26F3"/>
    <w:rsid w:val="002C44E4"/>
    <w:rsid w:val="002C5633"/>
    <w:rsid w:val="002C6C09"/>
    <w:rsid w:val="002C7ECB"/>
    <w:rsid w:val="002D1651"/>
    <w:rsid w:val="002D32CB"/>
    <w:rsid w:val="002D35B3"/>
    <w:rsid w:val="002D3A03"/>
    <w:rsid w:val="002D419D"/>
    <w:rsid w:val="002D4432"/>
    <w:rsid w:val="002D50E4"/>
    <w:rsid w:val="002D577D"/>
    <w:rsid w:val="002D59A9"/>
    <w:rsid w:val="002D5C3B"/>
    <w:rsid w:val="002D6B2F"/>
    <w:rsid w:val="002D7144"/>
    <w:rsid w:val="002D717C"/>
    <w:rsid w:val="002E0DEB"/>
    <w:rsid w:val="002E1163"/>
    <w:rsid w:val="002E233A"/>
    <w:rsid w:val="002E2E21"/>
    <w:rsid w:val="002E59C1"/>
    <w:rsid w:val="002E5AF3"/>
    <w:rsid w:val="002E6302"/>
    <w:rsid w:val="002E7249"/>
    <w:rsid w:val="002F053B"/>
    <w:rsid w:val="002F0844"/>
    <w:rsid w:val="002F1060"/>
    <w:rsid w:val="002F1950"/>
    <w:rsid w:val="002F20A8"/>
    <w:rsid w:val="002F2687"/>
    <w:rsid w:val="002F3B1B"/>
    <w:rsid w:val="002F3C8D"/>
    <w:rsid w:val="002F4CB4"/>
    <w:rsid w:val="002F635C"/>
    <w:rsid w:val="002F68B8"/>
    <w:rsid w:val="003006C5"/>
    <w:rsid w:val="0030128A"/>
    <w:rsid w:val="00302F22"/>
    <w:rsid w:val="00303BF7"/>
    <w:rsid w:val="00305333"/>
    <w:rsid w:val="0030586E"/>
    <w:rsid w:val="00305D10"/>
    <w:rsid w:val="00306285"/>
    <w:rsid w:val="00306C1C"/>
    <w:rsid w:val="003071B0"/>
    <w:rsid w:val="0030725D"/>
    <w:rsid w:val="003072B7"/>
    <w:rsid w:val="003117EA"/>
    <w:rsid w:val="0031220B"/>
    <w:rsid w:val="00312572"/>
    <w:rsid w:val="003136F9"/>
    <w:rsid w:val="00313E5D"/>
    <w:rsid w:val="00315ACB"/>
    <w:rsid w:val="00315F5A"/>
    <w:rsid w:val="003164D4"/>
    <w:rsid w:val="00316E92"/>
    <w:rsid w:val="003174E9"/>
    <w:rsid w:val="0032040A"/>
    <w:rsid w:val="00320500"/>
    <w:rsid w:val="003216AB"/>
    <w:rsid w:val="00321F5A"/>
    <w:rsid w:val="00321FBC"/>
    <w:rsid w:val="003226F9"/>
    <w:rsid w:val="00322A94"/>
    <w:rsid w:val="00322DFF"/>
    <w:rsid w:val="00323522"/>
    <w:rsid w:val="00323892"/>
    <w:rsid w:val="003240AE"/>
    <w:rsid w:val="00324B40"/>
    <w:rsid w:val="00325587"/>
    <w:rsid w:val="00326CC0"/>
    <w:rsid w:val="003275BB"/>
    <w:rsid w:val="00330941"/>
    <w:rsid w:val="0033181C"/>
    <w:rsid w:val="00331A53"/>
    <w:rsid w:val="00331C7E"/>
    <w:rsid w:val="00333082"/>
    <w:rsid w:val="003337AF"/>
    <w:rsid w:val="003343FC"/>
    <w:rsid w:val="00335003"/>
    <w:rsid w:val="00335C42"/>
    <w:rsid w:val="003360C0"/>
    <w:rsid w:val="00337C16"/>
    <w:rsid w:val="00341AA6"/>
    <w:rsid w:val="003439B4"/>
    <w:rsid w:val="00344060"/>
    <w:rsid w:val="003441B3"/>
    <w:rsid w:val="00344EA1"/>
    <w:rsid w:val="00344EFE"/>
    <w:rsid w:val="003474A8"/>
    <w:rsid w:val="003479FE"/>
    <w:rsid w:val="00350FDE"/>
    <w:rsid w:val="00351504"/>
    <w:rsid w:val="003525FF"/>
    <w:rsid w:val="00353D27"/>
    <w:rsid w:val="00354046"/>
    <w:rsid w:val="00354758"/>
    <w:rsid w:val="0035639A"/>
    <w:rsid w:val="00356A05"/>
    <w:rsid w:val="003577E2"/>
    <w:rsid w:val="0036008D"/>
    <w:rsid w:val="00360804"/>
    <w:rsid w:val="00361794"/>
    <w:rsid w:val="00362676"/>
    <w:rsid w:val="003632B7"/>
    <w:rsid w:val="00364365"/>
    <w:rsid w:val="0036469E"/>
    <w:rsid w:val="00366D89"/>
    <w:rsid w:val="0036761F"/>
    <w:rsid w:val="0037007D"/>
    <w:rsid w:val="00370D15"/>
    <w:rsid w:val="00374380"/>
    <w:rsid w:val="0037474B"/>
    <w:rsid w:val="00374B24"/>
    <w:rsid w:val="003758C5"/>
    <w:rsid w:val="003761C9"/>
    <w:rsid w:val="00376569"/>
    <w:rsid w:val="00376570"/>
    <w:rsid w:val="00376588"/>
    <w:rsid w:val="00376A2D"/>
    <w:rsid w:val="003770D9"/>
    <w:rsid w:val="0037755B"/>
    <w:rsid w:val="003807F2"/>
    <w:rsid w:val="00381DB8"/>
    <w:rsid w:val="00383A00"/>
    <w:rsid w:val="0038436A"/>
    <w:rsid w:val="0038724F"/>
    <w:rsid w:val="00390C78"/>
    <w:rsid w:val="00391626"/>
    <w:rsid w:val="0039285B"/>
    <w:rsid w:val="00392CA4"/>
    <w:rsid w:val="00393B67"/>
    <w:rsid w:val="003A02B9"/>
    <w:rsid w:val="003A1854"/>
    <w:rsid w:val="003A26D1"/>
    <w:rsid w:val="003A5361"/>
    <w:rsid w:val="003A633B"/>
    <w:rsid w:val="003A6734"/>
    <w:rsid w:val="003B496C"/>
    <w:rsid w:val="003B4CF2"/>
    <w:rsid w:val="003B50C3"/>
    <w:rsid w:val="003B533F"/>
    <w:rsid w:val="003B67FE"/>
    <w:rsid w:val="003C031A"/>
    <w:rsid w:val="003C1230"/>
    <w:rsid w:val="003C1513"/>
    <w:rsid w:val="003C1B51"/>
    <w:rsid w:val="003C1E97"/>
    <w:rsid w:val="003C39FF"/>
    <w:rsid w:val="003C59B0"/>
    <w:rsid w:val="003C7F69"/>
    <w:rsid w:val="003D0E8E"/>
    <w:rsid w:val="003D12FD"/>
    <w:rsid w:val="003D1B56"/>
    <w:rsid w:val="003D2593"/>
    <w:rsid w:val="003D3590"/>
    <w:rsid w:val="003D3989"/>
    <w:rsid w:val="003D3F53"/>
    <w:rsid w:val="003D47DB"/>
    <w:rsid w:val="003D51AB"/>
    <w:rsid w:val="003D65C3"/>
    <w:rsid w:val="003D7061"/>
    <w:rsid w:val="003D7AD4"/>
    <w:rsid w:val="003D7D75"/>
    <w:rsid w:val="003E3FD2"/>
    <w:rsid w:val="003E7266"/>
    <w:rsid w:val="003F0661"/>
    <w:rsid w:val="003F0789"/>
    <w:rsid w:val="003F079D"/>
    <w:rsid w:val="003F0DD2"/>
    <w:rsid w:val="003F2269"/>
    <w:rsid w:val="003F23D4"/>
    <w:rsid w:val="003F4EB3"/>
    <w:rsid w:val="003F5469"/>
    <w:rsid w:val="003F62E0"/>
    <w:rsid w:val="003F6555"/>
    <w:rsid w:val="003F6FA4"/>
    <w:rsid w:val="003F77C8"/>
    <w:rsid w:val="003F7FC5"/>
    <w:rsid w:val="00400AF3"/>
    <w:rsid w:val="00400B5A"/>
    <w:rsid w:val="00400DC1"/>
    <w:rsid w:val="004011EA"/>
    <w:rsid w:val="004028C2"/>
    <w:rsid w:val="004049D3"/>
    <w:rsid w:val="004070EA"/>
    <w:rsid w:val="0040741F"/>
    <w:rsid w:val="0041086A"/>
    <w:rsid w:val="004145CE"/>
    <w:rsid w:val="00414D82"/>
    <w:rsid w:val="00414E1C"/>
    <w:rsid w:val="0041613D"/>
    <w:rsid w:val="004166C6"/>
    <w:rsid w:val="0041753C"/>
    <w:rsid w:val="004178A1"/>
    <w:rsid w:val="0042078C"/>
    <w:rsid w:val="004214E6"/>
    <w:rsid w:val="00421554"/>
    <w:rsid w:val="00421DF1"/>
    <w:rsid w:val="004234E5"/>
    <w:rsid w:val="00425AD0"/>
    <w:rsid w:val="00426F2E"/>
    <w:rsid w:val="004277AD"/>
    <w:rsid w:val="0043095C"/>
    <w:rsid w:val="00431440"/>
    <w:rsid w:val="0043184A"/>
    <w:rsid w:val="00431875"/>
    <w:rsid w:val="0043196E"/>
    <w:rsid w:val="00432728"/>
    <w:rsid w:val="00432B50"/>
    <w:rsid w:val="004338E7"/>
    <w:rsid w:val="00434377"/>
    <w:rsid w:val="0043477A"/>
    <w:rsid w:val="00434AA8"/>
    <w:rsid w:val="00435424"/>
    <w:rsid w:val="004367D5"/>
    <w:rsid w:val="00436E66"/>
    <w:rsid w:val="004404C5"/>
    <w:rsid w:val="00440B67"/>
    <w:rsid w:val="00441357"/>
    <w:rsid w:val="00441612"/>
    <w:rsid w:val="004426B4"/>
    <w:rsid w:val="00442B93"/>
    <w:rsid w:val="00444430"/>
    <w:rsid w:val="0044486C"/>
    <w:rsid w:val="00444EFC"/>
    <w:rsid w:val="004450CE"/>
    <w:rsid w:val="00447C5E"/>
    <w:rsid w:val="004507BF"/>
    <w:rsid w:val="004515ED"/>
    <w:rsid w:val="004517E0"/>
    <w:rsid w:val="00454256"/>
    <w:rsid w:val="00454639"/>
    <w:rsid w:val="00455D49"/>
    <w:rsid w:val="0045628A"/>
    <w:rsid w:val="00456C59"/>
    <w:rsid w:val="004601C3"/>
    <w:rsid w:val="00460FDA"/>
    <w:rsid w:val="00461E53"/>
    <w:rsid w:val="004623A0"/>
    <w:rsid w:val="0046284F"/>
    <w:rsid w:val="00462887"/>
    <w:rsid w:val="004636AB"/>
    <w:rsid w:val="004654AA"/>
    <w:rsid w:val="004666B1"/>
    <w:rsid w:val="00467C40"/>
    <w:rsid w:val="00467E48"/>
    <w:rsid w:val="0047224A"/>
    <w:rsid w:val="0047436E"/>
    <w:rsid w:val="00475D89"/>
    <w:rsid w:val="004762A0"/>
    <w:rsid w:val="00476A6B"/>
    <w:rsid w:val="00477510"/>
    <w:rsid w:val="004778A2"/>
    <w:rsid w:val="0048021B"/>
    <w:rsid w:val="004805D5"/>
    <w:rsid w:val="00483102"/>
    <w:rsid w:val="00483302"/>
    <w:rsid w:val="00484290"/>
    <w:rsid w:val="00484A2D"/>
    <w:rsid w:val="004851AF"/>
    <w:rsid w:val="0048527B"/>
    <w:rsid w:val="004852F7"/>
    <w:rsid w:val="00485470"/>
    <w:rsid w:val="00486581"/>
    <w:rsid w:val="00490321"/>
    <w:rsid w:val="0049198D"/>
    <w:rsid w:val="00491F15"/>
    <w:rsid w:val="00493186"/>
    <w:rsid w:val="00493404"/>
    <w:rsid w:val="00493A8F"/>
    <w:rsid w:val="00494179"/>
    <w:rsid w:val="00494B5A"/>
    <w:rsid w:val="00494E56"/>
    <w:rsid w:val="0049555E"/>
    <w:rsid w:val="00497318"/>
    <w:rsid w:val="00497A6E"/>
    <w:rsid w:val="004A05B3"/>
    <w:rsid w:val="004A070E"/>
    <w:rsid w:val="004A24C1"/>
    <w:rsid w:val="004A2983"/>
    <w:rsid w:val="004A732F"/>
    <w:rsid w:val="004A7A90"/>
    <w:rsid w:val="004A7C5D"/>
    <w:rsid w:val="004B0437"/>
    <w:rsid w:val="004B1841"/>
    <w:rsid w:val="004B1B09"/>
    <w:rsid w:val="004B23AE"/>
    <w:rsid w:val="004B2982"/>
    <w:rsid w:val="004B3264"/>
    <w:rsid w:val="004B4873"/>
    <w:rsid w:val="004B4982"/>
    <w:rsid w:val="004B76AB"/>
    <w:rsid w:val="004C02FA"/>
    <w:rsid w:val="004C123D"/>
    <w:rsid w:val="004C21AE"/>
    <w:rsid w:val="004C2F87"/>
    <w:rsid w:val="004C3931"/>
    <w:rsid w:val="004C40A6"/>
    <w:rsid w:val="004C5E77"/>
    <w:rsid w:val="004C68C3"/>
    <w:rsid w:val="004C69F7"/>
    <w:rsid w:val="004C74EF"/>
    <w:rsid w:val="004C7805"/>
    <w:rsid w:val="004C7F4A"/>
    <w:rsid w:val="004D105B"/>
    <w:rsid w:val="004D10DC"/>
    <w:rsid w:val="004D16C5"/>
    <w:rsid w:val="004D48DC"/>
    <w:rsid w:val="004D596C"/>
    <w:rsid w:val="004D66A7"/>
    <w:rsid w:val="004D7741"/>
    <w:rsid w:val="004E37A9"/>
    <w:rsid w:val="004E402F"/>
    <w:rsid w:val="004E4F51"/>
    <w:rsid w:val="004E601B"/>
    <w:rsid w:val="004E6DAE"/>
    <w:rsid w:val="004F0739"/>
    <w:rsid w:val="004F10EE"/>
    <w:rsid w:val="004F1175"/>
    <w:rsid w:val="004F1404"/>
    <w:rsid w:val="004F16B0"/>
    <w:rsid w:val="004F3781"/>
    <w:rsid w:val="004F43FD"/>
    <w:rsid w:val="004F7C35"/>
    <w:rsid w:val="004F7F21"/>
    <w:rsid w:val="0050127F"/>
    <w:rsid w:val="005013AB"/>
    <w:rsid w:val="00501B3F"/>
    <w:rsid w:val="005032CC"/>
    <w:rsid w:val="005036C2"/>
    <w:rsid w:val="0050503B"/>
    <w:rsid w:val="00506B30"/>
    <w:rsid w:val="00507BAB"/>
    <w:rsid w:val="00510412"/>
    <w:rsid w:val="00510D6E"/>
    <w:rsid w:val="0051104D"/>
    <w:rsid w:val="00511321"/>
    <w:rsid w:val="0051384B"/>
    <w:rsid w:val="00514861"/>
    <w:rsid w:val="0051513D"/>
    <w:rsid w:val="00516256"/>
    <w:rsid w:val="00516630"/>
    <w:rsid w:val="00517C57"/>
    <w:rsid w:val="005219F0"/>
    <w:rsid w:val="00523EC2"/>
    <w:rsid w:val="00525579"/>
    <w:rsid w:val="0052647A"/>
    <w:rsid w:val="00526E40"/>
    <w:rsid w:val="005272AB"/>
    <w:rsid w:val="00527507"/>
    <w:rsid w:val="00527AA2"/>
    <w:rsid w:val="00530354"/>
    <w:rsid w:val="00530D2F"/>
    <w:rsid w:val="005321D3"/>
    <w:rsid w:val="00532AA4"/>
    <w:rsid w:val="00533DBB"/>
    <w:rsid w:val="00533F51"/>
    <w:rsid w:val="00534930"/>
    <w:rsid w:val="00534F8E"/>
    <w:rsid w:val="0053559D"/>
    <w:rsid w:val="0053588B"/>
    <w:rsid w:val="005364B6"/>
    <w:rsid w:val="0054053C"/>
    <w:rsid w:val="00540C3C"/>
    <w:rsid w:val="00541D34"/>
    <w:rsid w:val="005433D2"/>
    <w:rsid w:val="00543C49"/>
    <w:rsid w:val="00543FB8"/>
    <w:rsid w:val="00544762"/>
    <w:rsid w:val="005461AD"/>
    <w:rsid w:val="00546AA1"/>
    <w:rsid w:val="00546E14"/>
    <w:rsid w:val="00546F6C"/>
    <w:rsid w:val="00547FE4"/>
    <w:rsid w:val="00552B18"/>
    <w:rsid w:val="00553F8D"/>
    <w:rsid w:val="005541E9"/>
    <w:rsid w:val="00554518"/>
    <w:rsid w:val="00555BA7"/>
    <w:rsid w:val="00555F4E"/>
    <w:rsid w:val="005568EF"/>
    <w:rsid w:val="00557504"/>
    <w:rsid w:val="005607FD"/>
    <w:rsid w:val="0056248F"/>
    <w:rsid w:val="00563C7E"/>
    <w:rsid w:val="0056417E"/>
    <w:rsid w:val="00565097"/>
    <w:rsid w:val="00565AB5"/>
    <w:rsid w:val="00565C83"/>
    <w:rsid w:val="0056612B"/>
    <w:rsid w:val="0056668D"/>
    <w:rsid w:val="0056762B"/>
    <w:rsid w:val="00570283"/>
    <w:rsid w:val="00570686"/>
    <w:rsid w:val="005714DE"/>
    <w:rsid w:val="005718ED"/>
    <w:rsid w:val="0057207F"/>
    <w:rsid w:val="00572AAF"/>
    <w:rsid w:val="00574E5B"/>
    <w:rsid w:val="00576BFC"/>
    <w:rsid w:val="00576F05"/>
    <w:rsid w:val="0057740D"/>
    <w:rsid w:val="00577621"/>
    <w:rsid w:val="0057783D"/>
    <w:rsid w:val="00581792"/>
    <w:rsid w:val="00581A7A"/>
    <w:rsid w:val="00581E79"/>
    <w:rsid w:val="00582869"/>
    <w:rsid w:val="00583166"/>
    <w:rsid w:val="00584B39"/>
    <w:rsid w:val="00585306"/>
    <w:rsid w:val="00585423"/>
    <w:rsid w:val="00586289"/>
    <w:rsid w:val="005872FE"/>
    <w:rsid w:val="0058766C"/>
    <w:rsid w:val="005900F6"/>
    <w:rsid w:val="00590228"/>
    <w:rsid w:val="00590C17"/>
    <w:rsid w:val="0059124E"/>
    <w:rsid w:val="0059206B"/>
    <w:rsid w:val="00593657"/>
    <w:rsid w:val="00595251"/>
    <w:rsid w:val="00596649"/>
    <w:rsid w:val="005966AD"/>
    <w:rsid w:val="005A0363"/>
    <w:rsid w:val="005A0E51"/>
    <w:rsid w:val="005A100D"/>
    <w:rsid w:val="005A1EFA"/>
    <w:rsid w:val="005A33E8"/>
    <w:rsid w:val="005A360D"/>
    <w:rsid w:val="005A48CF"/>
    <w:rsid w:val="005A61C9"/>
    <w:rsid w:val="005A63AD"/>
    <w:rsid w:val="005B01CA"/>
    <w:rsid w:val="005B0611"/>
    <w:rsid w:val="005B19F5"/>
    <w:rsid w:val="005B3437"/>
    <w:rsid w:val="005B44E7"/>
    <w:rsid w:val="005B4D3E"/>
    <w:rsid w:val="005B55AA"/>
    <w:rsid w:val="005B7ABC"/>
    <w:rsid w:val="005C0810"/>
    <w:rsid w:val="005C11D4"/>
    <w:rsid w:val="005C1357"/>
    <w:rsid w:val="005C15BC"/>
    <w:rsid w:val="005C1784"/>
    <w:rsid w:val="005C17D0"/>
    <w:rsid w:val="005C2953"/>
    <w:rsid w:val="005C2E83"/>
    <w:rsid w:val="005C32AF"/>
    <w:rsid w:val="005C3F6A"/>
    <w:rsid w:val="005C4331"/>
    <w:rsid w:val="005C4522"/>
    <w:rsid w:val="005C5233"/>
    <w:rsid w:val="005C5BAF"/>
    <w:rsid w:val="005C74C0"/>
    <w:rsid w:val="005C7974"/>
    <w:rsid w:val="005C7B83"/>
    <w:rsid w:val="005D17A8"/>
    <w:rsid w:val="005D18ED"/>
    <w:rsid w:val="005D2A28"/>
    <w:rsid w:val="005D2E5C"/>
    <w:rsid w:val="005D2E5E"/>
    <w:rsid w:val="005D30D0"/>
    <w:rsid w:val="005D3150"/>
    <w:rsid w:val="005D425E"/>
    <w:rsid w:val="005D4B2D"/>
    <w:rsid w:val="005D55C5"/>
    <w:rsid w:val="005D588A"/>
    <w:rsid w:val="005D7ECB"/>
    <w:rsid w:val="005E06B8"/>
    <w:rsid w:val="005E5580"/>
    <w:rsid w:val="005E5732"/>
    <w:rsid w:val="005E7E17"/>
    <w:rsid w:val="005F0490"/>
    <w:rsid w:val="005F12FB"/>
    <w:rsid w:val="005F146A"/>
    <w:rsid w:val="005F2578"/>
    <w:rsid w:val="005F2D16"/>
    <w:rsid w:val="005F3832"/>
    <w:rsid w:val="005F433A"/>
    <w:rsid w:val="005F67C9"/>
    <w:rsid w:val="005F750C"/>
    <w:rsid w:val="005F75B8"/>
    <w:rsid w:val="0060039D"/>
    <w:rsid w:val="006011B4"/>
    <w:rsid w:val="006011D4"/>
    <w:rsid w:val="00601C33"/>
    <w:rsid w:val="00603564"/>
    <w:rsid w:val="006047F3"/>
    <w:rsid w:val="00604B90"/>
    <w:rsid w:val="00604CD8"/>
    <w:rsid w:val="00604CE6"/>
    <w:rsid w:val="00604F6F"/>
    <w:rsid w:val="006053C3"/>
    <w:rsid w:val="00606513"/>
    <w:rsid w:val="006069BE"/>
    <w:rsid w:val="00606DA3"/>
    <w:rsid w:val="0061012B"/>
    <w:rsid w:val="00611640"/>
    <w:rsid w:val="00611932"/>
    <w:rsid w:val="0061193E"/>
    <w:rsid w:val="00611E73"/>
    <w:rsid w:val="006126D6"/>
    <w:rsid w:val="00612990"/>
    <w:rsid w:val="00617977"/>
    <w:rsid w:val="006217F2"/>
    <w:rsid w:val="00623961"/>
    <w:rsid w:val="00623A07"/>
    <w:rsid w:val="00624798"/>
    <w:rsid w:val="00625408"/>
    <w:rsid w:val="00625943"/>
    <w:rsid w:val="006263C7"/>
    <w:rsid w:val="006269A5"/>
    <w:rsid w:val="00630A7F"/>
    <w:rsid w:val="00630C13"/>
    <w:rsid w:val="00631551"/>
    <w:rsid w:val="006325E9"/>
    <w:rsid w:val="00632DE0"/>
    <w:rsid w:val="00633F51"/>
    <w:rsid w:val="0063430A"/>
    <w:rsid w:val="0063480D"/>
    <w:rsid w:val="006353FA"/>
    <w:rsid w:val="00635814"/>
    <w:rsid w:val="00636291"/>
    <w:rsid w:val="00637985"/>
    <w:rsid w:val="006406B8"/>
    <w:rsid w:val="00640866"/>
    <w:rsid w:val="00641945"/>
    <w:rsid w:val="00641CFE"/>
    <w:rsid w:val="00641F26"/>
    <w:rsid w:val="00644977"/>
    <w:rsid w:val="006469C7"/>
    <w:rsid w:val="006470CB"/>
    <w:rsid w:val="006475EA"/>
    <w:rsid w:val="00647B6A"/>
    <w:rsid w:val="00652AE0"/>
    <w:rsid w:val="006539F0"/>
    <w:rsid w:val="0065537C"/>
    <w:rsid w:val="0065791D"/>
    <w:rsid w:val="00662826"/>
    <w:rsid w:val="006633A9"/>
    <w:rsid w:val="00664239"/>
    <w:rsid w:val="006651A3"/>
    <w:rsid w:val="00665DD1"/>
    <w:rsid w:val="006666D1"/>
    <w:rsid w:val="006668BE"/>
    <w:rsid w:val="006671B8"/>
    <w:rsid w:val="006674A8"/>
    <w:rsid w:val="00667C2B"/>
    <w:rsid w:val="0067037B"/>
    <w:rsid w:val="006703E8"/>
    <w:rsid w:val="006715B9"/>
    <w:rsid w:val="00671690"/>
    <w:rsid w:val="00671FEF"/>
    <w:rsid w:val="006721AF"/>
    <w:rsid w:val="00672DDD"/>
    <w:rsid w:val="00673CCE"/>
    <w:rsid w:val="00675649"/>
    <w:rsid w:val="00676456"/>
    <w:rsid w:val="00676648"/>
    <w:rsid w:val="00680266"/>
    <w:rsid w:val="006816CF"/>
    <w:rsid w:val="00681ADB"/>
    <w:rsid w:val="00681EBF"/>
    <w:rsid w:val="00682260"/>
    <w:rsid w:val="0068275E"/>
    <w:rsid w:val="00682C5C"/>
    <w:rsid w:val="00684097"/>
    <w:rsid w:val="006842D4"/>
    <w:rsid w:val="00684873"/>
    <w:rsid w:val="00684EC0"/>
    <w:rsid w:val="006859E8"/>
    <w:rsid w:val="00685CD4"/>
    <w:rsid w:val="006903B8"/>
    <w:rsid w:val="00690572"/>
    <w:rsid w:val="00690D1C"/>
    <w:rsid w:val="00691343"/>
    <w:rsid w:val="006916C2"/>
    <w:rsid w:val="0069194D"/>
    <w:rsid w:val="00692E4A"/>
    <w:rsid w:val="006938C3"/>
    <w:rsid w:val="00694164"/>
    <w:rsid w:val="006961F7"/>
    <w:rsid w:val="00696469"/>
    <w:rsid w:val="00696CDE"/>
    <w:rsid w:val="006A1473"/>
    <w:rsid w:val="006A188E"/>
    <w:rsid w:val="006A1E52"/>
    <w:rsid w:val="006A1F91"/>
    <w:rsid w:val="006A29C5"/>
    <w:rsid w:val="006A2CAF"/>
    <w:rsid w:val="006A2D8B"/>
    <w:rsid w:val="006A3932"/>
    <w:rsid w:val="006A52DB"/>
    <w:rsid w:val="006A5DE0"/>
    <w:rsid w:val="006A67AB"/>
    <w:rsid w:val="006A7AFB"/>
    <w:rsid w:val="006A7BB5"/>
    <w:rsid w:val="006B01B3"/>
    <w:rsid w:val="006B0295"/>
    <w:rsid w:val="006B23AB"/>
    <w:rsid w:val="006B260C"/>
    <w:rsid w:val="006B33D1"/>
    <w:rsid w:val="006B3B92"/>
    <w:rsid w:val="006B4A48"/>
    <w:rsid w:val="006B5AD7"/>
    <w:rsid w:val="006B5F0A"/>
    <w:rsid w:val="006B65A8"/>
    <w:rsid w:val="006B7263"/>
    <w:rsid w:val="006B73A4"/>
    <w:rsid w:val="006C01D4"/>
    <w:rsid w:val="006C059C"/>
    <w:rsid w:val="006C0624"/>
    <w:rsid w:val="006C0963"/>
    <w:rsid w:val="006C0A3A"/>
    <w:rsid w:val="006C169A"/>
    <w:rsid w:val="006C2802"/>
    <w:rsid w:val="006C360B"/>
    <w:rsid w:val="006C3A76"/>
    <w:rsid w:val="006C3B03"/>
    <w:rsid w:val="006C4926"/>
    <w:rsid w:val="006C4F6F"/>
    <w:rsid w:val="006C5365"/>
    <w:rsid w:val="006C5CC4"/>
    <w:rsid w:val="006C7B88"/>
    <w:rsid w:val="006D0A57"/>
    <w:rsid w:val="006D1C9D"/>
    <w:rsid w:val="006D2471"/>
    <w:rsid w:val="006D48DD"/>
    <w:rsid w:val="006D4B2F"/>
    <w:rsid w:val="006D5304"/>
    <w:rsid w:val="006D5FE9"/>
    <w:rsid w:val="006D6A8D"/>
    <w:rsid w:val="006D71DE"/>
    <w:rsid w:val="006D7589"/>
    <w:rsid w:val="006E0DD0"/>
    <w:rsid w:val="006E13C0"/>
    <w:rsid w:val="006E20F7"/>
    <w:rsid w:val="006E2E2B"/>
    <w:rsid w:val="006E457C"/>
    <w:rsid w:val="006E4D67"/>
    <w:rsid w:val="006E572A"/>
    <w:rsid w:val="006E5BE9"/>
    <w:rsid w:val="006F012B"/>
    <w:rsid w:val="006F0CB0"/>
    <w:rsid w:val="006F1FC6"/>
    <w:rsid w:val="006F2332"/>
    <w:rsid w:val="006F2A7B"/>
    <w:rsid w:val="006F332F"/>
    <w:rsid w:val="006F367C"/>
    <w:rsid w:val="006F389A"/>
    <w:rsid w:val="006F3A7F"/>
    <w:rsid w:val="006F5AED"/>
    <w:rsid w:val="006F63F1"/>
    <w:rsid w:val="006F66BE"/>
    <w:rsid w:val="0070097F"/>
    <w:rsid w:val="00700A17"/>
    <w:rsid w:val="0070212E"/>
    <w:rsid w:val="007061B9"/>
    <w:rsid w:val="00706B7C"/>
    <w:rsid w:val="007073D5"/>
    <w:rsid w:val="00711650"/>
    <w:rsid w:val="00715112"/>
    <w:rsid w:val="00715812"/>
    <w:rsid w:val="007159C6"/>
    <w:rsid w:val="00715EDB"/>
    <w:rsid w:val="00716E98"/>
    <w:rsid w:val="00717128"/>
    <w:rsid w:val="00717D50"/>
    <w:rsid w:val="00717F63"/>
    <w:rsid w:val="00721821"/>
    <w:rsid w:val="0072230F"/>
    <w:rsid w:val="00722948"/>
    <w:rsid w:val="00725307"/>
    <w:rsid w:val="00725656"/>
    <w:rsid w:val="007256EF"/>
    <w:rsid w:val="0072603B"/>
    <w:rsid w:val="00726807"/>
    <w:rsid w:val="00727B39"/>
    <w:rsid w:val="00727CB8"/>
    <w:rsid w:val="00730146"/>
    <w:rsid w:val="00730310"/>
    <w:rsid w:val="00730B99"/>
    <w:rsid w:val="0073106E"/>
    <w:rsid w:val="00731359"/>
    <w:rsid w:val="0073137C"/>
    <w:rsid w:val="00732314"/>
    <w:rsid w:val="00732525"/>
    <w:rsid w:val="00733128"/>
    <w:rsid w:val="00733958"/>
    <w:rsid w:val="007363C3"/>
    <w:rsid w:val="00736D22"/>
    <w:rsid w:val="00737248"/>
    <w:rsid w:val="007377D6"/>
    <w:rsid w:val="00737ADE"/>
    <w:rsid w:val="00740DEA"/>
    <w:rsid w:val="0074101B"/>
    <w:rsid w:val="00741A76"/>
    <w:rsid w:val="0074221A"/>
    <w:rsid w:val="007424D2"/>
    <w:rsid w:val="00742B86"/>
    <w:rsid w:val="0074360C"/>
    <w:rsid w:val="00743EEA"/>
    <w:rsid w:val="00743F73"/>
    <w:rsid w:val="00745DB2"/>
    <w:rsid w:val="00746484"/>
    <w:rsid w:val="00750866"/>
    <w:rsid w:val="007512F7"/>
    <w:rsid w:val="007521BF"/>
    <w:rsid w:val="0075311D"/>
    <w:rsid w:val="0075359F"/>
    <w:rsid w:val="0075410C"/>
    <w:rsid w:val="00755F23"/>
    <w:rsid w:val="00756F39"/>
    <w:rsid w:val="0075742E"/>
    <w:rsid w:val="007604AD"/>
    <w:rsid w:val="00760D45"/>
    <w:rsid w:val="007625F4"/>
    <w:rsid w:val="00762A35"/>
    <w:rsid w:val="0076430A"/>
    <w:rsid w:val="00764ACB"/>
    <w:rsid w:val="00764F11"/>
    <w:rsid w:val="00765040"/>
    <w:rsid w:val="0076553F"/>
    <w:rsid w:val="00766150"/>
    <w:rsid w:val="007667ED"/>
    <w:rsid w:val="00770E23"/>
    <w:rsid w:val="0077121E"/>
    <w:rsid w:val="0077191E"/>
    <w:rsid w:val="0077383E"/>
    <w:rsid w:val="00774155"/>
    <w:rsid w:val="007745F8"/>
    <w:rsid w:val="0077545B"/>
    <w:rsid w:val="00775BBB"/>
    <w:rsid w:val="00776A0D"/>
    <w:rsid w:val="007770C1"/>
    <w:rsid w:val="00777245"/>
    <w:rsid w:val="0077795B"/>
    <w:rsid w:val="00777B13"/>
    <w:rsid w:val="00777CF3"/>
    <w:rsid w:val="00780D7B"/>
    <w:rsid w:val="00780DD1"/>
    <w:rsid w:val="00783D43"/>
    <w:rsid w:val="00784411"/>
    <w:rsid w:val="00784422"/>
    <w:rsid w:val="00784F52"/>
    <w:rsid w:val="007867CF"/>
    <w:rsid w:val="00790D1C"/>
    <w:rsid w:val="007921F4"/>
    <w:rsid w:val="00792628"/>
    <w:rsid w:val="007932A9"/>
    <w:rsid w:val="00795597"/>
    <w:rsid w:val="007955D0"/>
    <w:rsid w:val="00796677"/>
    <w:rsid w:val="00797EAC"/>
    <w:rsid w:val="007A0B9E"/>
    <w:rsid w:val="007A0D7D"/>
    <w:rsid w:val="007A158A"/>
    <w:rsid w:val="007A387C"/>
    <w:rsid w:val="007A4A93"/>
    <w:rsid w:val="007A5388"/>
    <w:rsid w:val="007A53A5"/>
    <w:rsid w:val="007A5B2E"/>
    <w:rsid w:val="007A6295"/>
    <w:rsid w:val="007A7324"/>
    <w:rsid w:val="007B02ED"/>
    <w:rsid w:val="007B1A2E"/>
    <w:rsid w:val="007B2421"/>
    <w:rsid w:val="007B2AAB"/>
    <w:rsid w:val="007B35A3"/>
    <w:rsid w:val="007B361D"/>
    <w:rsid w:val="007B451D"/>
    <w:rsid w:val="007B485E"/>
    <w:rsid w:val="007B568D"/>
    <w:rsid w:val="007B5C47"/>
    <w:rsid w:val="007B5E69"/>
    <w:rsid w:val="007B629E"/>
    <w:rsid w:val="007B70B7"/>
    <w:rsid w:val="007B7216"/>
    <w:rsid w:val="007B733E"/>
    <w:rsid w:val="007C0123"/>
    <w:rsid w:val="007C1231"/>
    <w:rsid w:val="007C315E"/>
    <w:rsid w:val="007C39E7"/>
    <w:rsid w:val="007C3C79"/>
    <w:rsid w:val="007C560D"/>
    <w:rsid w:val="007C64E3"/>
    <w:rsid w:val="007C6665"/>
    <w:rsid w:val="007C70F8"/>
    <w:rsid w:val="007C745B"/>
    <w:rsid w:val="007C7472"/>
    <w:rsid w:val="007D018E"/>
    <w:rsid w:val="007D1BBE"/>
    <w:rsid w:val="007D1F31"/>
    <w:rsid w:val="007D2214"/>
    <w:rsid w:val="007D2B45"/>
    <w:rsid w:val="007E1015"/>
    <w:rsid w:val="007E22FC"/>
    <w:rsid w:val="007E252A"/>
    <w:rsid w:val="007E5612"/>
    <w:rsid w:val="007E5978"/>
    <w:rsid w:val="007E60C4"/>
    <w:rsid w:val="007F1759"/>
    <w:rsid w:val="007F26DB"/>
    <w:rsid w:val="007F476C"/>
    <w:rsid w:val="007F4787"/>
    <w:rsid w:val="007F564B"/>
    <w:rsid w:val="007F5E14"/>
    <w:rsid w:val="007F6799"/>
    <w:rsid w:val="007F7FAE"/>
    <w:rsid w:val="00802FCA"/>
    <w:rsid w:val="008037E8"/>
    <w:rsid w:val="00804D8E"/>
    <w:rsid w:val="00804DBB"/>
    <w:rsid w:val="00804EAE"/>
    <w:rsid w:val="00805679"/>
    <w:rsid w:val="00805C62"/>
    <w:rsid w:val="00807900"/>
    <w:rsid w:val="00807F49"/>
    <w:rsid w:val="008104BF"/>
    <w:rsid w:val="00810574"/>
    <w:rsid w:val="00810A24"/>
    <w:rsid w:val="0081113A"/>
    <w:rsid w:val="008112AA"/>
    <w:rsid w:val="008115F8"/>
    <w:rsid w:val="00812A42"/>
    <w:rsid w:val="00813D8B"/>
    <w:rsid w:val="00815DCF"/>
    <w:rsid w:val="008164D5"/>
    <w:rsid w:val="00816E7D"/>
    <w:rsid w:val="00817B68"/>
    <w:rsid w:val="00817BF8"/>
    <w:rsid w:val="008204F5"/>
    <w:rsid w:val="00820E80"/>
    <w:rsid w:val="008219EC"/>
    <w:rsid w:val="008223D6"/>
    <w:rsid w:val="00822B51"/>
    <w:rsid w:val="0082509E"/>
    <w:rsid w:val="0082660C"/>
    <w:rsid w:val="008305A6"/>
    <w:rsid w:val="00830A06"/>
    <w:rsid w:val="00831FB3"/>
    <w:rsid w:val="00832831"/>
    <w:rsid w:val="00832C45"/>
    <w:rsid w:val="00833F30"/>
    <w:rsid w:val="00834B85"/>
    <w:rsid w:val="00834C91"/>
    <w:rsid w:val="00836C73"/>
    <w:rsid w:val="00836E49"/>
    <w:rsid w:val="00840082"/>
    <w:rsid w:val="00841275"/>
    <w:rsid w:val="00841BB4"/>
    <w:rsid w:val="00841D10"/>
    <w:rsid w:val="00842280"/>
    <w:rsid w:val="008431A0"/>
    <w:rsid w:val="00844103"/>
    <w:rsid w:val="00844D5A"/>
    <w:rsid w:val="0084619C"/>
    <w:rsid w:val="008466E8"/>
    <w:rsid w:val="0084693C"/>
    <w:rsid w:val="0084732D"/>
    <w:rsid w:val="00852492"/>
    <w:rsid w:val="008525F9"/>
    <w:rsid w:val="00852912"/>
    <w:rsid w:val="00852A7A"/>
    <w:rsid w:val="00853713"/>
    <w:rsid w:val="008541F1"/>
    <w:rsid w:val="0085486F"/>
    <w:rsid w:val="008552F7"/>
    <w:rsid w:val="00855CF4"/>
    <w:rsid w:val="008568D5"/>
    <w:rsid w:val="0085740F"/>
    <w:rsid w:val="008620CE"/>
    <w:rsid w:val="00862316"/>
    <w:rsid w:val="008623B5"/>
    <w:rsid w:val="00862865"/>
    <w:rsid w:val="00862D58"/>
    <w:rsid w:val="00863293"/>
    <w:rsid w:val="00864CD5"/>
    <w:rsid w:val="0086574A"/>
    <w:rsid w:val="00866D75"/>
    <w:rsid w:val="00867B23"/>
    <w:rsid w:val="0087028D"/>
    <w:rsid w:val="00870470"/>
    <w:rsid w:val="00870B25"/>
    <w:rsid w:val="00871786"/>
    <w:rsid w:val="0087398D"/>
    <w:rsid w:val="00874190"/>
    <w:rsid w:val="0087445C"/>
    <w:rsid w:val="00874478"/>
    <w:rsid w:val="00874DFE"/>
    <w:rsid w:val="0087501E"/>
    <w:rsid w:val="00875662"/>
    <w:rsid w:val="008759F2"/>
    <w:rsid w:val="00875FD4"/>
    <w:rsid w:val="008760D4"/>
    <w:rsid w:val="00877DF0"/>
    <w:rsid w:val="00880B70"/>
    <w:rsid w:val="008816DC"/>
    <w:rsid w:val="00882AF0"/>
    <w:rsid w:val="00882CFA"/>
    <w:rsid w:val="008833F5"/>
    <w:rsid w:val="00883734"/>
    <w:rsid w:val="0088400D"/>
    <w:rsid w:val="0088456E"/>
    <w:rsid w:val="00884E1A"/>
    <w:rsid w:val="008856F4"/>
    <w:rsid w:val="00887272"/>
    <w:rsid w:val="00890305"/>
    <w:rsid w:val="00891547"/>
    <w:rsid w:val="00891587"/>
    <w:rsid w:val="00891B1A"/>
    <w:rsid w:val="00893E6B"/>
    <w:rsid w:val="008943BC"/>
    <w:rsid w:val="00894583"/>
    <w:rsid w:val="008974BE"/>
    <w:rsid w:val="00897558"/>
    <w:rsid w:val="008A100C"/>
    <w:rsid w:val="008A106A"/>
    <w:rsid w:val="008A4C1A"/>
    <w:rsid w:val="008A57E1"/>
    <w:rsid w:val="008A5CC2"/>
    <w:rsid w:val="008A5F8A"/>
    <w:rsid w:val="008A6425"/>
    <w:rsid w:val="008A73D4"/>
    <w:rsid w:val="008A7676"/>
    <w:rsid w:val="008A7C77"/>
    <w:rsid w:val="008B20C8"/>
    <w:rsid w:val="008B29C4"/>
    <w:rsid w:val="008B2F2C"/>
    <w:rsid w:val="008B4B52"/>
    <w:rsid w:val="008B4F7D"/>
    <w:rsid w:val="008B590B"/>
    <w:rsid w:val="008B7B56"/>
    <w:rsid w:val="008C1991"/>
    <w:rsid w:val="008C26BA"/>
    <w:rsid w:val="008C2A70"/>
    <w:rsid w:val="008C4C48"/>
    <w:rsid w:val="008C5525"/>
    <w:rsid w:val="008C6AAB"/>
    <w:rsid w:val="008C6AEC"/>
    <w:rsid w:val="008C6D66"/>
    <w:rsid w:val="008D0EAB"/>
    <w:rsid w:val="008D1633"/>
    <w:rsid w:val="008D1A95"/>
    <w:rsid w:val="008D2374"/>
    <w:rsid w:val="008D2AFB"/>
    <w:rsid w:val="008D2DD6"/>
    <w:rsid w:val="008D338A"/>
    <w:rsid w:val="008D34F5"/>
    <w:rsid w:val="008D3AA7"/>
    <w:rsid w:val="008D45F8"/>
    <w:rsid w:val="008D52B8"/>
    <w:rsid w:val="008D52F8"/>
    <w:rsid w:val="008D58F2"/>
    <w:rsid w:val="008D67C6"/>
    <w:rsid w:val="008D7EE0"/>
    <w:rsid w:val="008E0171"/>
    <w:rsid w:val="008E0C1D"/>
    <w:rsid w:val="008E11FE"/>
    <w:rsid w:val="008E14B0"/>
    <w:rsid w:val="008E16D4"/>
    <w:rsid w:val="008E243E"/>
    <w:rsid w:val="008E266D"/>
    <w:rsid w:val="008E5026"/>
    <w:rsid w:val="008E568F"/>
    <w:rsid w:val="008E5FC2"/>
    <w:rsid w:val="008E6238"/>
    <w:rsid w:val="008E655A"/>
    <w:rsid w:val="008E7EAF"/>
    <w:rsid w:val="008F04D8"/>
    <w:rsid w:val="008F140C"/>
    <w:rsid w:val="008F34FA"/>
    <w:rsid w:val="008F4D36"/>
    <w:rsid w:val="008F5290"/>
    <w:rsid w:val="008F5571"/>
    <w:rsid w:val="008F5B38"/>
    <w:rsid w:val="008F65B3"/>
    <w:rsid w:val="008F676A"/>
    <w:rsid w:val="008F7462"/>
    <w:rsid w:val="008F7525"/>
    <w:rsid w:val="008F7741"/>
    <w:rsid w:val="0090006F"/>
    <w:rsid w:val="009024DD"/>
    <w:rsid w:val="00902A01"/>
    <w:rsid w:val="00902F43"/>
    <w:rsid w:val="009031D4"/>
    <w:rsid w:val="009042BA"/>
    <w:rsid w:val="009043B4"/>
    <w:rsid w:val="00907094"/>
    <w:rsid w:val="009104AB"/>
    <w:rsid w:val="00910670"/>
    <w:rsid w:val="0091292F"/>
    <w:rsid w:val="00912BBC"/>
    <w:rsid w:val="00914B6F"/>
    <w:rsid w:val="00915392"/>
    <w:rsid w:val="00915CD5"/>
    <w:rsid w:val="00916896"/>
    <w:rsid w:val="00920FD8"/>
    <w:rsid w:val="009213A0"/>
    <w:rsid w:val="00921A93"/>
    <w:rsid w:val="00921D44"/>
    <w:rsid w:val="00922982"/>
    <w:rsid w:val="009229D0"/>
    <w:rsid w:val="00924721"/>
    <w:rsid w:val="00924896"/>
    <w:rsid w:val="0092498F"/>
    <w:rsid w:val="00924B24"/>
    <w:rsid w:val="00925C77"/>
    <w:rsid w:val="00925C89"/>
    <w:rsid w:val="00926552"/>
    <w:rsid w:val="00926F8F"/>
    <w:rsid w:val="009274C1"/>
    <w:rsid w:val="0092752F"/>
    <w:rsid w:val="0092753F"/>
    <w:rsid w:val="00930238"/>
    <w:rsid w:val="00930F31"/>
    <w:rsid w:val="009311C1"/>
    <w:rsid w:val="00931245"/>
    <w:rsid w:val="00931997"/>
    <w:rsid w:val="00931A17"/>
    <w:rsid w:val="009329C9"/>
    <w:rsid w:val="00933278"/>
    <w:rsid w:val="009344A7"/>
    <w:rsid w:val="00934655"/>
    <w:rsid w:val="00934876"/>
    <w:rsid w:val="009360F1"/>
    <w:rsid w:val="0094091F"/>
    <w:rsid w:val="00940E8D"/>
    <w:rsid w:val="0094129A"/>
    <w:rsid w:val="00941DC5"/>
    <w:rsid w:val="00942B13"/>
    <w:rsid w:val="0094423D"/>
    <w:rsid w:val="00944571"/>
    <w:rsid w:val="00944B95"/>
    <w:rsid w:val="00944D08"/>
    <w:rsid w:val="009452B9"/>
    <w:rsid w:val="00945387"/>
    <w:rsid w:val="00945649"/>
    <w:rsid w:val="0094577C"/>
    <w:rsid w:val="00945896"/>
    <w:rsid w:val="00946B66"/>
    <w:rsid w:val="0094706A"/>
    <w:rsid w:val="0095140E"/>
    <w:rsid w:val="0095255E"/>
    <w:rsid w:val="00952D4A"/>
    <w:rsid w:val="00952F4A"/>
    <w:rsid w:val="0095413B"/>
    <w:rsid w:val="00954D9C"/>
    <w:rsid w:val="00955355"/>
    <w:rsid w:val="00957695"/>
    <w:rsid w:val="00960400"/>
    <w:rsid w:val="00962414"/>
    <w:rsid w:val="00963259"/>
    <w:rsid w:val="00963821"/>
    <w:rsid w:val="00964242"/>
    <w:rsid w:val="00964D10"/>
    <w:rsid w:val="0096501B"/>
    <w:rsid w:val="00966E70"/>
    <w:rsid w:val="00967655"/>
    <w:rsid w:val="00967D99"/>
    <w:rsid w:val="0097058F"/>
    <w:rsid w:val="0097064C"/>
    <w:rsid w:val="009723B2"/>
    <w:rsid w:val="0097338C"/>
    <w:rsid w:val="0097367A"/>
    <w:rsid w:val="00973DAD"/>
    <w:rsid w:val="00975570"/>
    <w:rsid w:val="00975DB9"/>
    <w:rsid w:val="0097751A"/>
    <w:rsid w:val="009800C2"/>
    <w:rsid w:val="009808B8"/>
    <w:rsid w:val="009814BE"/>
    <w:rsid w:val="00984A29"/>
    <w:rsid w:val="0098578A"/>
    <w:rsid w:val="00985CFE"/>
    <w:rsid w:val="00986029"/>
    <w:rsid w:val="00986AA3"/>
    <w:rsid w:val="00987857"/>
    <w:rsid w:val="009909B2"/>
    <w:rsid w:val="00990C93"/>
    <w:rsid w:val="009913BE"/>
    <w:rsid w:val="00991566"/>
    <w:rsid w:val="00992324"/>
    <w:rsid w:val="00992546"/>
    <w:rsid w:val="00992871"/>
    <w:rsid w:val="00994C75"/>
    <w:rsid w:val="00995062"/>
    <w:rsid w:val="0099757A"/>
    <w:rsid w:val="009A04E1"/>
    <w:rsid w:val="009A05D6"/>
    <w:rsid w:val="009A0AA1"/>
    <w:rsid w:val="009A19E7"/>
    <w:rsid w:val="009A1C1A"/>
    <w:rsid w:val="009A22C7"/>
    <w:rsid w:val="009A4517"/>
    <w:rsid w:val="009A5074"/>
    <w:rsid w:val="009A5905"/>
    <w:rsid w:val="009A6092"/>
    <w:rsid w:val="009A70F5"/>
    <w:rsid w:val="009A7DC4"/>
    <w:rsid w:val="009B095C"/>
    <w:rsid w:val="009B1361"/>
    <w:rsid w:val="009B1438"/>
    <w:rsid w:val="009B1C40"/>
    <w:rsid w:val="009B41AD"/>
    <w:rsid w:val="009B4490"/>
    <w:rsid w:val="009B523E"/>
    <w:rsid w:val="009B5E4A"/>
    <w:rsid w:val="009B6D94"/>
    <w:rsid w:val="009B7DDD"/>
    <w:rsid w:val="009C0B5D"/>
    <w:rsid w:val="009C1BAD"/>
    <w:rsid w:val="009C2FB6"/>
    <w:rsid w:val="009C3EB8"/>
    <w:rsid w:val="009C405E"/>
    <w:rsid w:val="009C4276"/>
    <w:rsid w:val="009C455D"/>
    <w:rsid w:val="009C466F"/>
    <w:rsid w:val="009C4ADF"/>
    <w:rsid w:val="009C59E0"/>
    <w:rsid w:val="009C62DA"/>
    <w:rsid w:val="009C64AF"/>
    <w:rsid w:val="009C7602"/>
    <w:rsid w:val="009C7A37"/>
    <w:rsid w:val="009D12B9"/>
    <w:rsid w:val="009D1462"/>
    <w:rsid w:val="009D1E38"/>
    <w:rsid w:val="009D22DC"/>
    <w:rsid w:val="009D24AA"/>
    <w:rsid w:val="009D3612"/>
    <w:rsid w:val="009D385A"/>
    <w:rsid w:val="009D5C44"/>
    <w:rsid w:val="009D693D"/>
    <w:rsid w:val="009E0CD7"/>
    <w:rsid w:val="009E1F7E"/>
    <w:rsid w:val="009E1FBC"/>
    <w:rsid w:val="009E22E7"/>
    <w:rsid w:val="009E36F5"/>
    <w:rsid w:val="009E37A3"/>
    <w:rsid w:val="009E4E10"/>
    <w:rsid w:val="009E5165"/>
    <w:rsid w:val="009E51EE"/>
    <w:rsid w:val="009E5363"/>
    <w:rsid w:val="009E5A59"/>
    <w:rsid w:val="009E6348"/>
    <w:rsid w:val="009F0B9C"/>
    <w:rsid w:val="009F193F"/>
    <w:rsid w:val="009F277C"/>
    <w:rsid w:val="009F30E5"/>
    <w:rsid w:val="009F3B4A"/>
    <w:rsid w:val="009F46AF"/>
    <w:rsid w:val="009F5801"/>
    <w:rsid w:val="009F66FE"/>
    <w:rsid w:val="009F67A0"/>
    <w:rsid w:val="009F6CB7"/>
    <w:rsid w:val="009F6D2E"/>
    <w:rsid w:val="00A002C9"/>
    <w:rsid w:val="00A005AB"/>
    <w:rsid w:val="00A00955"/>
    <w:rsid w:val="00A030D4"/>
    <w:rsid w:val="00A03E6A"/>
    <w:rsid w:val="00A06538"/>
    <w:rsid w:val="00A0703F"/>
    <w:rsid w:val="00A07A8A"/>
    <w:rsid w:val="00A102ED"/>
    <w:rsid w:val="00A11012"/>
    <w:rsid w:val="00A114EB"/>
    <w:rsid w:val="00A11CE4"/>
    <w:rsid w:val="00A12163"/>
    <w:rsid w:val="00A12B81"/>
    <w:rsid w:val="00A12C04"/>
    <w:rsid w:val="00A1339A"/>
    <w:rsid w:val="00A13E29"/>
    <w:rsid w:val="00A14560"/>
    <w:rsid w:val="00A14C90"/>
    <w:rsid w:val="00A1727C"/>
    <w:rsid w:val="00A210E7"/>
    <w:rsid w:val="00A2169E"/>
    <w:rsid w:val="00A22922"/>
    <w:rsid w:val="00A22FD2"/>
    <w:rsid w:val="00A23355"/>
    <w:rsid w:val="00A249C6"/>
    <w:rsid w:val="00A2506E"/>
    <w:rsid w:val="00A25984"/>
    <w:rsid w:val="00A26494"/>
    <w:rsid w:val="00A26945"/>
    <w:rsid w:val="00A317F4"/>
    <w:rsid w:val="00A31FD1"/>
    <w:rsid w:val="00A334AB"/>
    <w:rsid w:val="00A33868"/>
    <w:rsid w:val="00A36F64"/>
    <w:rsid w:val="00A37B46"/>
    <w:rsid w:val="00A4185A"/>
    <w:rsid w:val="00A41976"/>
    <w:rsid w:val="00A41F29"/>
    <w:rsid w:val="00A421B6"/>
    <w:rsid w:val="00A4247F"/>
    <w:rsid w:val="00A445D5"/>
    <w:rsid w:val="00A46109"/>
    <w:rsid w:val="00A46C35"/>
    <w:rsid w:val="00A50362"/>
    <w:rsid w:val="00A5061E"/>
    <w:rsid w:val="00A552ED"/>
    <w:rsid w:val="00A55DEB"/>
    <w:rsid w:val="00A55F3F"/>
    <w:rsid w:val="00A562CB"/>
    <w:rsid w:val="00A57CA2"/>
    <w:rsid w:val="00A6166E"/>
    <w:rsid w:val="00A61693"/>
    <w:rsid w:val="00A62A93"/>
    <w:rsid w:val="00A63A51"/>
    <w:rsid w:val="00A6451D"/>
    <w:rsid w:val="00A64B48"/>
    <w:rsid w:val="00A64D16"/>
    <w:rsid w:val="00A655E4"/>
    <w:rsid w:val="00A66E36"/>
    <w:rsid w:val="00A6712A"/>
    <w:rsid w:val="00A671B2"/>
    <w:rsid w:val="00A70395"/>
    <w:rsid w:val="00A7062C"/>
    <w:rsid w:val="00A70DD4"/>
    <w:rsid w:val="00A71095"/>
    <w:rsid w:val="00A71B62"/>
    <w:rsid w:val="00A71FF3"/>
    <w:rsid w:val="00A72088"/>
    <w:rsid w:val="00A72174"/>
    <w:rsid w:val="00A732E7"/>
    <w:rsid w:val="00A73757"/>
    <w:rsid w:val="00A7390B"/>
    <w:rsid w:val="00A73BB1"/>
    <w:rsid w:val="00A74C8C"/>
    <w:rsid w:val="00A7511E"/>
    <w:rsid w:val="00A75657"/>
    <w:rsid w:val="00A774AC"/>
    <w:rsid w:val="00A804C1"/>
    <w:rsid w:val="00A8126A"/>
    <w:rsid w:val="00A81971"/>
    <w:rsid w:val="00A81F95"/>
    <w:rsid w:val="00A8224B"/>
    <w:rsid w:val="00A82881"/>
    <w:rsid w:val="00A83533"/>
    <w:rsid w:val="00A83A05"/>
    <w:rsid w:val="00A8403B"/>
    <w:rsid w:val="00A84B01"/>
    <w:rsid w:val="00A85433"/>
    <w:rsid w:val="00A8547D"/>
    <w:rsid w:val="00A85E7E"/>
    <w:rsid w:val="00A85FB3"/>
    <w:rsid w:val="00A864EF"/>
    <w:rsid w:val="00A908F3"/>
    <w:rsid w:val="00A90B39"/>
    <w:rsid w:val="00A92926"/>
    <w:rsid w:val="00A92BA7"/>
    <w:rsid w:val="00A92CFE"/>
    <w:rsid w:val="00A92F5E"/>
    <w:rsid w:val="00A93BC1"/>
    <w:rsid w:val="00A9429E"/>
    <w:rsid w:val="00A9486F"/>
    <w:rsid w:val="00A94E5F"/>
    <w:rsid w:val="00A950D4"/>
    <w:rsid w:val="00A954C8"/>
    <w:rsid w:val="00A9587B"/>
    <w:rsid w:val="00A95997"/>
    <w:rsid w:val="00A95F97"/>
    <w:rsid w:val="00A9600B"/>
    <w:rsid w:val="00A9618D"/>
    <w:rsid w:val="00A97B38"/>
    <w:rsid w:val="00AA0413"/>
    <w:rsid w:val="00AA14B0"/>
    <w:rsid w:val="00AA2395"/>
    <w:rsid w:val="00AA2D77"/>
    <w:rsid w:val="00AA363F"/>
    <w:rsid w:val="00AA4B54"/>
    <w:rsid w:val="00AA5018"/>
    <w:rsid w:val="00AA6700"/>
    <w:rsid w:val="00AB0546"/>
    <w:rsid w:val="00AB23C8"/>
    <w:rsid w:val="00AB2916"/>
    <w:rsid w:val="00AB419C"/>
    <w:rsid w:val="00AB4547"/>
    <w:rsid w:val="00AB57CF"/>
    <w:rsid w:val="00AC136D"/>
    <w:rsid w:val="00AC1970"/>
    <w:rsid w:val="00AC3744"/>
    <w:rsid w:val="00AC3CC9"/>
    <w:rsid w:val="00AC4167"/>
    <w:rsid w:val="00AC5589"/>
    <w:rsid w:val="00AC5BE9"/>
    <w:rsid w:val="00AC6404"/>
    <w:rsid w:val="00AD1F14"/>
    <w:rsid w:val="00AD2065"/>
    <w:rsid w:val="00AD2074"/>
    <w:rsid w:val="00AD2887"/>
    <w:rsid w:val="00AD2EFD"/>
    <w:rsid w:val="00AD4672"/>
    <w:rsid w:val="00AD4A28"/>
    <w:rsid w:val="00AD544A"/>
    <w:rsid w:val="00AD656A"/>
    <w:rsid w:val="00AE0194"/>
    <w:rsid w:val="00AE01DE"/>
    <w:rsid w:val="00AE02A0"/>
    <w:rsid w:val="00AE07A1"/>
    <w:rsid w:val="00AE0C2C"/>
    <w:rsid w:val="00AE17DE"/>
    <w:rsid w:val="00AE1AC0"/>
    <w:rsid w:val="00AE200A"/>
    <w:rsid w:val="00AE37C5"/>
    <w:rsid w:val="00AE3CC6"/>
    <w:rsid w:val="00AE60E7"/>
    <w:rsid w:val="00AE6DD1"/>
    <w:rsid w:val="00AE780B"/>
    <w:rsid w:val="00AF00CA"/>
    <w:rsid w:val="00AF1A63"/>
    <w:rsid w:val="00AF31AF"/>
    <w:rsid w:val="00AF3344"/>
    <w:rsid w:val="00AF3777"/>
    <w:rsid w:val="00AF3D21"/>
    <w:rsid w:val="00AF528B"/>
    <w:rsid w:val="00AF6679"/>
    <w:rsid w:val="00AF7106"/>
    <w:rsid w:val="00B00744"/>
    <w:rsid w:val="00B013B4"/>
    <w:rsid w:val="00B01C3D"/>
    <w:rsid w:val="00B01C48"/>
    <w:rsid w:val="00B02DA9"/>
    <w:rsid w:val="00B03656"/>
    <w:rsid w:val="00B0701E"/>
    <w:rsid w:val="00B079BF"/>
    <w:rsid w:val="00B10760"/>
    <w:rsid w:val="00B1233D"/>
    <w:rsid w:val="00B13E26"/>
    <w:rsid w:val="00B141C5"/>
    <w:rsid w:val="00B15BA6"/>
    <w:rsid w:val="00B162C1"/>
    <w:rsid w:val="00B16FEE"/>
    <w:rsid w:val="00B20606"/>
    <w:rsid w:val="00B21DFE"/>
    <w:rsid w:val="00B221B4"/>
    <w:rsid w:val="00B226E0"/>
    <w:rsid w:val="00B22F60"/>
    <w:rsid w:val="00B23078"/>
    <w:rsid w:val="00B235B2"/>
    <w:rsid w:val="00B248E3"/>
    <w:rsid w:val="00B24EFF"/>
    <w:rsid w:val="00B26626"/>
    <w:rsid w:val="00B26CF0"/>
    <w:rsid w:val="00B275FA"/>
    <w:rsid w:val="00B30AE0"/>
    <w:rsid w:val="00B30BD2"/>
    <w:rsid w:val="00B322A3"/>
    <w:rsid w:val="00B35948"/>
    <w:rsid w:val="00B40B79"/>
    <w:rsid w:val="00B423AF"/>
    <w:rsid w:val="00B42AB1"/>
    <w:rsid w:val="00B43FD8"/>
    <w:rsid w:val="00B43FDE"/>
    <w:rsid w:val="00B4410E"/>
    <w:rsid w:val="00B45474"/>
    <w:rsid w:val="00B4560B"/>
    <w:rsid w:val="00B45990"/>
    <w:rsid w:val="00B45BD0"/>
    <w:rsid w:val="00B46446"/>
    <w:rsid w:val="00B4655B"/>
    <w:rsid w:val="00B479A1"/>
    <w:rsid w:val="00B47D22"/>
    <w:rsid w:val="00B518DB"/>
    <w:rsid w:val="00B51CAE"/>
    <w:rsid w:val="00B52559"/>
    <w:rsid w:val="00B54093"/>
    <w:rsid w:val="00B54F3F"/>
    <w:rsid w:val="00B5559F"/>
    <w:rsid w:val="00B55613"/>
    <w:rsid w:val="00B559E2"/>
    <w:rsid w:val="00B56507"/>
    <w:rsid w:val="00B56846"/>
    <w:rsid w:val="00B6046A"/>
    <w:rsid w:val="00B6092A"/>
    <w:rsid w:val="00B6186B"/>
    <w:rsid w:val="00B63BEA"/>
    <w:rsid w:val="00B63DB1"/>
    <w:rsid w:val="00B6539D"/>
    <w:rsid w:val="00B65FD4"/>
    <w:rsid w:val="00B6723D"/>
    <w:rsid w:val="00B67625"/>
    <w:rsid w:val="00B702F4"/>
    <w:rsid w:val="00B70C2B"/>
    <w:rsid w:val="00B70E3E"/>
    <w:rsid w:val="00B71497"/>
    <w:rsid w:val="00B71CD7"/>
    <w:rsid w:val="00B729E3"/>
    <w:rsid w:val="00B74225"/>
    <w:rsid w:val="00B743A7"/>
    <w:rsid w:val="00B743D0"/>
    <w:rsid w:val="00B7516E"/>
    <w:rsid w:val="00B807B9"/>
    <w:rsid w:val="00B8258F"/>
    <w:rsid w:val="00B84053"/>
    <w:rsid w:val="00B84366"/>
    <w:rsid w:val="00B84399"/>
    <w:rsid w:val="00B8772D"/>
    <w:rsid w:val="00B90D48"/>
    <w:rsid w:val="00B9148F"/>
    <w:rsid w:val="00B922EB"/>
    <w:rsid w:val="00B925A6"/>
    <w:rsid w:val="00B9312D"/>
    <w:rsid w:val="00B93B10"/>
    <w:rsid w:val="00B946B9"/>
    <w:rsid w:val="00B951FF"/>
    <w:rsid w:val="00B95710"/>
    <w:rsid w:val="00B966E2"/>
    <w:rsid w:val="00B96FC7"/>
    <w:rsid w:val="00BA0D81"/>
    <w:rsid w:val="00BA0D97"/>
    <w:rsid w:val="00BA1AAC"/>
    <w:rsid w:val="00BA1C06"/>
    <w:rsid w:val="00BA21F2"/>
    <w:rsid w:val="00BA2358"/>
    <w:rsid w:val="00BA39A2"/>
    <w:rsid w:val="00BA3E8A"/>
    <w:rsid w:val="00BA4B19"/>
    <w:rsid w:val="00BA4B9D"/>
    <w:rsid w:val="00BA5752"/>
    <w:rsid w:val="00BA67F4"/>
    <w:rsid w:val="00BA6B8C"/>
    <w:rsid w:val="00BB0654"/>
    <w:rsid w:val="00BB0A77"/>
    <w:rsid w:val="00BB0C70"/>
    <w:rsid w:val="00BB391F"/>
    <w:rsid w:val="00BB4C76"/>
    <w:rsid w:val="00BB4E82"/>
    <w:rsid w:val="00BB528F"/>
    <w:rsid w:val="00BB5501"/>
    <w:rsid w:val="00BB625B"/>
    <w:rsid w:val="00BB6D7B"/>
    <w:rsid w:val="00BC164B"/>
    <w:rsid w:val="00BC1C67"/>
    <w:rsid w:val="00BC1F82"/>
    <w:rsid w:val="00BC29D0"/>
    <w:rsid w:val="00BC2C37"/>
    <w:rsid w:val="00BC32B7"/>
    <w:rsid w:val="00BC4313"/>
    <w:rsid w:val="00BC4AB7"/>
    <w:rsid w:val="00BC4D48"/>
    <w:rsid w:val="00BC62C7"/>
    <w:rsid w:val="00BC7BAE"/>
    <w:rsid w:val="00BD0840"/>
    <w:rsid w:val="00BD1446"/>
    <w:rsid w:val="00BD233B"/>
    <w:rsid w:val="00BD2416"/>
    <w:rsid w:val="00BD24B1"/>
    <w:rsid w:val="00BD29BA"/>
    <w:rsid w:val="00BD30D7"/>
    <w:rsid w:val="00BD3E11"/>
    <w:rsid w:val="00BD3E70"/>
    <w:rsid w:val="00BD455B"/>
    <w:rsid w:val="00BD4907"/>
    <w:rsid w:val="00BD4A75"/>
    <w:rsid w:val="00BD4BA4"/>
    <w:rsid w:val="00BD4E7E"/>
    <w:rsid w:val="00BD5050"/>
    <w:rsid w:val="00BD5379"/>
    <w:rsid w:val="00BD704D"/>
    <w:rsid w:val="00BE01A8"/>
    <w:rsid w:val="00BE10C8"/>
    <w:rsid w:val="00BE12D6"/>
    <w:rsid w:val="00BE2274"/>
    <w:rsid w:val="00BE3395"/>
    <w:rsid w:val="00BE3A28"/>
    <w:rsid w:val="00BE3BAD"/>
    <w:rsid w:val="00BE4965"/>
    <w:rsid w:val="00BE4B35"/>
    <w:rsid w:val="00BE51A8"/>
    <w:rsid w:val="00BE51F8"/>
    <w:rsid w:val="00BE5418"/>
    <w:rsid w:val="00BE5540"/>
    <w:rsid w:val="00BE58E7"/>
    <w:rsid w:val="00BE61E3"/>
    <w:rsid w:val="00BE6999"/>
    <w:rsid w:val="00BE6C4F"/>
    <w:rsid w:val="00BE6C5F"/>
    <w:rsid w:val="00BE73ED"/>
    <w:rsid w:val="00BE744A"/>
    <w:rsid w:val="00BF0155"/>
    <w:rsid w:val="00BF0F8F"/>
    <w:rsid w:val="00BF1502"/>
    <w:rsid w:val="00BF2836"/>
    <w:rsid w:val="00BF28B3"/>
    <w:rsid w:val="00BF30C9"/>
    <w:rsid w:val="00BF3F3B"/>
    <w:rsid w:val="00BF4B18"/>
    <w:rsid w:val="00BF4BBF"/>
    <w:rsid w:val="00BF67FA"/>
    <w:rsid w:val="00BF7EB0"/>
    <w:rsid w:val="00C00417"/>
    <w:rsid w:val="00C008BC"/>
    <w:rsid w:val="00C00D74"/>
    <w:rsid w:val="00C02424"/>
    <w:rsid w:val="00C024A9"/>
    <w:rsid w:val="00C025FB"/>
    <w:rsid w:val="00C04651"/>
    <w:rsid w:val="00C04BE9"/>
    <w:rsid w:val="00C06C62"/>
    <w:rsid w:val="00C0756F"/>
    <w:rsid w:val="00C07D76"/>
    <w:rsid w:val="00C1059C"/>
    <w:rsid w:val="00C1177D"/>
    <w:rsid w:val="00C1598A"/>
    <w:rsid w:val="00C16007"/>
    <w:rsid w:val="00C16204"/>
    <w:rsid w:val="00C16514"/>
    <w:rsid w:val="00C17428"/>
    <w:rsid w:val="00C20910"/>
    <w:rsid w:val="00C20EDF"/>
    <w:rsid w:val="00C217CD"/>
    <w:rsid w:val="00C22C4C"/>
    <w:rsid w:val="00C241C7"/>
    <w:rsid w:val="00C2705D"/>
    <w:rsid w:val="00C278A0"/>
    <w:rsid w:val="00C30978"/>
    <w:rsid w:val="00C30EB0"/>
    <w:rsid w:val="00C3115D"/>
    <w:rsid w:val="00C31DB1"/>
    <w:rsid w:val="00C32A05"/>
    <w:rsid w:val="00C344EE"/>
    <w:rsid w:val="00C37366"/>
    <w:rsid w:val="00C4496A"/>
    <w:rsid w:val="00C45D48"/>
    <w:rsid w:val="00C45D7B"/>
    <w:rsid w:val="00C466D0"/>
    <w:rsid w:val="00C473DE"/>
    <w:rsid w:val="00C5033B"/>
    <w:rsid w:val="00C5034E"/>
    <w:rsid w:val="00C512E0"/>
    <w:rsid w:val="00C5183E"/>
    <w:rsid w:val="00C5228C"/>
    <w:rsid w:val="00C54731"/>
    <w:rsid w:val="00C55702"/>
    <w:rsid w:val="00C562F3"/>
    <w:rsid w:val="00C563A3"/>
    <w:rsid w:val="00C564C5"/>
    <w:rsid w:val="00C60EF4"/>
    <w:rsid w:val="00C61FFA"/>
    <w:rsid w:val="00C63F2C"/>
    <w:rsid w:val="00C6466E"/>
    <w:rsid w:val="00C649FE"/>
    <w:rsid w:val="00C666F6"/>
    <w:rsid w:val="00C73E91"/>
    <w:rsid w:val="00C7477C"/>
    <w:rsid w:val="00C756C6"/>
    <w:rsid w:val="00C75C9E"/>
    <w:rsid w:val="00C77298"/>
    <w:rsid w:val="00C77A61"/>
    <w:rsid w:val="00C811D1"/>
    <w:rsid w:val="00C8168F"/>
    <w:rsid w:val="00C8235D"/>
    <w:rsid w:val="00C82AA1"/>
    <w:rsid w:val="00C8384B"/>
    <w:rsid w:val="00C83BE8"/>
    <w:rsid w:val="00C83E17"/>
    <w:rsid w:val="00C85601"/>
    <w:rsid w:val="00C857C6"/>
    <w:rsid w:val="00C85F27"/>
    <w:rsid w:val="00C862D6"/>
    <w:rsid w:val="00C86BC2"/>
    <w:rsid w:val="00C87380"/>
    <w:rsid w:val="00C87BC8"/>
    <w:rsid w:val="00C90249"/>
    <w:rsid w:val="00C90486"/>
    <w:rsid w:val="00C9067A"/>
    <w:rsid w:val="00C90ECE"/>
    <w:rsid w:val="00C92364"/>
    <w:rsid w:val="00C92B13"/>
    <w:rsid w:val="00C92E4C"/>
    <w:rsid w:val="00C92F02"/>
    <w:rsid w:val="00C936C2"/>
    <w:rsid w:val="00C94DB6"/>
    <w:rsid w:val="00C95158"/>
    <w:rsid w:val="00C966F2"/>
    <w:rsid w:val="00C96772"/>
    <w:rsid w:val="00CA0910"/>
    <w:rsid w:val="00CA1981"/>
    <w:rsid w:val="00CA26CB"/>
    <w:rsid w:val="00CA3A20"/>
    <w:rsid w:val="00CA3C6C"/>
    <w:rsid w:val="00CA48A9"/>
    <w:rsid w:val="00CA5E27"/>
    <w:rsid w:val="00CA6562"/>
    <w:rsid w:val="00CA6754"/>
    <w:rsid w:val="00CA7825"/>
    <w:rsid w:val="00CB162F"/>
    <w:rsid w:val="00CB1E72"/>
    <w:rsid w:val="00CB2201"/>
    <w:rsid w:val="00CB35F4"/>
    <w:rsid w:val="00CB48A8"/>
    <w:rsid w:val="00CB52F5"/>
    <w:rsid w:val="00CB5D29"/>
    <w:rsid w:val="00CB6000"/>
    <w:rsid w:val="00CB7C8F"/>
    <w:rsid w:val="00CB7CDA"/>
    <w:rsid w:val="00CC02AC"/>
    <w:rsid w:val="00CC0482"/>
    <w:rsid w:val="00CC04C9"/>
    <w:rsid w:val="00CC0AED"/>
    <w:rsid w:val="00CC219B"/>
    <w:rsid w:val="00CC2501"/>
    <w:rsid w:val="00CC2C79"/>
    <w:rsid w:val="00CC44FD"/>
    <w:rsid w:val="00CC507E"/>
    <w:rsid w:val="00CC51BF"/>
    <w:rsid w:val="00CC5FDF"/>
    <w:rsid w:val="00CC6B24"/>
    <w:rsid w:val="00CC6BE6"/>
    <w:rsid w:val="00CC72E6"/>
    <w:rsid w:val="00CC7606"/>
    <w:rsid w:val="00CC7B5C"/>
    <w:rsid w:val="00CC7B84"/>
    <w:rsid w:val="00CD0207"/>
    <w:rsid w:val="00CD2B39"/>
    <w:rsid w:val="00CD33F5"/>
    <w:rsid w:val="00CD57F5"/>
    <w:rsid w:val="00CD60DF"/>
    <w:rsid w:val="00CD7494"/>
    <w:rsid w:val="00CD772C"/>
    <w:rsid w:val="00CD78ED"/>
    <w:rsid w:val="00CD7DB4"/>
    <w:rsid w:val="00CE063F"/>
    <w:rsid w:val="00CE0DC6"/>
    <w:rsid w:val="00CE144D"/>
    <w:rsid w:val="00CE1FA6"/>
    <w:rsid w:val="00CE334E"/>
    <w:rsid w:val="00CE3A0F"/>
    <w:rsid w:val="00CE5361"/>
    <w:rsid w:val="00CE64CF"/>
    <w:rsid w:val="00CF15D2"/>
    <w:rsid w:val="00CF26AA"/>
    <w:rsid w:val="00CF2E06"/>
    <w:rsid w:val="00CF482C"/>
    <w:rsid w:val="00CF514D"/>
    <w:rsid w:val="00CF6962"/>
    <w:rsid w:val="00CF6EE8"/>
    <w:rsid w:val="00CF7834"/>
    <w:rsid w:val="00CF7F2B"/>
    <w:rsid w:val="00D00DA8"/>
    <w:rsid w:val="00D00F9B"/>
    <w:rsid w:val="00D01B2E"/>
    <w:rsid w:val="00D02413"/>
    <w:rsid w:val="00D039F4"/>
    <w:rsid w:val="00D03E94"/>
    <w:rsid w:val="00D05920"/>
    <w:rsid w:val="00D067F9"/>
    <w:rsid w:val="00D079CE"/>
    <w:rsid w:val="00D13116"/>
    <w:rsid w:val="00D1364C"/>
    <w:rsid w:val="00D14B53"/>
    <w:rsid w:val="00D15008"/>
    <w:rsid w:val="00D152A9"/>
    <w:rsid w:val="00D17E83"/>
    <w:rsid w:val="00D20309"/>
    <w:rsid w:val="00D20341"/>
    <w:rsid w:val="00D217F0"/>
    <w:rsid w:val="00D21D7A"/>
    <w:rsid w:val="00D2298A"/>
    <w:rsid w:val="00D23850"/>
    <w:rsid w:val="00D240EB"/>
    <w:rsid w:val="00D24CCF"/>
    <w:rsid w:val="00D25742"/>
    <w:rsid w:val="00D25DA5"/>
    <w:rsid w:val="00D26651"/>
    <w:rsid w:val="00D269A9"/>
    <w:rsid w:val="00D272D4"/>
    <w:rsid w:val="00D275C9"/>
    <w:rsid w:val="00D30717"/>
    <w:rsid w:val="00D31629"/>
    <w:rsid w:val="00D31E6E"/>
    <w:rsid w:val="00D33B78"/>
    <w:rsid w:val="00D403C5"/>
    <w:rsid w:val="00D40593"/>
    <w:rsid w:val="00D40F98"/>
    <w:rsid w:val="00D41F29"/>
    <w:rsid w:val="00D42A52"/>
    <w:rsid w:val="00D42FE8"/>
    <w:rsid w:val="00D44375"/>
    <w:rsid w:val="00D456F4"/>
    <w:rsid w:val="00D46F7C"/>
    <w:rsid w:val="00D47BC8"/>
    <w:rsid w:val="00D51026"/>
    <w:rsid w:val="00D526A5"/>
    <w:rsid w:val="00D54B66"/>
    <w:rsid w:val="00D5569E"/>
    <w:rsid w:val="00D57149"/>
    <w:rsid w:val="00D57D16"/>
    <w:rsid w:val="00D601FF"/>
    <w:rsid w:val="00D61669"/>
    <w:rsid w:val="00D61886"/>
    <w:rsid w:val="00D61C41"/>
    <w:rsid w:val="00D62839"/>
    <w:rsid w:val="00D630AE"/>
    <w:rsid w:val="00D633C6"/>
    <w:rsid w:val="00D634DA"/>
    <w:rsid w:val="00D63BAD"/>
    <w:rsid w:val="00D63C1A"/>
    <w:rsid w:val="00D64F0C"/>
    <w:rsid w:val="00D65FF1"/>
    <w:rsid w:val="00D67673"/>
    <w:rsid w:val="00D6797A"/>
    <w:rsid w:val="00D71532"/>
    <w:rsid w:val="00D71AEC"/>
    <w:rsid w:val="00D73800"/>
    <w:rsid w:val="00D75A16"/>
    <w:rsid w:val="00D770A3"/>
    <w:rsid w:val="00D771ED"/>
    <w:rsid w:val="00D80911"/>
    <w:rsid w:val="00D80A6B"/>
    <w:rsid w:val="00D80E84"/>
    <w:rsid w:val="00D81DE8"/>
    <w:rsid w:val="00D8240E"/>
    <w:rsid w:val="00D83812"/>
    <w:rsid w:val="00D84489"/>
    <w:rsid w:val="00D84CF3"/>
    <w:rsid w:val="00D864BB"/>
    <w:rsid w:val="00D869E1"/>
    <w:rsid w:val="00D87818"/>
    <w:rsid w:val="00D90359"/>
    <w:rsid w:val="00D921D0"/>
    <w:rsid w:val="00D92389"/>
    <w:rsid w:val="00D92531"/>
    <w:rsid w:val="00D927EB"/>
    <w:rsid w:val="00D94560"/>
    <w:rsid w:val="00D95CE0"/>
    <w:rsid w:val="00D97963"/>
    <w:rsid w:val="00D97BAA"/>
    <w:rsid w:val="00DA0B67"/>
    <w:rsid w:val="00DA177E"/>
    <w:rsid w:val="00DA34E5"/>
    <w:rsid w:val="00DA45EA"/>
    <w:rsid w:val="00DA49E0"/>
    <w:rsid w:val="00DA6F1E"/>
    <w:rsid w:val="00DA7139"/>
    <w:rsid w:val="00DA7A7E"/>
    <w:rsid w:val="00DA7FA4"/>
    <w:rsid w:val="00DB17D4"/>
    <w:rsid w:val="00DB1886"/>
    <w:rsid w:val="00DB2C8F"/>
    <w:rsid w:val="00DB2F59"/>
    <w:rsid w:val="00DB3700"/>
    <w:rsid w:val="00DB4578"/>
    <w:rsid w:val="00DB4876"/>
    <w:rsid w:val="00DB58BB"/>
    <w:rsid w:val="00DB5A79"/>
    <w:rsid w:val="00DB5A7F"/>
    <w:rsid w:val="00DB717D"/>
    <w:rsid w:val="00DB74B3"/>
    <w:rsid w:val="00DB7EF6"/>
    <w:rsid w:val="00DC0193"/>
    <w:rsid w:val="00DC0789"/>
    <w:rsid w:val="00DC0CFF"/>
    <w:rsid w:val="00DC244F"/>
    <w:rsid w:val="00DC2F27"/>
    <w:rsid w:val="00DC2FAB"/>
    <w:rsid w:val="00DC3177"/>
    <w:rsid w:val="00DC31C0"/>
    <w:rsid w:val="00DC3405"/>
    <w:rsid w:val="00DC4AB7"/>
    <w:rsid w:val="00DC5562"/>
    <w:rsid w:val="00DC59C7"/>
    <w:rsid w:val="00DC718F"/>
    <w:rsid w:val="00DC7AFD"/>
    <w:rsid w:val="00DC7E65"/>
    <w:rsid w:val="00DD0478"/>
    <w:rsid w:val="00DD1245"/>
    <w:rsid w:val="00DD1A0E"/>
    <w:rsid w:val="00DD2B81"/>
    <w:rsid w:val="00DD39B7"/>
    <w:rsid w:val="00DD442C"/>
    <w:rsid w:val="00DD497B"/>
    <w:rsid w:val="00DD4BF7"/>
    <w:rsid w:val="00DD4EBC"/>
    <w:rsid w:val="00DD4F28"/>
    <w:rsid w:val="00DD70E4"/>
    <w:rsid w:val="00DE2F06"/>
    <w:rsid w:val="00DE2F51"/>
    <w:rsid w:val="00DE378D"/>
    <w:rsid w:val="00DE4AC8"/>
    <w:rsid w:val="00DE66C5"/>
    <w:rsid w:val="00DE6CF9"/>
    <w:rsid w:val="00DF0086"/>
    <w:rsid w:val="00DF0148"/>
    <w:rsid w:val="00DF02E6"/>
    <w:rsid w:val="00DF06F8"/>
    <w:rsid w:val="00DF11F2"/>
    <w:rsid w:val="00DF1B34"/>
    <w:rsid w:val="00DF203F"/>
    <w:rsid w:val="00DF28B9"/>
    <w:rsid w:val="00DF3E55"/>
    <w:rsid w:val="00DF4353"/>
    <w:rsid w:val="00DF44AA"/>
    <w:rsid w:val="00DF460A"/>
    <w:rsid w:val="00DF52E6"/>
    <w:rsid w:val="00DF53D6"/>
    <w:rsid w:val="00DF5D6D"/>
    <w:rsid w:val="00DF5DD4"/>
    <w:rsid w:val="00DF6BBF"/>
    <w:rsid w:val="00DF7207"/>
    <w:rsid w:val="00E00048"/>
    <w:rsid w:val="00E00226"/>
    <w:rsid w:val="00E00EE8"/>
    <w:rsid w:val="00E02744"/>
    <w:rsid w:val="00E03BA0"/>
    <w:rsid w:val="00E0410A"/>
    <w:rsid w:val="00E0424C"/>
    <w:rsid w:val="00E0474A"/>
    <w:rsid w:val="00E04780"/>
    <w:rsid w:val="00E0489C"/>
    <w:rsid w:val="00E061F8"/>
    <w:rsid w:val="00E0666B"/>
    <w:rsid w:val="00E070AF"/>
    <w:rsid w:val="00E07311"/>
    <w:rsid w:val="00E075EA"/>
    <w:rsid w:val="00E11436"/>
    <w:rsid w:val="00E1268B"/>
    <w:rsid w:val="00E132B2"/>
    <w:rsid w:val="00E133E4"/>
    <w:rsid w:val="00E1487A"/>
    <w:rsid w:val="00E1665C"/>
    <w:rsid w:val="00E17113"/>
    <w:rsid w:val="00E201F8"/>
    <w:rsid w:val="00E20AAD"/>
    <w:rsid w:val="00E21004"/>
    <w:rsid w:val="00E2212C"/>
    <w:rsid w:val="00E223F0"/>
    <w:rsid w:val="00E23077"/>
    <w:rsid w:val="00E23339"/>
    <w:rsid w:val="00E241B9"/>
    <w:rsid w:val="00E24BB5"/>
    <w:rsid w:val="00E25435"/>
    <w:rsid w:val="00E25D7A"/>
    <w:rsid w:val="00E261B2"/>
    <w:rsid w:val="00E26CF7"/>
    <w:rsid w:val="00E3088F"/>
    <w:rsid w:val="00E30D98"/>
    <w:rsid w:val="00E31787"/>
    <w:rsid w:val="00E319F3"/>
    <w:rsid w:val="00E3270E"/>
    <w:rsid w:val="00E33C7C"/>
    <w:rsid w:val="00E347CE"/>
    <w:rsid w:val="00E34999"/>
    <w:rsid w:val="00E35249"/>
    <w:rsid w:val="00E363C5"/>
    <w:rsid w:val="00E4066A"/>
    <w:rsid w:val="00E4156A"/>
    <w:rsid w:val="00E417B2"/>
    <w:rsid w:val="00E41EF8"/>
    <w:rsid w:val="00E439EC"/>
    <w:rsid w:val="00E44786"/>
    <w:rsid w:val="00E450D9"/>
    <w:rsid w:val="00E45351"/>
    <w:rsid w:val="00E462E8"/>
    <w:rsid w:val="00E4714B"/>
    <w:rsid w:val="00E473B2"/>
    <w:rsid w:val="00E47EB2"/>
    <w:rsid w:val="00E518A5"/>
    <w:rsid w:val="00E523FF"/>
    <w:rsid w:val="00E5241E"/>
    <w:rsid w:val="00E52678"/>
    <w:rsid w:val="00E52A35"/>
    <w:rsid w:val="00E53602"/>
    <w:rsid w:val="00E54E43"/>
    <w:rsid w:val="00E55B46"/>
    <w:rsid w:val="00E56762"/>
    <w:rsid w:val="00E57D81"/>
    <w:rsid w:val="00E60E8C"/>
    <w:rsid w:val="00E61832"/>
    <w:rsid w:val="00E61C59"/>
    <w:rsid w:val="00E642BF"/>
    <w:rsid w:val="00E6633E"/>
    <w:rsid w:val="00E70940"/>
    <w:rsid w:val="00E715F8"/>
    <w:rsid w:val="00E72062"/>
    <w:rsid w:val="00E720DE"/>
    <w:rsid w:val="00E72171"/>
    <w:rsid w:val="00E72218"/>
    <w:rsid w:val="00E728C8"/>
    <w:rsid w:val="00E73454"/>
    <w:rsid w:val="00E73692"/>
    <w:rsid w:val="00E74269"/>
    <w:rsid w:val="00E75A90"/>
    <w:rsid w:val="00E8038D"/>
    <w:rsid w:val="00E80F49"/>
    <w:rsid w:val="00E81041"/>
    <w:rsid w:val="00E81926"/>
    <w:rsid w:val="00E81D0B"/>
    <w:rsid w:val="00E82661"/>
    <w:rsid w:val="00E84847"/>
    <w:rsid w:val="00E86686"/>
    <w:rsid w:val="00E86A5C"/>
    <w:rsid w:val="00E86B08"/>
    <w:rsid w:val="00E904AB"/>
    <w:rsid w:val="00E90CC9"/>
    <w:rsid w:val="00E90E9B"/>
    <w:rsid w:val="00E924C8"/>
    <w:rsid w:val="00E92628"/>
    <w:rsid w:val="00E95386"/>
    <w:rsid w:val="00E97724"/>
    <w:rsid w:val="00EA1043"/>
    <w:rsid w:val="00EA123D"/>
    <w:rsid w:val="00EA239C"/>
    <w:rsid w:val="00EA4196"/>
    <w:rsid w:val="00EA47D7"/>
    <w:rsid w:val="00EA4920"/>
    <w:rsid w:val="00EA631C"/>
    <w:rsid w:val="00EA680B"/>
    <w:rsid w:val="00EA6B42"/>
    <w:rsid w:val="00EA6C7F"/>
    <w:rsid w:val="00EA7020"/>
    <w:rsid w:val="00EA716D"/>
    <w:rsid w:val="00EA7ACF"/>
    <w:rsid w:val="00EB053F"/>
    <w:rsid w:val="00EB26A8"/>
    <w:rsid w:val="00EB5E39"/>
    <w:rsid w:val="00EB5E73"/>
    <w:rsid w:val="00EB636C"/>
    <w:rsid w:val="00EB6A35"/>
    <w:rsid w:val="00EB7175"/>
    <w:rsid w:val="00EB7663"/>
    <w:rsid w:val="00EB7DC8"/>
    <w:rsid w:val="00EB7FEA"/>
    <w:rsid w:val="00EC00F4"/>
    <w:rsid w:val="00EC03F0"/>
    <w:rsid w:val="00EC0DFA"/>
    <w:rsid w:val="00EC19CD"/>
    <w:rsid w:val="00EC1A19"/>
    <w:rsid w:val="00EC1F14"/>
    <w:rsid w:val="00EC2222"/>
    <w:rsid w:val="00EC54F0"/>
    <w:rsid w:val="00EC5976"/>
    <w:rsid w:val="00EC5A11"/>
    <w:rsid w:val="00EC7177"/>
    <w:rsid w:val="00EC723A"/>
    <w:rsid w:val="00ED22E6"/>
    <w:rsid w:val="00ED3547"/>
    <w:rsid w:val="00ED3DC8"/>
    <w:rsid w:val="00ED4C4B"/>
    <w:rsid w:val="00ED5070"/>
    <w:rsid w:val="00ED54DA"/>
    <w:rsid w:val="00ED6832"/>
    <w:rsid w:val="00ED7386"/>
    <w:rsid w:val="00ED7721"/>
    <w:rsid w:val="00ED78C7"/>
    <w:rsid w:val="00EE0821"/>
    <w:rsid w:val="00EE0A3C"/>
    <w:rsid w:val="00EE2901"/>
    <w:rsid w:val="00EE2BE5"/>
    <w:rsid w:val="00EE2D1D"/>
    <w:rsid w:val="00EE328A"/>
    <w:rsid w:val="00EE51F6"/>
    <w:rsid w:val="00EE5524"/>
    <w:rsid w:val="00EE5FF3"/>
    <w:rsid w:val="00EE60BD"/>
    <w:rsid w:val="00EE69BD"/>
    <w:rsid w:val="00EE7393"/>
    <w:rsid w:val="00EF0A65"/>
    <w:rsid w:val="00EF0F79"/>
    <w:rsid w:val="00EF1978"/>
    <w:rsid w:val="00EF1AA0"/>
    <w:rsid w:val="00EF1BEF"/>
    <w:rsid w:val="00EF1C0A"/>
    <w:rsid w:val="00EF248E"/>
    <w:rsid w:val="00EF26DD"/>
    <w:rsid w:val="00EF4BAF"/>
    <w:rsid w:val="00EF4D4F"/>
    <w:rsid w:val="00EF4E44"/>
    <w:rsid w:val="00EF7219"/>
    <w:rsid w:val="00EF7BCC"/>
    <w:rsid w:val="00F01891"/>
    <w:rsid w:val="00F025F6"/>
    <w:rsid w:val="00F02802"/>
    <w:rsid w:val="00F036AD"/>
    <w:rsid w:val="00F0405A"/>
    <w:rsid w:val="00F044FE"/>
    <w:rsid w:val="00F05DDC"/>
    <w:rsid w:val="00F05F31"/>
    <w:rsid w:val="00F06209"/>
    <w:rsid w:val="00F11E0F"/>
    <w:rsid w:val="00F11E39"/>
    <w:rsid w:val="00F1227A"/>
    <w:rsid w:val="00F12A56"/>
    <w:rsid w:val="00F12AA1"/>
    <w:rsid w:val="00F13622"/>
    <w:rsid w:val="00F13B02"/>
    <w:rsid w:val="00F157CF"/>
    <w:rsid w:val="00F16310"/>
    <w:rsid w:val="00F17297"/>
    <w:rsid w:val="00F177AF"/>
    <w:rsid w:val="00F178E7"/>
    <w:rsid w:val="00F17EC8"/>
    <w:rsid w:val="00F21336"/>
    <w:rsid w:val="00F21A8B"/>
    <w:rsid w:val="00F21AB6"/>
    <w:rsid w:val="00F23257"/>
    <w:rsid w:val="00F233B2"/>
    <w:rsid w:val="00F23537"/>
    <w:rsid w:val="00F23602"/>
    <w:rsid w:val="00F23DDC"/>
    <w:rsid w:val="00F240C3"/>
    <w:rsid w:val="00F262CB"/>
    <w:rsid w:val="00F265AA"/>
    <w:rsid w:val="00F31474"/>
    <w:rsid w:val="00F315DF"/>
    <w:rsid w:val="00F32D8A"/>
    <w:rsid w:val="00F3383B"/>
    <w:rsid w:val="00F36B6E"/>
    <w:rsid w:val="00F36CFF"/>
    <w:rsid w:val="00F3711A"/>
    <w:rsid w:val="00F3754B"/>
    <w:rsid w:val="00F3763F"/>
    <w:rsid w:val="00F4176B"/>
    <w:rsid w:val="00F426D1"/>
    <w:rsid w:val="00F4333D"/>
    <w:rsid w:val="00F43874"/>
    <w:rsid w:val="00F44842"/>
    <w:rsid w:val="00F45209"/>
    <w:rsid w:val="00F45A2F"/>
    <w:rsid w:val="00F45A62"/>
    <w:rsid w:val="00F45F47"/>
    <w:rsid w:val="00F51586"/>
    <w:rsid w:val="00F5219D"/>
    <w:rsid w:val="00F529BB"/>
    <w:rsid w:val="00F5394B"/>
    <w:rsid w:val="00F5480A"/>
    <w:rsid w:val="00F54A18"/>
    <w:rsid w:val="00F54C39"/>
    <w:rsid w:val="00F5555C"/>
    <w:rsid w:val="00F576E8"/>
    <w:rsid w:val="00F60650"/>
    <w:rsid w:val="00F60DFC"/>
    <w:rsid w:val="00F612B2"/>
    <w:rsid w:val="00F612F5"/>
    <w:rsid w:val="00F61CDA"/>
    <w:rsid w:val="00F64D1D"/>
    <w:rsid w:val="00F6625E"/>
    <w:rsid w:val="00F67570"/>
    <w:rsid w:val="00F6759B"/>
    <w:rsid w:val="00F67BC7"/>
    <w:rsid w:val="00F70C12"/>
    <w:rsid w:val="00F733B4"/>
    <w:rsid w:val="00F73C82"/>
    <w:rsid w:val="00F748DE"/>
    <w:rsid w:val="00F74A56"/>
    <w:rsid w:val="00F74CF6"/>
    <w:rsid w:val="00F752C0"/>
    <w:rsid w:val="00F75377"/>
    <w:rsid w:val="00F75BC1"/>
    <w:rsid w:val="00F77E12"/>
    <w:rsid w:val="00F8002D"/>
    <w:rsid w:val="00F8257E"/>
    <w:rsid w:val="00F83A03"/>
    <w:rsid w:val="00F8440A"/>
    <w:rsid w:val="00F84446"/>
    <w:rsid w:val="00F85B4B"/>
    <w:rsid w:val="00F85D9A"/>
    <w:rsid w:val="00F868F5"/>
    <w:rsid w:val="00F9029F"/>
    <w:rsid w:val="00F92228"/>
    <w:rsid w:val="00F923C2"/>
    <w:rsid w:val="00F92AF7"/>
    <w:rsid w:val="00F92B09"/>
    <w:rsid w:val="00F92BF0"/>
    <w:rsid w:val="00F931F8"/>
    <w:rsid w:val="00F93804"/>
    <w:rsid w:val="00F93CC7"/>
    <w:rsid w:val="00F93EE5"/>
    <w:rsid w:val="00F93F59"/>
    <w:rsid w:val="00F95279"/>
    <w:rsid w:val="00F96587"/>
    <w:rsid w:val="00F9665C"/>
    <w:rsid w:val="00F97AD8"/>
    <w:rsid w:val="00FA39B0"/>
    <w:rsid w:val="00FA409C"/>
    <w:rsid w:val="00FA421A"/>
    <w:rsid w:val="00FA47F9"/>
    <w:rsid w:val="00FA4DBA"/>
    <w:rsid w:val="00FA632D"/>
    <w:rsid w:val="00FA7EED"/>
    <w:rsid w:val="00FB1C39"/>
    <w:rsid w:val="00FB2F01"/>
    <w:rsid w:val="00FB4AE2"/>
    <w:rsid w:val="00FB522D"/>
    <w:rsid w:val="00FB5808"/>
    <w:rsid w:val="00FB6FCB"/>
    <w:rsid w:val="00FC09C6"/>
    <w:rsid w:val="00FC19FD"/>
    <w:rsid w:val="00FC2481"/>
    <w:rsid w:val="00FC2AB0"/>
    <w:rsid w:val="00FC2F35"/>
    <w:rsid w:val="00FC2F4F"/>
    <w:rsid w:val="00FC3BA8"/>
    <w:rsid w:val="00FC4FEE"/>
    <w:rsid w:val="00FC5F50"/>
    <w:rsid w:val="00FC6AD8"/>
    <w:rsid w:val="00FC6ADE"/>
    <w:rsid w:val="00FC72E1"/>
    <w:rsid w:val="00FC7A80"/>
    <w:rsid w:val="00FD0F58"/>
    <w:rsid w:val="00FD1B35"/>
    <w:rsid w:val="00FD2342"/>
    <w:rsid w:val="00FD2A02"/>
    <w:rsid w:val="00FD3687"/>
    <w:rsid w:val="00FD374C"/>
    <w:rsid w:val="00FD3ED6"/>
    <w:rsid w:val="00FD577E"/>
    <w:rsid w:val="00FD5CAF"/>
    <w:rsid w:val="00FD62B9"/>
    <w:rsid w:val="00FD6570"/>
    <w:rsid w:val="00FD6E2B"/>
    <w:rsid w:val="00FD71A1"/>
    <w:rsid w:val="00FD77FB"/>
    <w:rsid w:val="00FE064E"/>
    <w:rsid w:val="00FE0747"/>
    <w:rsid w:val="00FE0867"/>
    <w:rsid w:val="00FE1652"/>
    <w:rsid w:val="00FE2059"/>
    <w:rsid w:val="00FE2D5A"/>
    <w:rsid w:val="00FE32DD"/>
    <w:rsid w:val="00FE4388"/>
    <w:rsid w:val="00FE528F"/>
    <w:rsid w:val="00FE620A"/>
    <w:rsid w:val="00FE6488"/>
    <w:rsid w:val="00FE6A12"/>
    <w:rsid w:val="00FE6AB1"/>
    <w:rsid w:val="00FE74A3"/>
    <w:rsid w:val="00FE7621"/>
    <w:rsid w:val="00FF0C18"/>
    <w:rsid w:val="00FF0F62"/>
    <w:rsid w:val="00FF37A3"/>
    <w:rsid w:val="00FF3C49"/>
    <w:rsid w:val="00FF4018"/>
    <w:rsid w:val="00FF601D"/>
    <w:rsid w:val="00FF7299"/>
    <w:rsid w:val="00FF7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3813DE"/>
  <w15:chartTrackingRefBased/>
  <w15:docId w15:val="{28E6B66F-54A1-45D6-8983-3D91272C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Batang"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uiPriority="99" w:qFormat="1"/>
    <w:lsdException w:name="heading 3" w:locked="1" w:uiPriority="99" w:qFormat="1"/>
    <w:lsdException w:name="heading 4" w:locked="1" w:uiPriority="99" w:qFormat="1"/>
    <w:lsdException w:name="heading 5" w:locked="1" w:uiPriority="99" w:qFormat="1"/>
    <w:lsdException w:name="heading 6" w:locked="1" w:uiPriority="99" w:qFormat="1"/>
    <w:lsdException w:name="heading 7" w:locked="1" w:uiPriority="99" w:qFormat="1"/>
    <w:lsdException w:name="heading 8" w:locked="1" w:uiPriority="99" w:qFormat="1"/>
    <w:lsdException w:name="heading 9" w:locked="1" w:uiPriority="99"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uiPriority="99" w:qFormat="1"/>
    <w:lsdException w:name="Title" w:locked="1" w:uiPriority="99" w:qFormat="1"/>
    <w:lsdException w:name="Default Paragraph Font" w:locked="1"/>
    <w:lsdException w:name="Body Text" w:uiPriority="99"/>
    <w:lsdException w:name="Body Text Indent" w:uiPriority="99"/>
    <w:lsdException w:name="Subtitle" w:locked="1" w:uiPriority="99" w:qFormat="1"/>
    <w:lsdException w:name="Body Text 2" w:uiPriority="99"/>
    <w:lsdException w:name="Body Text 3" w:uiPriority="99"/>
    <w:lsdException w:name="Hyperlink" w:uiPriority="99"/>
    <w:lsdException w:name="Strong" w:locked="1" w:uiPriority="22" w:qFormat="1"/>
    <w:lsdException w:name="Emphasis" w:locked="1" w:uiPriority="99"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059C"/>
    <w:pPr>
      <w:spacing w:after="160" w:line="256" w:lineRule="auto"/>
    </w:pPr>
    <w:rPr>
      <w:rFonts w:asciiTheme="minorHAnsi" w:eastAsiaTheme="minorHAnsi" w:hAnsiTheme="minorHAnsi" w:cstheme="minorBidi"/>
      <w:sz w:val="22"/>
      <w:szCs w:val="22"/>
      <w:lang w:val="el-GR" w:eastAsia="en-US"/>
    </w:rPr>
  </w:style>
  <w:style w:type="paragraph" w:styleId="1">
    <w:name w:val="heading 1"/>
    <w:basedOn w:val="a"/>
    <w:next w:val="a"/>
    <w:link w:val="1Char"/>
    <w:uiPriority w:val="99"/>
    <w:qFormat/>
    <w:rsid w:val="00DA34E5"/>
    <w:pPr>
      <w:keepNext/>
      <w:keepLines/>
      <w:spacing w:before="320" w:after="0" w:line="360" w:lineRule="auto"/>
      <w:jc w:val="both"/>
      <w:outlineLvl w:val="0"/>
    </w:pPr>
    <w:rPr>
      <w:rFonts w:ascii="Cambria" w:eastAsia="SimSun" w:hAnsi="Cambria"/>
      <w:b/>
      <w:color w:val="2E74B5"/>
      <w:sz w:val="28"/>
      <w:szCs w:val="30"/>
    </w:rPr>
  </w:style>
  <w:style w:type="paragraph" w:styleId="2">
    <w:name w:val="heading 2"/>
    <w:basedOn w:val="a"/>
    <w:next w:val="a"/>
    <w:link w:val="2Char"/>
    <w:uiPriority w:val="99"/>
    <w:qFormat/>
    <w:rsid w:val="00DA34E5"/>
    <w:pPr>
      <w:keepNext/>
      <w:keepLines/>
      <w:spacing w:before="40" w:after="0" w:line="360" w:lineRule="auto"/>
      <w:jc w:val="both"/>
      <w:outlineLvl w:val="1"/>
    </w:pPr>
    <w:rPr>
      <w:rFonts w:ascii="Cambria" w:eastAsia="SimSun" w:hAnsi="Cambria"/>
      <w:b/>
      <w:color w:val="2E74B5"/>
      <w:sz w:val="24"/>
      <w:szCs w:val="28"/>
    </w:rPr>
  </w:style>
  <w:style w:type="paragraph" w:styleId="3">
    <w:name w:val="heading 3"/>
    <w:basedOn w:val="a"/>
    <w:next w:val="a"/>
    <w:link w:val="3Char"/>
    <w:uiPriority w:val="99"/>
    <w:qFormat/>
    <w:rsid w:val="007D1F31"/>
    <w:pPr>
      <w:keepNext/>
      <w:keepLines/>
      <w:spacing w:before="40" w:after="0" w:line="240" w:lineRule="auto"/>
      <w:outlineLvl w:val="2"/>
    </w:pPr>
    <w:rPr>
      <w:rFonts w:eastAsia="SimSun"/>
      <w:b/>
      <w:i/>
      <w:color w:val="2E74B5"/>
      <w:sz w:val="24"/>
      <w:szCs w:val="26"/>
    </w:rPr>
  </w:style>
  <w:style w:type="paragraph" w:styleId="4">
    <w:name w:val="heading 4"/>
    <w:basedOn w:val="a"/>
    <w:next w:val="a"/>
    <w:link w:val="4Char"/>
    <w:uiPriority w:val="99"/>
    <w:qFormat/>
    <w:rsid w:val="00DA34E5"/>
    <w:pPr>
      <w:keepNext/>
      <w:keepLines/>
      <w:spacing w:before="40" w:after="0"/>
      <w:outlineLvl w:val="3"/>
    </w:pPr>
    <w:rPr>
      <w:rFonts w:ascii="Cambria" w:eastAsia="SimSun" w:hAnsi="Cambria"/>
      <w:i/>
      <w:iCs/>
      <w:color w:val="2F5496"/>
      <w:sz w:val="24"/>
      <w:szCs w:val="25"/>
    </w:rPr>
  </w:style>
  <w:style w:type="paragraph" w:styleId="5">
    <w:name w:val="heading 5"/>
    <w:basedOn w:val="a"/>
    <w:next w:val="a"/>
    <w:link w:val="5Char"/>
    <w:uiPriority w:val="99"/>
    <w:qFormat/>
    <w:rsid w:val="00074D5A"/>
    <w:pPr>
      <w:keepNext/>
      <w:keepLines/>
      <w:spacing w:before="40" w:after="0"/>
      <w:outlineLvl w:val="4"/>
    </w:pPr>
    <w:rPr>
      <w:rFonts w:ascii="Calibri Light" w:eastAsia="SimSun" w:hAnsi="Calibri Light"/>
      <w:i/>
      <w:iCs/>
      <w:color w:val="833C0B"/>
      <w:sz w:val="24"/>
      <w:szCs w:val="24"/>
    </w:rPr>
  </w:style>
  <w:style w:type="paragraph" w:styleId="6">
    <w:name w:val="heading 6"/>
    <w:basedOn w:val="a"/>
    <w:next w:val="a"/>
    <w:link w:val="6Char"/>
    <w:uiPriority w:val="99"/>
    <w:qFormat/>
    <w:rsid w:val="00074D5A"/>
    <w:pPr>
      <w:keepNext/>
      <w:keepLines/>
      <w:spacing w:before="40" w:after="0"/>
      <w:outlineLvl w:val="5"/>
    </w:pPr>
    <w:rPr>
      <w:rFonts w:ascii="Calibri Light" w:eastAsia="SimSun" w:hAnsi="Calibri Light"/>
      <w:i/>
      <w:iCs/>
      <w:color w:val="385623"/>
      <w:sz w:val="23"/>
      <w:szCs w:val="23"/>
    </w:rPr>
  </w:style>
  <w:style w:type="paragraph" w:styleId="7">
    <w:name w:val="heading 7"/>
    <w:basedOn w:val="a"/>
    <w:next w:val="a"/>
    <w:link w:val="7Char"/>
    <w:uiPriority w:val="99"/>
    <w:qFormat/>
    <w:rsid w:val="00074D5A"/>
    <w:pPr>
      <w:keepNext/>
      <w:keepLines/>
      <w:spacing w:before="40" w:after="0"/>
      <w:outlineLvl w:val="6"/>
    </w:pPr>
    <w:rPr>
      <w:rFonts w:ascii="Calibri Light" w:eastAsia="SimSun" w:hAnsi="Calibri Light"/>
      <w:color w:val="1F4E79"/>
      <w:sz w:val="20"/>
      <w:szCs w:val="20"/>
    </w:rPr>
  </w:style>
  <w:style w:type="paragraph" w:styleId="8">
    <w:name w:val="heading 8"/>
    <w:basedOn w:val="a"/>
    <w:next w:val="a"/>
    <w:link w:val="8Char"/>
    <w:uiPriority w:val="99"/>
    <w:qFormat/>
    <w:rsid w:val="00074D5A"/>
    <w:pPr>
      <w:keepNext/>
      <w:keepLines/>
      <w:spacing w:before="40" w:after="0"/>
      <w:outlineLvl w:val="7"/>
    </w:pPr>
    <w:rPr>
      <w:rFonts w:ascii="Calibri Light" w:eastAsia="SimSun" w:hAnsi="Calibri Light"/>
      <w:color w:val="833C0B"/>
      <w:sz w:val="21"/>
      <w:szCs w:val="21"/>
    </w:rPr>
  </w:style>
  <w:style w:type="paragraph" w:styleId="9">
    <w:name w:val="heading 9"/>
    <w:basedOn w:val="a"/>
    <w:next w:val="a"/>
    <w:link w:val="9Char"/>
    <w:uiPriority w:val="99"/>
    <w:qFormat/>
    <w:rsid w:val="00074D5A"/>
    <w:pPr>
      <w:keepNext/>
      <w:keepLines/>
      <w:spacing w:before="40" w:after="0"/>
      <w:outlineLvl w:val="8"/>
    </w:pPr>
    <w:rPr>
      <w:rFonts w:ascii="Calibri Light" w:eastAsia="SimSun" w:hAnsi="Calibri Light"/>
      <w:color w:val="38562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DA34E5"/>
    <w:rPr>
      <w:rFonts w:ascii="Cambria" w:eastAsia="SimSun" w:hAnsi="Cambria"/>
      <w:b/>
      <w:color w:val="2E74B5"/>
      <w:sz w:val="30"/>
    </w:rPr>
  </w:style>
  <w:style w:type="character" w:customStyle="1" w:styleId="2Char">
    <w:name w:val="Επικεφαλίδα 2 Char"/>
    <w:link w:val="2"/>
    <w:uiPriority w:val="99"/>
    <w:locked/>
    <w:rsid w:val="00DA34E5"/>
    <w:rPr>
      <w:rFonts w:ascii="Cambria" w:eastAsia="SimSun" w:hAnsi="Cambria"/>
      <w:b/>
      <w:color w:val="2E74B5"/>
      <w:sz w:val="28"/>
    </w:rPr>
  </w:style>
  <w:style w:type="character" w:customStyle="1" w:styleId="3Char">
    <w:name w:val="Επικεφαλίδα 3 Char"/>
    <w:link w:val="3"/>
    <w:uiPriority w:val="99"/>
    <w:locked/>
    <w:rsid w:val="007D1F31"/>
    <w:rPr>
      <w:rFonts w:ascii="Calibri" w:eastAsia="SimSun" w:hAnsi="Calibri"/>
      <w:b/>
      <w:i/>
      <w:color w:val="2E74B5"/>
      <w:sz w:val="26"/>
    </w:rPr>
  </w:style>
  <w:style w:type="character" w:customStyle="1" w:styleId="4Char">
    <w:name w:val="Επικεφαλίδα 4 Char"/>
    <w:link w:val="4"/>
    <w:uiPriority w:val="99"/>
    <w:locked/>
    <w:rsid w:val="00DA34E5"/>
    <w:rPr>
      <w:rFonts w:ascii="Cambria" w:eastAsia="SimSun" w:hAnsi="Cambria"/>
      <w:i/>
      <w:color w:val="2F5496"/>
      <w:sz w:val="25"/>
    </w:rPr>
  </w:style>
  <w:style w:type="character" w:customStyle="1" w:styleId="5Char">
    <w:name w:val="Επικεφαλίδα 5 Char"/>
    <w:link w:val="5"/>
    <w:uiPriority w:val="99"/>
    <w:locked/>
    <w:rsid w:val="00074D5A"/>
    <w:rPr>
      <w:rFonts w:ascii="Calibri Light" w:eastAsia="SimSun" w:hAnsi="Calibri Light"/>
      <w:i/>
      <w:color w:val="833C0B"/>
      <w:sz w:val="24"/>
    </w:rPr>
  </w:style>
  <w:style w:type="character" w:customStyle="1" w:styleId="6Char">
    <w:name w:val="Επικεφαλίδα 6 Char"/>
    <w:link w:val="6"/>
    <w:uiPriority w:val="99"/>
    <w:locked/>
    <w:rsid w:val="00074D5A"/>
    <w:rPr>
      <w:rFonts w:ascii="Calibri Light" w:eastAsia="SimSun" w:hAnsi="Calibri Light"/>
      <w:i/>
      <w:color w:val="385623"/>
      <w:sz w:val="23"/>
    </w:rPr>
  </w:style>
  <w:style w:type="character" w:customStyle="1" w:styleId="7Char">
    <w:name w:val="Επικεφαλίδα 7 Char"/>
    <w:link w:val="7"/>
    <w:uiPriority w:val="99"/>
    <w:locked/>
    <w:rsid w:val="00074D5A"/>
    <w:rPr>
      <w:rFonts w:ascii="Calibri Light" w:eastAsia="SimSun" w:hAnsi="Calibri Light"/>
      <w:color w:val="1F4E79"/>
    </w:rPr>
  </w:style>
  <w:style w:type="character" w:customStyle="1" w:styleId="8Char">
    <w:name w:val="Επικεφαλίδα 8 Char"/>
    <w:link w:val="8"/>
    <w:uiPriority w:val="99"/>
    <w:locked/>
    <w:rsid w:val="00074D5A"/>
    <w:rPr>
      <w:rFonts w:ascii="Calibri Light" w:eastAsia="SimSun" w:hAnsi="Calibri Light"/>
      <w:color w:val="833C0B"/>
      <w:sz w:val="21"/>
    </w:rPr>
  </w:style>
  <w:style w:type="character" w:customStyle="1" w:styleId="9Char">
    <w:name w:val="Επικεφαλίδα 9 Char"/>
    <w:link w:val="9"/>
    <w:uiPriority w:val="99"/>
    <w:locked/>
    <w:rsid w:val="00074D5A"/>
    <w:rPr>
      <w:rFonts w:ascii="Calibri Light" w:eastAsia="SimSun" w:hAnsi="Calibri Light"/>
      <w:color w:val="385623"/>
    </w:rPr>
  </w:style>
  <w:style w:type="paragraph" w:styleId="a3">
    <w:name w:val="Balloon Text"/>
    <w:basedOn w:val="a"/>
    <w:link w:val="Char"/>
    <w:uiPriority w:val="99"/>
    <w:semiHidden/>
    <w:rsid w:val="00BD4BA4"/>
    <w:pPr>
      <w:spacing w:after="0" w:line="240" w:lineRule="auto"/>
    </w:pPr>
    <w:rPr>
      <w:rFonts w:ascii="Tahoma" w:hAnsi="Tahoma"/>
      <w:sz w:val="16"/>
      <w:szCs w:val="16"/>
    </w:rPr>
  </w:style>
  <w:style w:type="character" w:customStyle="1" w:styleId="Char">
    <w:name w:val="Κείμενο πλαισίου Char"/>
    <w:link w:val="a3"/>
    <w:uiPriority w:val="99"/>
    <w:semiHidden/>
    <w:locked/>
    <w:rsid w:val="00BD4BA4"/>
    <w:rPr>
      <w:rFonts w:ascii="Tahoma" w:hAnsi="Tahoma"/>
      <w:sz w:val="16"/>
      <w:lang w:val="x-none" w:eastAsia="en-US"/>
    </w:rPr>
  </w:style>
  <w:style w:type="paragraph" w:customStyle="1" w:styleId="21">
    <w:name w:val="Μεσαίο πλέγμα 21"/>
    <w:rsid w:val="00074D5A"/>
    <w:rPr>
      <w:sz w:val="22"/>
      <w:szCs w:val="22"/>
      <w:lang w:val="el-GR" w:eastAsia="el-GR"/>
    </w:rPr>
  </w:style>
  <w:style w:type="paragraph" w:customStyle="1" w:styleId="MediumGrid1-Accent21">
    <w:name w:val="Medium Grid 1 - Accent 21"/>
    <w:basedOn w:val="a"/>
    <w:rsid w:val="00E439EC"/>
    <w:pPr>
      <w:ind w:left="720"/>
      <w:contextualSpacing/>
    </w:pPr>
  </w:style>
  <w:style w:type="paragraph" w:styleId="a4">
    <w:name w:val="header"/>
    <w:basedOn w:val="a"/>
    <w:link w:val="Char0"/>
    <w:rsid w:val="0024464E"/>
    <w:pPr>
      <w:tabs>
        <w:tab w:val="center" w:pos="4153"/>
        <w:tab w:val="right" w:pos="8306"/>
      </w:tabs>
      <w:spacing w:after="0" w:line="240" w:lineRule="auto"/>
    </w:pPr>
  </w:style>
  <w:style w:type="character" w:customStyle="1" w:styleId="Char0">
    <w:name w:val="Κεφαλίδα Char"/>
    <w:link w:val="a4"/>
    <w:locked/>
    <w:rsid w:val="0024464E"/>
    <w:rPr>
      <w:sz w:val="22"/>
      <w:lang w:val="x-none" w:eastAsia="en-US"/>
    </w:rPr>
  </w:style>
  <w:style w:type="paragraph" w:styleId="a5">
    <w:name w:val="footer"/>
    <w:basedOn w:val="a"/>
    <w:link w:val="Char1"/>
    <w:uiPriority w:val="99"/>
    <w:rsid w:val="0024464E"/>
    <w:pPr>
      <w:tabs>
        <w:tab w:val="center" w:pos="4153"/>
        <w:tab w:val="right" w:pos="8306"/>
      </w:tabs>
      <w:spacing w:after="0" w:line="240" w:lineRule="auto"/>
    </w:pPr>
  </w:style>
  <w:style w:type="character" w:customStyle="1" w:styleId="Char1">
    <w:name w:val="Υποσέλιδο Char"/>
    <w:link w:val="a5"/>
    <w:uiPriority w:val="99"/>
    <w:locked/>
    <w:rsid w:val="0024464E"/>
    <w:rPr>
      <w:sz w:val="22"/>
      <w:lang w:val="x-none" w:eastAsia="en-US"/>
    </w:rPr>
  </w:style>
  <w:style w:type="character" w:customStyle="1" w:styleId="20">
    <w:name w:val="Σώμα κειμένου (2)_"/>
    <w:link w:val="22"/>
    <w:uiPriority w:val="99"/>
    <w:locked/>
    <w:rsid w:val="008F140C"/>
    <w:rPr>
      <w:sz w:val="22"/>
      <w:shd w:val="clear" w:color="auto" w:fill="FFFFFF"/>
    </w:rPr>
  </w:style>
  <w:style w:type="paragraph" w:customStyle="1" w:styleId="22">
    <w:name w:val="Σώμα κειμένου (2)"/>
    <w:basedOn w:val="a"/>
    <w:link w:val="20"/>
    <w:uiPriority w:val="99"/>
    <w:rsid w:val="008F140C"/>
    <w:pPr>
      <w:widowControl w:val="0"/>
      <w:shd w:val="clear" w:color="auto" w:fill="FFFFFF"/>
      <w:spacing w:before="120" w:after="240" w:line="240" w:lineRule="atLeast"/>
      <w:ind w:hanging="600"/>
      <w:jc w:val="both"/>
    </w:pPr>
  </w:style>
  <w:style w:type="paragraph" w:styleId="a6">
    <w:name w:val="Body Text"/>
    <w:basedOn w:val="a"/>
    <w:link w:val="Char2"/>
    <w:uiPriority w:val="99"/>
    <w:rsid w:val="00633F51"/>
    <w:pPr>
      <w:autoSpaceDE w:val="0"/>
      <w:autoSpaceDN w:val="0"/>
      <w:adjustRightInd w:val="0"/>
      <w:spacing w:before="120" w:after="120" w:line="240" w:lineRule="auto"/>
      <w:jc w:val="both"/>
    </w:pPr>
    <w:rPr>
      <w:rFonts w:ascii="Cambria" w:hAnsi="Cambria"/>
      <w:sz w:val="24"/>
      <w:szCs w:val="24"/>
    </w:rPr>
  </w:style>
  <w:style w:type="character" w:customStyle="1" w:styleId="Char2">
    <w:name w:val="Σώμα κειμένου Char"/>
    <w:link w:val="a6"/>
    <w:uiPriority w:val="99"/>
    <w:locked/>
    <w:rsid w:val="00633F51"/>
    <w:rPr>
      <w:rFonts w:ascii="Cambria" w:hAnsi="Cambria"/>
      <w:sz w:val="24"/>
      <w:lang w:val="x-none" w:eastAsia="en-US"/>
    </w:rPr>
  </w:style>
  <w:style w:type="paragraph" w:styleId="a7">
    <w:name w:val="caption"/>
    <w:basedOn w:val="a"/>
    <w:next w:val="a"/>
    <w:uiPriority w:val="99"/>
    <w:qFormat/>
    <w:rsid w:val="00074D5A"/>
    <w:pPr>
      <w:spacing w:line="240" w:lineRule="auto"/>
    </w:pPr>
    <w:rPr>
      <w:b/>
      <w:bCs/>
      <w:smallCaps/>
      <w:color w:val="5B9BD5"/>
      <w:spacing w:val="6"/>
    </w:rPr>
  </w:style>
  <w:style w:type="paragraph" w:styleId="a8">
    <w:name w:val="Title"/>
    <w:basedOn w:val="a"/>
    <w:next w:val="a"/>
    <w:link w:val="Char3"/>
    <w:uiPriority w:val="99"/>
    <w:qFormat/>
    <w:rsid w:val="00074D5A"/>
    <w:pPr>
      <w:spacing w:after="0" w:line="240" w:lineRule="auto"/>
      <w:contextualSpacing/>
    </w:pPr>
    <w:rPr>
      <w:rFonts w:ascii="Calibri Light" w:eastAsia="SimSun" w:hAnsi="Calibri Light"/>
      <w:color w:val="2E74B5"/>
      <w:spacing w:val="-10"/>
      <w:sz w:val="52"/>
      <w:szCs w:val="52"/>
    </w:rPr>
  </w:style>
  <w:style w:type="character" w:customStyle="1" w:styleId="Char3">
    <w:name w:val="Τίτλος Char"/>
    <w:link w:val="a8"/>
    <w:uiPriority w:val="99"/>
    <w:locked/>
    <w:rsid w:val="00074D5A"/>
    <w:rPr>
      <w:rFonts w:ascii="Calibri Light" w:eastAsia="SimSun" w:hAnsi="Calibri Light"/>
      <w:color w:val="2E74B5"/>
      <w:spacing w:val="-10"/>
      <w:sz w:val="52"/>
    </w:rPr>
  </w:style>
  <w:style w:type="paragraph" w:styleId="a9">
    <w:name w:val="Subtitle"/>
    <w:basedOn w:val="a"/>
    <w:next w:val="a"/>
    <w:link w:val="Char4"/>
    <w:uiPriority w:val="99"/>
    <w:qFormat/>
    <w:rsid w:val="00074D5A"/>
    <w:pPr>
      <w:numPr>
        <w:ilvl w:val="1"/>
      </w:numPr>
      <w:spacing w:line="240" w:lineRule="auto"/>
    </w:pPr>
    <w:rPr>
      <w:rFonts w:ascii="Calibri Light" w:eastAsia="SimSun" w:hAnsi="Calibri Light"/>
      <w:sz w:val="20"/>
      <w:szCs w:val="20"/>
    </w:rPr>
  </w:style>
  <w:style w:type="character" w:customStyle="1" w:styleId="Char4">
    <w:name w:val="Υπότιτλος Char"/>
    <w:link w:val="a9"/>
    <w:uiPriority w:val="99"/>
    <w:locked/>
    <w:rsid w:val="00074D5A"/>
    <w:rPr>
      <w:rFonts w:ascii="Calibri Light" w:eastAsia="SimSun" w:hAnsi="Calibri Light"/>
    </w:rPr>
  </w:style>
  <w:style w:type="character" w:styleId="aa">
    <w:name w:val="Strong"/>
    <w:uiPriority w:val="22"/>
    <w:qFormat/>
    <w:rsid w:val="00074D5A"/>
    <w:rPr>
      <w:b/>
    </w:rPr>
  </w:style>
  <w:style w:type="character" w:styleId="ab">
    <w:name w:val="Emphasis"/>
    <w:uiPriority w:val="99"/>
    <w:qFormat/>
    <w:rsid w:val="00074D5A"/>
    <w:rPr>
      <w:i/>
    </w:rPr>
  </w:style>
  <w:style w:type="paragraph" w:customStyle="1" w:styleId="MediumGrid2-Accent21">
    <w:name w:val="Medium Grid 2 - Accent 21"/>
    <w:basedOn w:val="a"/>
    <w:next w:val="a"/>
    <w:link w:val="MediumGrid2-Accent2Char"/>
    <w:rsid w:val="00074D5A"/>
    <w:pPr>
      <w:spacing w:before="120"/>
      <w:ind w:left="720" w:right="720"/>
      <w:jc w:val="center"/>
    </w:pPr>
    <w:rPr>
      <w:i/>
      <w:iCs/>
      <w:sz w:val="20"/>
      <w:szCs w:val="20"/>
    </w:rPr>
  </w:style>
  <w:style w:type="character" w:customStyle="1" w:styleId="MediumGrid2-Accent2Char">
    <w:name w:val="Medium Grid 2 - Accent 2 Char"/>
    <w:link w:val="MediumGrid2-Accent21"/>
    <w:locked/>
    <w:rsid w:val="00074D5A"/>
    <w:rPr>
      <w:i/>
    </w:rPr>
  </w:style>
  <w:style w:type="paragraph" w:customStyle="1" w:styleId="MediumGrid3-Accent21">
    <w:name w:val="Medium Grid 3 - Accent 21"/>
    <w:basedOn w:val="a"/>
    <w:next w:val="a"/>
    <w:link w:val="MediumGrid3-Accent2Char"/>
    <w:rsid w:val="00074D5A"/>
    <w:pPr>
      <w:spacing w:before="120" w:line="300" w:lineRule="auto"/>
      <w:ind w:left="576" w:right="576"/>
      <w:jc w:val="center"/>
    </w:pPr>
    <w:rPr>
      <w:rFonts w:ascii="Calibri Light" w:eastAsia="SimSun" w:hAnsi="Calibri Light"/>
      <w:color w:val="5B9BD5"/>
      <w:sz w:val="24"/>
      <w:szCs w:val="24"/>
    </w:rPr>
  </w:style>
  <w:style w:type="character" w:customStyle="1" w:styleId="MediumGrid3-Accent2Char">
    <w:name w:val="Medium Grid 3 - Accent 2 Char"/>
    <w:link w:val="MediumGrid3-Accent21"/>
    <w:locked/>
    <w:rsid w:val="00074D5A"/>
    <w:rPr>
      <w:rFonts w:ascii="Calibri Light" w:eastAsia="SimSun" w:hAnsi="Calibri Light"/>
      <w:color w:val="5B9BD5"/>
      <w:sz w:val="24"/>
    </w:rPr>
  </w:style>
  <w:style w:type="character" w:customStyle="1" w:styleId="31">
    <w:name w:val="Απλός πίνακας 31"/>
    <w:rsid w:val="00074D5A"/>
    <w:rPr>
      <w:i/>
      <w:color w:val="404040"/>
    </w:rPr>
  </w:style>
  <w:style w:type="character" w:customStyle="1" w:styleId="41">
    <w:name w:val="Απλός πίνακας 41"/>
    <w:rsid w:val="00074D5A"/>
    <w:rPr>
      <w:i/>
      <w:color w:val="5B9BD5"/>
    </w:rPr>
  </w:style>
  <w:style w:type="character" w:customStyle="1" w:styleId="51">
    <w:name w:val="Απλός πίνακας 51"/>
    <w:rsid w:val="00074D5A"/>
    <w:rPr>
      <w:smallCaps/>
      <w:color w:val="404040"/>
      <w:u w:val="single" w:color="7F7F7F"/>
    </w:rPr>
  </w:style>
  <w:style w:type="character" w:customStyle="1" w:styleId="10">
    <w:name w:val="Ανοιχτόχρωμο πλέγμα πίνακα1"/>
    <w:rsid w:val="00074D5A"/>
    <w:rPr>
      <w:b/>
      <w:smallCaps/>
      <w:color w:val="5B9BD5"/>
      <w:spacing w:val="5"/>
      <w:u w:val="single"/>
    </w:rPr>
  </w:style>
  <w:style w:type="character" w:customStyle="1" w:styleId="11">
    <w:name w:val="Πίνακας 1 με ανοιχτόχρωμο πλέγμα1"/>
    <w:rsid w:val="00074D5A"/>
    <w:rPr>
      <w:b/>
      <w:smallCaps/>
    </w:rPr>
  </w:style>
  <w:style w:type="paragraph" w:customStyle="1" w:styleId="310">
    <w:name w:val="Πίνακας 3 με πλέγμα1"/>
    <w:basedOn w:val="1"/>
    <w:next w:val="a"/>
    <w:rsid w:val="00074D5A"/>
    <w:pPr>
      <w:outlineLvl w:val="9"/>
    </w:pPr>
    <w:rPr>
      <w:rFonts w:ascii="Calibri Light" w:hAnsi="Calibri Light"/>
    </w:rPr>
  </w:style>
  <w:style w:type="paragraph" w:styleId="23">
    <w:name w:val="Body Text 2"/>
    <w:basedOn w:val="a"/>
    <w:link w:val="2Char0"/>
    <w:uiPriority w:val="99"/>
    <w:rsid w:val="00262F47"/>
    <w:pPr>
      <w:spacing w:before="120" w:after="120" w:line="276" w:lineRule="auto"/>
      <w:jc w:val="center"/>
    </w:pPr>
    <w:rPr>
      <w:rFonts w:ascii="Cambria" w:hAnsi="Cambria"/>
      <w:sz w:val="24"/>
      <w:szCs w:val="24"/>
    </w:rPr>
  </w:style>
  <w:style w:type="character" w:customStyle="1" w:styleId="2Char0">
    <w:name w:val="Σώμα κείμενου 2 Char"/>
    <w:link w:val="23"/>
    <w:uiPriority w:val="99"/>
    <w:locked/>
    <w:rsid w:val="00262F47"/>
    <w:rPr>
      <w:rFonts w:ascii="Cambria" w:hAnsi="Cambria"/>
      <w:sz w:val="24"/>
    </w:rPr>
  </w:style>
  <w:style w:type="paragraph" w:styleId="30">
    <w:name w:val="Body Text 3"/>
    <w:basedOn w:val="a"/>
    <w:link w:val="3Char0"/>
    <w:uiPriority w:val="99"/>
    <w:rsid w:val="00617977"/>
    <w:pPr>
      <w:autoSpaceDE w:val="0"/>
      <w:autoSpaceDN w:val="0"/>
      <w:adjustRightInd w:val="0"/>
      <w:spacing w:before="120" w:after="120" w:line="276" w:lineRule="auto"/>
      <w:jc w:val="both"/>
    </w:pPr>
    <w:rPr>
      <w:rFonts w:ascii="Cambria" w:hAnsi="Cambria"/>
      <w:color w:val="000000"/>
      <w:sz w:val="24"/>
      <w:szCs w:val="24"/>
    </w:rPr>
  </w:style>
  <w:style w:type="character" w:customStyle="1" w:styleId="3Char0">
    <w:name w:val="Σώμα κείμενου 3 Char"/>
    <w:link w:val="30"/>
    <w:uiPriority w:val="99"/>
    <w:locked/>
    <w:rsid w:val="00617977"/>
    <w:rPr>
      <w:rFonts w:ascii="Cambria" w:hAnsi="Cambria"/>
      <w:color w:val="000000"/>
      <w:sz w:val="24"/>
    </w:rPr>
  </w:style>
  <w:style w:type="paragraph" w:styleId="ac">
    <w:name w:val="Body Text Indent"/>
    <w:basedOn w:val="a"/>
    <w:link w:val="Char5"/>
    <w:uiPriority w:val="99"/>
    <w:rsid w:val="009909B2"/>
    <w:pPr>
      <w:autoSpaceDE w:val="0"/>
      <w:autoSpaceDN w:val="0"/>
      <w:adjustRightInd w:val="0"/>
      <w:spacing w:before="120" w:after="120" w:line="240" w:lineRule="auto"/>
      <w:ind w:left="426"/>
      <w:jc w:val="both"/>
    </w:pPr>
    <w:rPr>
      <w:rFonts w:ascii="Cambria" w:hAnsi="Cambria"/>
      <w:color w:val="000000"/>
      <w:sz w:val="24"/>
      <w:szCs w:val="24"/>
    </w:rPr>
  </w:style>
  <w:style w:type="character" w:customStyle="1" w:styleId="Char5">
    <w:name w:val="Σώμα κείμενου με εσοχή Char"/>
    <w:link w:val="ac"/>
    <w:uiPriority w:val="99"/>
    <w:locked/>
    <w:rsid w:val="009909B2"/>
    <w:rPr>
      <w:rFonts w:ascii="Cambria" w:hAnsi="Cambria"/>
      <w:color w:val="000000"/>
      <w:sz w:val="24"/>
    </w:rPr>
  </w:style>
  <w:style w:type="paragraph" w:styleId="12">
    <w:name w:val="toc 1"/>
    <w:basedOn w:val="a"/>
    <w:next w:val="a"/>
    <w:autoRedefine/>
    <w:uiPriority w:val="39"/>
    <w:rsid w:val="00FA39B0"/>
  </w:style>
  <w:style w:type="paragraph" w:styleId="24">
    <w:name w:val="toc 2"/>
    <w:basedOn w:val="a"/>
    <w:next w:val="a"/>
    <w:autoRedefine/>
    <w:uiPriority w:val="39"/>
    <w:rsid w:val="00FA39B0"/>
    <w:pPr>
      <w:ind w:left="220"/>
    </w:pPr>
  </w:style>
  <w:style w:type="paragraph" w:styleId="32">
    <w:name w:val="toc 3"/>
    <w:basedOn w:val="a"/>
    <w:next w:val="a"/>
    <w:autoRedefine/>
    <w:uiPriority w:val="39"/>
    <w:rsid w:val="00FA39B0"/>
    <w:pPr>
      <w:ind w:left="440"/>
    </w:pPr>
  </w:style>
  <w:style w:type="character" w:styleId="-">
    <w:name w:val="Hyperlink"/>
    <w:uiPriority w:val="99"/>
    <w:rsid w:val="00FA39B0"/>
    <w:rPr>
      <w:color w:val="0563C1"/>
      <w:u w:val="single"/>
    </w:rPr>
  </w:style>
  <w:style w:type="paragraph" w:customStyle="1" w:styleId="Default">
    <w:name w:val="Default"/>
    <w:uiPriority w:val="99"/>
    <w:rsid w:val="00AE07A1"/>
    <w:pPr>
      <w:autoSpaceDE w:val="0"/>
      <w:autoSpaceDN w:val="0"/>
      <w:adjustRightInd w:val="0"/>
    </w:pPr>
    <w:rPr>
      <w:rFonts w:eastAsia="Times New Roman" w:cs="Calibri"/>
      <w:color w:val="000000"/>
      <w:sz w:val="24"/>
      <w:szCs w:val="24"/>
      <w:lang w:val="el-GR" w:eastAsia="el-GR"/>
    </w:rPr>
  </w:style>
  <w:style w:type="character" w:styleId="ad">
    <w:name w:val="annotation reference"/>
    <w:semiHidden/>
    <w:rsid w:val="00B275FA"/>
    <w:rPr>
      <w:sz w:val="16"/>
    </w:rPr>
  </w:style>
  <w:style w:type="paragraph" w:styleId="ae">
    <w:name w:val="annotation text"/>
    <w:basedOn w:val="a"/>
    <w:link w:val="Char6"/>
    <w:uiPriority w:val="99"/>
    <w:semiHidden/>
    <w:rsid w:val="00B275FA"/>
    <w:rPr>
      <w:sz w:val="20"/>
      <w:szCs w:val="20"/>
    </w:rPr>
  </w:style>
  <w:style w:type="character" w:customStyle="1" w:styleId="Char6">
    <w:name w:val="Κείμενο σχολίου Char"/>
    <w:link w:val="ae"/>
    <w:uiPriority w:val="99"/>
    <w:semiHidden/>
    <w:locked/>
    <w:rsid w:val="00B275FA"/>
    <w:rPr>
      <w:rFonts w:cs="Times New Roman"/>
    </w:rPr>
  </w:style>
  <w:style w:type="paragraph" w:styleId="af">
    <w:name w:val="annotation subject"/>
    <w:basedOn w:val="ae"/>
    <w:next w:val="ae"/>
    <w:link w:val="Char7"/>
    <w:uiPriority w:val="99"/>
    <w:semiHidden/>
    <w:rsid w:val="00B275FA"/>
    <w:rPr>
      <w:b/>
      <w:bCs/>
    </w:rPr>
  </w:style>
  <w:style w:type="character" w:customStyle="1" w:styleId="Char7">
    <w:name w:val="Θέμα σχολίου Char"/>
    <w:link w:val="af"/>
    <w:uiPriority w:val="99"/>
    <w:semiHidden/>
    <w:locked/>
    <w:rsid w:val="00B275FA"/>
    <w:rPr>
      <w:b/>
    </w:rPr>
  </w:style>
  <w:style w:type="paragraph" w:customStyle="1" w:styleId="MediumList2-Accent21">
    <w:name w:val="Medium List 2 - Accent 21"/>
    <w:hidden/>
    <w:semiHidden/>
    <w:rsid w:val="00B275FA"/>
    <w:rPr>
      <w:sz w:val="22"/>
      <w:szCs w:val="22"/>
      <w:lang w:val="el-GR" w:eastAsia="el-GR"/>
    </w:rPr>
  </w:style>
  <w:style w:type="paragraph" w:customStyle="1" w:styleId="ListParagraph2">
    <w:name w:val="List Paragraph2"/>
    <w:basedOn w:val="a"/>
    <w:rsid w:val="00176E11"/>
    <w:pPr>
      <w:ind w:left="720"/>
      <w:contextualSpacing/>
    </w:pPr>
  </w:style>
  <w:style w:type="paragraph" w:customStyle="1" w:styleId="13">
    <w:name w:val="Παράγραφος λίστας1"/>
    <w:basedOn w:val="a"/>
    <w:uiPriority w:val="99"/>
    <w:rsid w:val="00F025F6"/>
    <w:pPr>
      <w:ind w:left="720"/>
      <w:contextualSpacing/>
    </w:pPr>
  </w:style>
  <w:style w:type="paragraph" w:customStyle="1" w:styleId="ListParagraph1">
    <w:name w:val="List Paragraph1"/>
    <w:basedOn w:val="a"/>
    <w:rsid w:val="008E5026"/>
    <w:pPr>
      <w:ind w:left="720"/>
      <w:contextualSpacing/>
    </w:pPr>
  </w:style>
  <w:style w:type="character" w:customStyle="1" w:styleId="tdtext">
    <w:name w:val="tdtext"/>
    <w:basedOn w:val="a0"/>
    <w:rsid w:val="004C2F87"/>
  </w:style>
  <w:style w:type="paragraph" w:styleId="af0">
    <w:name w:val="List Paragraph"/>
    <w:basedOn w:val="a"/>
    <w:uiPriority w:val="34"/>
    <w:qFormat/>
    <w:rsid w:val="00BD455B"/>
    <w:pPr>
      <w:ind w:left="720"/>
      <w:contextualSpacing/>
    </w:pPr>
  </w:style>
  <w:style w:type="character" w:customStyle="1" w:styleId="14">
    <w:name w:val="Ανεπίλυτη αναφορά1"/>
    <w:basedOn w:val="a0"/>
    <w:uiPriority w:val="99"/>
    <w:semiHidden/>
    <w:unhideWhenUsed/>
    <w:rsid w:val="00B95710"/>
    <w:rPr>
      <w:color w:val="605E5C"/>
      <w:shd w:val="clear" w:color="auto" w:fill="E1DFDD"/>
    </w:rPr>
  </w:style>
  <w:style w:type="paragraph" w:customStyle="1" w:styleId="25">
    <w:name w:val="Παράγραφος λίστας2"/>
    <w:basedOn w:val="a"/>
    <w:rsid w:val="009B1361"/>
    <w:pPr>
      <w:spacing w:line="259" w:lineRule="auto"/>
      <w:ind w:left="720"/>
      <w:contextualSpacing/>
    </w:pPr>
    <w:rPr>
      <w:rFonts w:ascii="Calibri" w:eastAsia="Batang" w:hAnsi="Calibri" w:cs="Times New Roman"/>
      <w:lang w:eastAsia="el-GR"/>
    </w:rPr>
  </w:style>
  <w:style w:type="paragraph" w:customStyle="1" w:styleId="15">
    <w:name w:val="Χωρίς διάστιχο1"/>
    <w:uiPriority w:val="99"/>
    <w:rsid w:val="007921F4"/>
    <w:rPr>
      <w:sz w:val="22"/>
      <w:szCs w:val="22"/>
      <w:lang w:val="el-GR" w:eastAsia="el-GR"/>
    </w:rPr>
  </w:style>
  <w:style w:type="paragraph" w:customStyle="1" w:styleId="16">
    <w:name w:val="Απόσπασμα1"/>
    <w:basedOn w:val="a"/>
    <w:next w:val="a"/>
    <w:link w:val="Char8"/>
    <w:uiPriority w:val="99"/>
    <w:rsid w:val="007921F4"/>
    <w:pPr>
      <w:spacing w:before="120" w:line="259" w:lineRule="auto"/>
      <w:ind w:left="720" w:right="720"/>
      <w:jc w:val="center"/>
    </w:pPr>
    <w:rPr>
      <w:rFonts w:ascii="Calibri" w:eastAsia="Batang" w:hAnsi="Calibri" w:cs="Times New Roman"/>
      <w:i/>
      <w:sz w:val="20"/>
      <w:szCs w:val="20"/>
      <w:lang w:eastAsia="el-GR"/>
    </w:rPr>
  </w:style>
  <w:style w:type="character" w:customStyle="1" w:styleId="Char8">
    <w:name w:val="Απόσπασμα Char"/>
    <w:link w:val="16"/>
    <w:uiPriority w:val="99"/>
    <w:locked/>
    <w:rsid w:val="007921F4"/>
    <w:rPr>
      <w:i/>
      <w:lang w:val="el-GR" w:eastAsia="el-GR"/>
    </w:rPr>
  </w:style>
  <w:style w:type="paragraph" w:customStyle="1" w:styleId="af1">
    <w:name w:val="Έντονο απόσπασμα"/>
    <w:basedOn w:val="a"/>
    <w:next w:val="a"/>
    <w:link w:val="Char9"/>
    <w:uiPriority w:val="99"/>
    <w:rsid w:val="007921F4"/>
    <w:pPr>
      <w:spacing w:before="120" w:line="300" w:lineRule="auto"/>
      <w:ind w:left="576" w:right="576"/>
      <w:jc w:val="center"/>
    </w:pPr>
    <w:rPr>
      <w:rFonts w:ascii="Calibri Light" w:eastAsia="SimSun" w:hAnsi="Calibri Light" w:cs="Times New Roman"/>
      <w:color w:val="5B9BD5"/>
      <w:sz w:val="24"/>
      <w:szCs w:val="20"/>
      <w:lang w:eastAsia="el-GR"/>
    </w:rPr>
  </w:style>
  <w:style w:type="character" w:customStyle="1" w:styleId="Char9">
    <w:name w:val="Έντονο απόσπασμα Char"/>
    <w:link w:val="af1"/>
    <w:uiPriority w:val="99"/>
    <w:locked/>
    <w:rsid w:val="007921F4"/>
    <w:rPr>
      <w:rFonts w:ascii="Calibri Light" w:eastAsia="SimSun" w:hAnsi="Calibri Light"/>
      <w:color w:val="5B9BD5"/>
      <w:sz w:val="24"/>
      <w:lang w:val="el-GR" w:eastAsia="el-GR"/>
    </w:rPr>
  </w:style>
  <w:style w:type="character" w:customStyle="1" w:styleId="17">
    <w:name w:val="Διακριτική έμφαση1"/>
    <w:uiPriority w:val="99"/>
    <w:rsid w:val="007921F4"/>
    <w:rPr>
      <w:i/>
      <w:color w:val="404040"/>
    </w:rPr>
  </w:style>
  <w:style w:type="character" w:customStyle="1" w:styleId="18">
    <w:name w:val="Έντονη έμφαση1"/>
    <w:uiPriority w:val="99"/>
    <w:rsid w:val="007921F4"/>
    <w:rPr>
      <w:i/>
      <w:color w:val="5B9BD5"/>
    </w:rPr>
  </w:style>
  <w:style w:type="character" w:customStyle="1" w:styleId="19">
    <w:name w:val="Διακριτική αναφορά1"/>
    <w:uiPriority w:val="99"/>
    <w:rsid w:val="007921F4"/>
    <w:rPr>
      <w:smallCaps/>
      <w:color w:val="404040"/>
      <w:u w:val="single" w:color="7F7F7F"/>
    </w:rPr>
  </w:style>
  <w:style w:type="character" w:customStyle="1" w:styleId="1a">
    <w:name w:val="Έντονη αναφορά1"/>
    <w:uiPriority w:val="99"/>
    <w:rsid w:val="007921F4"/>
    <w:rPr>
      <w:b/>
      <w:smallCaps/>
      <w:color w:val="5B9BD5"/>
      <w:spacing w:val="5"/>
      <w:u w:val="single"/>
    </w:rPr>
  </w:style>
  <w:style w:type="character" w:customStyle="1" w:styleId="1b">
    <w:name w:val="Τίτλος βιβλίου1"/>
    <w:uiPriority w:val="99"/>
    <w:rsid w:val="007921F4"/>
    <w:rPr>
      <w:b/>
      <w:smallCaps/>
    </w:rPr>
  </w:style>
  <w:style w:type="paragraph" w:customStyle="1" w:styleId="1c">
    <w:name w:val="Επικεφαλίδα ΠΠ1"/>
    <w:basedOn w:val="1"/>
    <w:next w:val="a"/>
    <w:uiPriority w:val="99"/>
    <w:rsid w:val="007921F4"/>
    <w:pPr>
      <w:outlineLvl w:val="9"/>
    </w:pPr>
    <w:rPr>
      <w:rFonts w:ascii="Calibri Light" w:hAnsi="Calibri Light" w:cs="Times New Roman"/>
      <w:lang w:eastAsia="el-GR"/>
    </w:rPr>
  </w:style>
  <w:style w:type="paragraph" w:styleId="af2">
    <w:name w:val="No Spacing"/>
    <w:uiPriority w:val="1"/>
    <w:qFormat/>
    <w:rsid w:val="00BA67F4"/>
    <w:rPr>
      <w:rFonts w:asciiTheme="minorHAnsi" w:eastAsiaTheme="minorHAnsi" w:hAnsiTheme="minorHAnsi" w:cstheme="minorBidi"/>
      <w:sz w:val="22"/>
      <w:szCs w:val="22"/>
      <w:lang w:val="el-GR" w:eastAsia="en-US"/>
    </w:rPr>
  </w:style>
  <w:style w:type="character" w:styleId="af3">
    <w:name w:val="Subtle Emphasis"/>
    <w:basedOn w:val="a0"/>
    <w:uiPriority w:val="19"/>
    <w:qFormat/>
    <w:rsid w:val="007061B9"/>
    <w:rPr>
      <w:i/>
      <w:iCs/>
      <w:color w:val="404040" w:themeColor="text1" w:themeTint="BF"/>
    </w:rPr>
  </w:style>
  <w:style w:type="character" w:customStyle="1" w:styleId="26">
    <w:name w:val="Ανεπίλυτη αναφορά2"/>
    <w:basedOn w:val="a0"/>
    <w:uiPriority w:val="99"/>
    <w:semiHidden/>
    <w:unhideWhenUsed/>
    <w:rsid w:val="006053C3"/>
    <w:rPr>
      <w:color w:val="605E5C"/>
      <w:shd w:val="clear" w:color="auto" w:fill="E1DFDD"/>
    </w:rPr>
  </w:style>
  <w:style w:type="character" w:customStyle="1" w:styleId="33">
    <w:name w:val="Ανεπίλυτη αναφορά3"/>
    <w:basedOn w:val="a0"/>
    <w:uiPriority w:val="99"/>
    <w:semiHidden/>
    <w:unhideWhenUsed/>
    <w:rsid w:val="00A63A51"/>
    <w:rPr>
      <w:color w:val="605E5C"/>
      <w:shd w:val="clear" w:color="auto" w:fill="E1DFDD"/>
    </w:rPr>
  </w:style>
  <w:style w:type="character" w:customStyle="1" w:styleId="characteristiclabel">
    <w:name w:val="characteristiclabel"/>
    <w:rsid w:val="00144B69"/>
  </w:style>
  <w:style w:type="character" w:customStyle="1" w:styleId="characteristicvalue">
    <w:name w:val="characteristicvalue"/>
    <w:rsid w:val="00144B69"/>
  </w:style>
  <w:style w:type="character" w:styleId="af4">
    <w:name w:val="page number"/>
    <w:basedOn w:val="a0"/>
    <w:rsid w:val="00DF5DD4"/>
  </w:style>
  <w:style w:type="table" w:styleId="af5">
    <w:name w:val="Table Grid"/>
    <w:basedOn w:val="a1"/>
    <w:uiPriority w:val="39"/>
    <w:locked/>
    <w:rsid w:val="00684097"/>
    <w:rPr>
      <w:rFonts w:asciiTheme="minorHAnsi" w:eastAsiaTheme="minorHAnsi" w:hAnsiTheme="minorHAnsi" w:cstheme="minorBidi"/>
      <w:sz w:val="22"/>
      <w:szCs w:val="22"/>
      <w:lang w:val="el-G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594359">
      <w:bodyDiv w:val="1"/>
      <w:marLeft w:val="0"/>
      <w:marRight w:val="0"/>
      <w:marTop w:val="0"/>
      <w:marBottom w:val="0"/>
      <w:divBdr>
        <w:top w:val="none" w:sz="0" w:space="0" w:color="auto"/>
        <w:left w:val="none" w:sz="0" w:space="0" w:color="auto"/>
        <w:bottom w:val="none" w:sz="0" w:space="0" w:color="auto"/>
        <w:right w:val="none" w:sz="0" w:space="0" w:color="auto"/>
      </w:divBdr>
    </w:div>
    <w:div w:id="18626813">
      <w:bodyDiv w:val="1"/>
      <w:marLeft w:val="0"/>
      <w:marRight w:val="0"/>
      <w:marTop w:val="0"/>
      <w:marBottom w:val="0"/>
      <w:divBdr>
        <w:top w:val="none" w:sz="0" w:space="0" w:color="auto"/>
        <w:left w:val="none" w:sz="0" w:space="0" w:color="auto"/>
        <w:bottom w:val="none" w:sz="0" w:space="0" w:color="auto"/>
        <w:right w:val="none" w:sz="0" w:space="0" w:color="auto"/>
      </w:divBdr>
    </w:div>
    <w:div w:id="59256529">
      <w:bodyDiv w:val="1"/>
      <w:marLeft w:val="0"/>
      <w:marRight w:val="0"/>
      <w:marTop w:val="0"/>
      <w:marBottom w:val="0"/>
      <w:divBdr>
        <w:top w:val="none" w:sz="0" w:space="0" w:color="auto"/>
        <w:left w:val="none" w:sz="0" w:space="0" w:color="auto"/>
        <w:bottom w:val="none" w:sz="0" w:space="0" w:color="auto"/>
        <w:right w:val="none" w:sz="0" w:space="0" w:color="auto"/>
      </w:divBdr>
    </w:div>
    <w:div w:id="68306193">
      <w:bodyDiv w:val="1"/>
      <w:marLeft w:val="0"/>
      <w:marRight w:val="0"/>
      <w:marTop w:val="0"/>
      <w:marBottom w:val="0"/>
      <w:divBdr>
        <w:top w:val="none" w:sz="0" w:space="0" w:color="auto"/>
        <w:left w:val="none" w:sz="0" w:space="0" w:color="auto"/>
        <w:bottom w:val="none" w:sz="0" w:space="0" w:color="auto"/>
        <w:right w:val="none" w:sz="0" w:space="0" w:color="auto"/>
      </w:divBdr>
    </w:div>
    <w:div w:id="101996127">
      <w:bodyDiv w:val="1"/>
      <w:marLeft w:val="0"/>
      <w:marRight w:val="0"/>
      <w:marTop w:val="0"/>
      <w:marBottom w:val="0"/>
      <w:divBdr>
        <w:top w:val="none" w:sz="0" w:space="0" w:color="auto"/>
        <w:left w:val="none" w:sz="0" w:space="0" w:color="auto"/>
        <w:bottom w:val="none" w:sz="0" w:space="0" w:color="auto"/>
        <w:right w:val="none" w:sz="0" w:space="0" w:color="auto"/>
      </w:divBdr>
    </w:div>
    <w:div w:id="185604718">
      <w:bodyDiv w:val="1"/>
      <w:marLeft w:val="0"/>
      <w:marRight w:val="0"/>
      <w:marTop w:val="0"/>
      <w:marBottom w:val="0"/>
      <w:divBdr>
        <w:top w:val="none" w:sz="0" w:space="0" w:color="auto"/>
        <w:left w:val="none" w:sz="0" w:space="0" w:color="auto"/>
        <w:bottom w:val="none" w:sz="0" w:space="0" w:color="auto"/>
        <w:right w:val="none" w:sz="0" w:space="0" w:color="auto"/>
      </w:divBdr>
      <w:divsChild>
        <w:div w:id="1795517232">
          <w:marLeft w:val="0"/>
          <w:marRight w:val="0"/>
          <w:marTop w:val="0"/>
          <w:marBottom w:val="0"/>
          <w:divBdr>
            <w:top w:val="none" w:sz="0" w:space="0" w:color="auto"/>
            <w:left w:val="none" w:sz="0" w:space="0" w:color="auto"/>
            <w:bottom w:val="none" w:sz="0" w:space="0" w:color="auto"/>
            <w:right w:val="none" w:sz="0" w:space="0" w:color="auto"/>
          </w:divBdr>
        </w:div>
      </w:divsChild>
    </w:div>
    <w:div w:id="327177807">
      <w:bodyDiv w:val="1"/>
      <w:marLeft w:val="0"/>
      <w:marRight w:val="0"/>
      <w:marTop w:val="0"/>
      <w:marBottom w:val="0"/>
      <w:divBdr>
        <w:top w:val="none" w:sz="0" w:space="0" w:color="auto"/>
        <w:left w:val="none" w:sz="0" w:space="0" w:color="auto"/>
        <w:bottom w:val="none" w:sz="0" w:space="0" w:color="auto"/>
        <w:right w:val="none" w:sz="0" w:space="0" w:color="auto"/>
      </w:divBdr>
    </w:div>
    <w:div w:id="431711069">
      <w:bodyDiv w:val="1"/>
      <w:marLeft w:val="0"/>
      <w:marRight w:val="0"/>
      <w:marTop w:val="0"/>
      <w:marBottom w:val="0"/>
      <w:divBdr>
        <w:top w:val="none" w:sz="0" w:space="0" w:color="auto"/>
        <w:left w:val="none" w:sz="0" w:space="0" w:color="auto"/>
        <w:bottom w:val="none" w:sz="0" w:space="0" w:color="auto"/>
        <w:right w:val="none" w:sz="0" w:space="0" w:color="auto"/>
      </w:divBdr>
    </w:div>
    <w:div w:id="736365399">
      <w:bodyDiv w:val="1"/>
      <w:marLeft w:val="0"/>
      <w:marRight w:val="0"/>
      <w:marTop w:val="0"/>
      <w:marBottom w:val="0"/>
      <w:divBdr>
        <w:top w:val="none" w:sz="0" w:space="0" w:color="auto"/>
        <w:left w:val="none" w:sz="0" w:space="0" w:color="auto"/>
        <w:bottom w:val="none" w:sz="0" w:space="0" w:color="auto"/>
        <w:right w:val="none" w:sz="0" w:space="0" w:color="auto"/>
      </w:divBdr>
      <w:divsChild>
        <w:div w:id="319621513">
          <w:marLeft w:val="0"/>
          <w:marRight w:val="0"/>
          <w:marTop w:val="0"/>
          <w:marBottom w:val="0"/>
          <w:divBdr>
            <w:top w:val="none" w:sz="0" w:space="0" w:color="auto"/>
            <w:left w:val="none" w:sz="0" w:space="0" w:color="auto"/>
            <w:bottom w:val="none" w:sz="0" w:space="0" w:color="auto"/>
            <w:right w:val="none" w:sz="0" w:space="0" w:color="auto"/>
          </w:divBdr>
        </w:div>
        <w:div w:id="1543328135">
          <w:marLeft w:val="0"/>
          <w:marRight w:val="0"/>
          <w:marTop w:val="0"/>
          <w:marBottom w:val="0"/>
          <w:divBdr>
            <w:top w:val="none" w:sz="0" w:space="0" w:color="auto"/>
            <w:left w:val="none" w:sz="0" w:space="0" w:color="auto"/>
            <w:bottom w:val="none" w:sz="0" w:space="0" w:color="auto"/>
            <w:right w:val="none" w:sz="0" w:space="0" w:color="auto"/>
          </w:divBdr>
        </w:div>
        <w:div w:id="1211068058">
          <w:marLeft w:val="0"/>
          <w:marRight w:val="0"/>
          <w:marTop w:val="0"/>
          <w:marBottom w:val="0"/>
          <w:divBdr>
            <w:top w:val="none" w:sz="0" w:space="0" w:color="auto"/>
            <w:left w:val="none" w:sz="0" w:space="0" w:color="auto"/>
            <w:bottom w:val="none" w:sz="0" w:space="0" w:color="auto"/>
            <w:right w:val="none" w:sz="0" w:space="0" w:color="auto"/>
          </w:divBdr>
        </w:div>
      </w:divsChild>
    </w:div>
    <w:div w:id="880555476">
      <w:bodyDiv w:val="1"/>
      <w:marLeft w:val="0"/>
      <w:marRight w:val="0"/>
      <w:marTop w:val="0"/>
      <w:marBottom w:val="0"/>
      <w:divBdr>
        <w:top w:val="none" w:sz="0" w:space="0" w:color="auto"/>
        <w:left w:val="none" w:sz="0" w:space="0" w:color="auto"/>
        <w:bottom w:val="none" w:sz="0" w:space="0" w:color="auto"/>
        <w:right w:val="none" w:sz="0" w:space="0" w:color="auto"/>
      </w:divBdr>
    </w:div>
    <w:div w:id="1428231189">
      <w:bodyDiv w:val="1"/>
      <w:marLeft w:val="0"/>
      <w:marRight w:val="0"/>
      <w:marTop w:val="0"/>
      <w:marBottom w:val="0"/>
      <w:divBdr>
        <w:top w:val="none" w:sz="0" w:space="0" w:color="auto"/>
        <w:left w:val="none" w:sz="0" w:space="0" w:color="auto"/>
        <w:bottom w:val="none" w:sz="0" w:space="0" w:color="auto"/>
        <w:right w:val="none" w:sz="0" w:space="0" w:color="auto"/>
      </w:divBdr>
    </w:div>
    <w:div w:id="1430077413">
      <w:bodyDiv w:val="1"/>
      <w:marLeft w:val="0"/>
      <w:marRight w:val="0"/>
      <w:marTop w:val="0"/>
      <w:marBottom w:val="0"/>
      <w:divBdr>
        <w:top w:val="none" w:sz="0" w:space="0" w:color="auto"/>
        <w:left w:val="none" w:sz="0" w:space="0" w:color="auto"/>
        <w:bottom w:val="none" w:sz="0" w:space="0" w:color="auto"/>
        <w:right w:val="none" w:sz="0" w:space="0" w:color="auto"/>
      </w:divBdr>
    </w:div>
    <w:div w:id="1459445670">
      <w:bodyDiv w:val="1"/>
      <w:marLeft w:val="0"/>
      <w:marRight w:val="0"/>
      <w:marTop w:val="0"/>
      <w:marBottom w:val="0"/>
      <w:divBdr>
        <w:top w:val="none" w:sz="0" w:space="0" w:color="auto"/>
        <w:left w:val="none" w:sz="0" w:space="0" w:color="auto"/>
        <w:bottom w:val="none" w:sz="0" w:space="0" w:color="auto"/>
        <w:right w:val="none" w:sz="0" w:space="0" w:color="auto"/>
      </w:divBdr>
    </w:div>
    <w:div w:id="1597209152">
      <w:bodyDiv w:val="1"/>
      <w:marLeft w:val="0"/>
      <w:marRight w:val="0"/>
      <w:marTop w:val="0"/>
      <w:marBottom w:val="0"/>
      <w:divBdr>
        <w:top w:val="none" w:sz="0" w:space="0" w:color="auto"/>
        <w:left w:val="none" w:sz="0" w:space="0" w:color="auto"/>
        <w:bottom w:val="none" w:sz="0" w:space="0" w:color="auto"/>
        <w:right w:val="none" w:sz="0" w:space="0" w:color="auto"/>
      </w:divBdr>
    </w:div>
    <w:div w:id="1666932633">
      <w:bodyDiv w:val="1"/>
      <w:marLeft w:val="0"/>
      <w:marRight w:val="0"/>
      <w:marTop w:val="0"/>
      <w:marBottom w:val="0"/>
      <w:divBdr>
        <w:top w:val="none" w:sz="0" w:space="0" w:color="auto"/>
        <w:left w:val="none" w:sz="0" w:space="0" w:color="auto"/>
        <w:bottom w:val="none" w:sz="0" w:space="0" w:color="auto"/>
        <w:right w:val="none" w:sz="0" w:space="0" w:color="auto"/>
      </w:divBdr>
    </w:div>
    <w:div w:id="1808665152">
      <w:bodyDiv w:val="1"/>
      <w:marLeft w:val="0"/>
      <w:marRight w:val="0"/>
      <w:marTop w:val="0"/>
      <w:marBottom w:val="0"/>
      <w:divBdr>
        <w:top w:val="none" w:sz="0" w:space="0" w:color="auto"/>
        <w:left w:val="none" w:sz="0" w:space="0" w:color="auto"/>
        <w:bottom w:val="none" w:sz="0" w:space="0" w:color="auto"/>
        <w:right w:val="none" w:sz="0" w:space="0" w:color="auto"/>
      </w:divBdr>
    </w:div>
    <w:div w:id="204782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about:blank"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about:blan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CE941-22B9-47F2-8A9B-C65FC6DD6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49</Pages>
  <Words>14436</Words>
  <Characters>77960</Characters>
  <Application>Microsoft Office Word</Application>
  <DocSecurity>0</DocSecurity>
  <Lines>649</Lines>
  <Paragraphs>184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ΔΙΑΚΗΡΥΞΗ ΑΝΟΙΧΤΟΥ ΜΕΙΟΔΟΤΙΚΟΥ ΔΙΑΓΩΝΙΣΜΟΥ</vt:lpstr>
      <vt:lpstr>ΔΙΑΚΗΡΥΞΗ ΑΝΟΙΧΤΟΥ ΜΕΙΟΔΟΤΙΚΟΥ ΔΙΑΓΩΝΙΣΜΟΥ</vt:lpstr>
    </vt:vector>
  </TitlesOfParts>
  <Company>Microsoft</Company>
  <LinksUpToDate>false</LinksUpToDate>
  <CharactersWithSpaces>92212</CharactersWithSpaces>
  <SharedDoc>false</SharedDoc>
  <HLinks>
    <vt:vector size="300" baseType="variant">
      <vt:variant>
        <vt:i4>1835060</vt:i4>
      </vt:variant>
      <vt:variant>
        <vt:i4>296</vt:i4>
      </vt:variant>
      <vt:variant>
        <vt:i4>0</vt:i4>
      </vt:variant>
      <vt:variant>
        <vt:i4>5</vt:i4>
      </vt:variant>
      <vt:variant>
        <vt:lpwstr/>
      </vt:variant>
      <vt:variant>
        <vt:lpwstr>_Toc472528016</vt:lpwstr>
      </vt:variant>
      <vt:variant>
        <vt:i4>1835060</vt:i4>
      </vt:variant>
      <vt:variant>
        <vt:i4>290</vt:i4>
      </vt:variant>
      <vt:variant>
        <vt:i4>0</vt:i4>
      </vt:variant>
      <vt:variant>
        <vt:i4>5</vt:i4>
      </vt:variant>
      <vt:variant>
        <vt:lpwstr/>
      </vt:variant>
      <vt:variant>
        <vt:lpwstr>_Toc472528015</vt:lpwstr>
      </vt:variant>
      <vt:variant>
        <vt:i4>1835060</vt:i4>
      </vt:variant>
      <vt:variant>
        <vt:i4>284</vt:i4>
      </vt:variant>
      <vt:variant>
        <vt:i4>0</vt:i4>
      </vt:variant>
      <vt:variant>
        <vt:i4>5</vt:i4>
      </vt:variant>
      <vt:variant>
        <vt:lpwstr/>
      </vt:variant>
      <vt:variant>
        <vt:lpwstr>_Toc472528014</vt:lpwstr>
      </vt:variant>
      <vt:variant>
        <vt:i4>1835060</vt:i4>
      </vt:variant>
      <vt:variant>
        <vt:i4>278</vt:i4>
      </vt:variant>
      <vt:variant>
        <vt:i4>0</vt:i4>
      </vt:variant>
      <vt:variant>
        <vt:i4>5</vt:i4>
      </vt:variant>
      <vt:variant>
        <vt:lpwstr/>
      </vt:variant>
      <vt:variant>
        <vt:lpwstr>_Toc472528013</vt:lpwstr>
      </vt:variant>
      <vt:variant>
        <vt:i4>1835060</vt:i4>
      </vt:variant>
      <vt:variant>
        <vt:i4>272</vt:i4>
      </vt:variant>
      <vt:variant>
        <vt:i4>0</vt:i4>
      </vt:variant>
      <vt:variant>
        <vt:i4>5</vt:i4>
      </vt:variant>
      <vt:variant>
        <vt:lpwstr/>
      </vt:variant>
      <vt:variant>
        <vt:lpwstr>_Toc472528012</vt:lpwstr>
      </vt:variant>
      <vt:variant>
        <vt:i4>1835060</vt:i4>
      </vt:variant>
      <vt:variant>
        <vt:i4>266</vt:i4>
      </vt:variant>
      <vt:variant>
        <vt:i4>0</vt:i4>
      </vt:variant>
      <vt:variant>
        <vt:i4>5</vt:i4>
      </vt:variant>
      <vt:variant>
        <vt:lpwstr/>
      </vt:variant>
      <vt:variant>
        <vt:lpwstr>_Toc472528011</vt:lpwstr>
      </vt:variant>
      <vt:variant>
        <vt:i4>1835060</vt:i4>
      </vt:variant>
      <vt:variant>
        <vt:i4>260</vt:i4>
      </vt:variant>
      <vt:variant>
        <vt:i4>0</vt:i4>
      </vt:variant>
      <vt:variant>
        <vt:i4>5</vt:i4>
      </vt:variant>
      <vt:variant>
        <vt:lpwstr/>
      </vt:variant>
      <vt:variant>
        <vt:lpwstr>_Toc472528010</vt:lpwstr>
      </vt:variant>
      <vt:variant>
        <vt:i4>1900596</vt:i4>
      </vt:variant>
      <vt:variant>
        <vt:i4>254</vt:i4>
      </vt:variant>
      <vt:variant>
        <vt:i4>0</vt:i4>
      </vt:variant>
      <vt:variant>
        <vt:i4>5</vt:i4>
      </vt:variant>
      <vt:variant>
        <vt:lpwstr/>
      </vt:variant>
      <vt:variant>
        <vt:lpwstr>_Toc472528009</vt:lpwstr>
      </vt:variant>
      <vt:variant>
        <vt:i4>1900596</vt:i4>
      </vt:variant>
      <vt:variant>
        <vt:i4>248</vt:i4>
      </vt:variant>
      <vt:variant>
        <vt:i4>0</vt:i4>
      </vt:variant>
      <vt:variant>
        <vt:i4>5</vt:i4>
      </vt:variant>
      <vt:variant>
        <vt:lpwstr/>
      </vt:variant>
      <vt:variant>
        <vt:lpwstr>_Toc472528008</vt:lpwstr>
      </vt:variant>
      <vt:variant>
        <vt:i4>1900596</vt:i4>
      </vt:variant>
      <vt:variant>
        <vt:i4>242</vt:i4>
      </vt:variant>
      <vt:variant>
        <vt:i4>0</vt:i4>
      </vt:variant>
      <vt:variant>
        <vt:i4>5</vt:i4>
      </vt:variant>
      <vt:variant>
        <vt:lpwstr/>
      </vt:variant>
      <vt:variant>
        <vt:lpwstr>_Toc472528007</vt:lpwstr>
      </vt:variant>
      <vt:variant>
        <vt:i4>1900596</vt:i4>
      </vt:variant>
      <vt:variant>
        <vt:i4>236</vt:i4>
      </vt:variant>
      <vt:variant>
        <vt:i4>0</vt:i4>
      </vt:variant>
      <vt:variant>
        <vt:i4>5</vt:i4>
      </vt:variant>
      <vt:variant>
        <vt:lpwstr/>
      </vt:variant>
      <vt:variant>
        <vt:lpwstr>_Toc472528006</vt:lpwstr>
      </vt:variant>
      <vt:variant>
        <vt:i4>1900596</vt:i4>
      </vt:variant>
      <vt:variant>
        <vt:i4>230</vt:i4>
      </vt:variant>
      <vt:variant>
        <vt:i4>0</vt:i4>
      </vt:variant>
      <vt:variant>
        <vt:i4>5</vt:i4>
      </vt:variant>
      <vt:variant>
        <vt:lpwstr/>
      </vt:variant>
      <vt:variant>
        <vt:lpwstr>_Toc472528005</vt:lpwstr>
      </vt:variant>
      <vt:variant>
        <vt:i4>1900596</vt:i4>
      </vt:variant>
      <vt:variant>
        <vt:i4>224</vt:i4>
      </vt:variant>
      <vt:variant>
        <vt:i4>0</vt:i4>
      </vt:variant>
      <vt:variant>
        <vt:i4>5</vt:i4>
      </vt:variant>
      <vt:variant>
        <vt:lpwstr/>
      </vt:variant>
      <vt:variant>
        <vt:lpwstr>_Toc472528004</vt:lpwstr>
      </vt:variant>
      <vt:variant>
        <vt:i4>1900596</vt:i4>
      </vt:variant>
      <vt:variant>
        <vt:i4>218</vt:i4>
      </vt:variant>
      <vt:variant>
        <vt:i4>0</vt:i4>
      </vt:variant>
      <vt:variant>
        <vt:i4>5</vt:i4>
      </vt:variant>
      <vt:variant>
        <vt:lpwstr/>
      </vt:variant>
      <vt:variant>
        <vt:lpwstr>_Toc472528003</vt:lpwstr>
      </vt:variant>
      <vt:variant>
        <vt:i4>1900596</vt:i4>
      </vt:variant>
      <vt:variant>
        <vt:i4>212</vt:i4>
      </vt:variant>
      <vt:variant>
        <vt:i4>0</vt:i4>
      </vt:variant>
      <vt:variant>
        <vt:i4>5</vt:i4>
      </vt:variant>
      <vt:variant>
        <vt:lpwstr/>
      </vt:variant>
      <vt:variant>
        <vt:lpwstr>_Toc472528002</vt:lpwstr>
      </vt:variant>
      <vt:variant>
        <vt:i4>1900596</vt:i4>
      </vt:variant>
      <vt:variant>
        <vt:i4>206</vt:i4>
      </vt:variant>
      <vt:variant>
        <vt:i4>0</vt:i4>
      </vt:variant>
      <vt:variant>
        <vt:i4>5</vt:i4>
      </vt:variant>
      <vt:variant>
        <vt:lpwstr/>
      </vt:variant>
      <vt:variant>
        <vt:lpwstr>_Toc472528001</vt:lpwstr>
      </vt:variant>
      <vt:variant>
        <vt:i4>1900596</vt:i4>
      </vt:variant>
      <vt:variant>
        <vt:i4>200</vt:i4>
      </vt:variant>
      <vt:variant>
        <vt:i4>0</vt:i4>
      </vt:variant>
      <vt:variant>
        <vt:i4>5</vt:i4>
      </vt:variant>
      <vt:variant>
        <vt:lpwstr/>
      </vt:variant>
      <vt:variant>
        <vt:lpwstr>_Toc472528000</vt:lpwstr>
      </vt:variant>
      <vt:variant>
        <vt:i4>1769533</vt:i4>
      </vt:variant>
      <vt:variant>
        <vt:i4>194</vt:i4>
      </vt:variant>
      <vt:variant>
        <vt:i4>0</vt:i4>
      </vt:variant>
      <vt:variant>
        <vt:i4>5</vt:i4>
      </vt:variant>
      <vt:variant>
        <vt:lpwstr/>
      </vt:variant>
      <vt:variant>
        <vt:lpwstr>_Toc472527999</vt:lpwstr>
      </vt:variant>
      <vt:variant>
        <vt:i4>1769533</vt:i4>
      </vt:variant>
      <vt:variant>
        <vt:i4>188</vt:i4>
      </vt:variant>
      <vt:variant>
        <vt:i4>0</vt:i4>
      </vt:variant>
      <vt:variant>
        <vt:i4>5</vt:i4>
      </vt:variant>
      <vt:variant>
        <vt:lpwstr/>
      </vt:variant>
      <vt:variant>
        <vt:lpwstr>_Toc472527998</vt:lpwstr>
      </vt:variant>
      <vt:variant>
        <vt:i4>1769533</vt:i4>
      </vt:variant>
      <vt:variant>
        <vt:i4>182</vt:i4>
      </vt:variant>
      <vt:variant>
        <vt:i4>0</vt:i4>
      </vt:variant>
      <vt:variant>
        <vt:i4>5</vt:i4>
      </vt:variant>
      <vt:variant>
        <vt:lpwstr/>
      </vt:variant>
      <vt:variant>
        <vt:lpwstr>_Toc472527997</vt:lpwstr>
      </vt:variant>
      <vt:variant>
        <vt:i4>1769533</vt:i4>
      </vt:variant>
      <vt:variant>
        <vt:i4>176</vt:i4>
      </vt:variant>
      <vt:variant>
        <vt:i4>0</vt:i4>
      </vt:variant>
      <vt:variant>
        <vt:i4>5</vt:i4>
      </vt:variant>
      <vt:variant>
        <vt:lpwstr/>
      </vt:variant>
      <vt:variant>
        <vt:lpwstr>_Toc472527996</vt:lpwstr>
      </vt:variant>
      <vt:variant>
        <vt:i4>1769533</vt:i4>
      </vt:variant>
      <vt:variant>
        <vt:i4>170</vt:i4>
      </vt:variant>
      <vt:variant>
        <vt:i4>0</vt:i4>
      </vt:variant>
      <vt:variant>
        <vt:i4>5</vt:i4>
      </vt:variant>
      <vt:variant>
        <vt:lpwstr/>
      </vt:variant>
      <vt:variant>
        <vt:lpwstr>_Toc472527995</vt:lpwstr>
      </vt:variant>
      <vt:variant>
        <vt:i4>1769533</vt:i4>
      </vt:variant>
      <vt:variant>
        <vt:i4>164</vt:i4>
      </vt:variant>
      <vt:variant>
        <vt:i4>0</vt:i4>
      </vt:variant>
      <vt:variant>
        <vt:i4>5</vt:i4>
      </vt:variant>
      <vt:variant>
        <vt:lpwstr/>
      </vt:variant>
      <vt:variant>
        <vt:lpwstr>_Toc472527994</vt:lpwstr>
      </vt:variant>
      <vt:variant>
        <vt:i4>1769533</vt:i4>
      </vt:variant>
      <vt:variant>
        <vt:i4>158</vt:i4>
      </vt:variant>
      <vt:variant>
        <vt:i4>0</vt:i4>
      </vt:variant>
      <vt:variant>
        <vt:i4>5</vt:i4>
      </vt:variant>
      <vt:variant>
        <vt:lpwstr/>
      </vt:variant>
      <vt:variant>
        <vt:lpwstr>_Toc472527993</vt:lpwstr>
      </vt:variant>
      <vt:variant>
        <vt:i4>1769533</vt:i4>
      </vt:variant>
      <vt:variant>
        <vt:i4>152</vt:i4>
      </vt:variant>
      <vt:variant>
        <vt:i4>0</vt:i4>
      </vt:variant>
      <vt:variant>
        <vt:i4>5</vt:i4>
      </vt:variant>
      <vt:variant>
        <vt:lpwstr/>
      </vt:variant>
      <vt:variant>
        <vt:lpwstr>_Toc472527992</vt:lpwstr>
      </vt:variant>
      <vt:variant>
        <vt:i4>1769533</vt:i4>
      </vt:variant>
      <vt:variant>
        <vt:i4>146</vt:i4>
      </vt:variant>
      <vt:variant>
        <vt:i4>0</vt:i4>
      </vt:variant>
      <vt:variant>
        <vt:i4>5</vt:i4>
      </vt:variant>
      <vt:variant>
        <vt:lpwstr/>
      </vt:variant>
      <vt:variant>
        <vt:lpwstr>_Toc472527991</vt:lpwstr>
      </vt:variant>
      <vt:variant>
        <vt:i4>1769533</vt:i4>
      </vt:variant>
      <vt:variant>
        <vt:i4>140</vt:i4>
      </vt:variant>
      <vt:variant>
        <vt:i4>0</vt:i4>
      </vt:variant>
      <vt:variant>
        <vt:i4>5</vt:i4>
      </vt:variant>
      <vt:variant>
        <vt:lpwstr/>
      </vt:variant>
      <vt:variant>
        <vt:lpwstr>_Toc472527990</vt:lpwstr>
      </vt:variant>
      <vt:variant>
        <vt:i4>1703997</vt:i4>
      </vt:variant>
      <vt:variant>
        <vt:i4>134</vt:i4>
      </vt:variant>
      <vt:variant>
        <vt:i4>0</vt:i4>
      </vt:variant>
      <vt:variant>
        <vt:i4>5</vt:i4>
      </vt:variant>
      <vt:variant>
        <vt:lpwstr/>
      </vt:variant>
      <vt:variant>
        <vt:lpwstr>_Toc472527989</vt:lpwstr>
      </vt:variant>
      <vt:variant>
        <vt:i4>1703997</vt:i4>
      </vt:variant>
      <vt:variant>
        <vt:i4>128</vt:i4>
      </vt:variant>
      <vt:variant>
        <vt:i4>0</vt:i4>
      </vt:variant>
      <vt:variant>
        <vt:i4>5</vt:i4>
      </vt:variant>
      <vt:variant>
        <vt:lpwstr/>
      </vt:variant>
      <vt:variant>
        <vt:lpwstr>_Toc472527988</vt:lpwstr>
      </vt:variant>
      <vt:variant>
        <vt:i4>1703997</vt:i4>
      </vt:variant>
      <vt:variant>
        <vt:i4>122</vt:i4>
      </vt:variant>
      <vt:variant>
        <vt:i4>0</vt:i4>
      </vt:variant>
      <vt:variant>
        <vt:i4>5</vt:i4>
      </vt:variant>
      <vt:variant>
        <vt:lpwstr/>
      </vt:variant>
      <vt:variant>
        <vt:lpwstr>_Toc472527987</vt:lpwstr>
      </vt:variant>
      <vt:variant>
        <vt:i4>1703997</vt:i4>
      </vt:variant>
      <vt:variant>
        <vt:i4>116</vt:i4>
      </vt:variant>
      <vt:variant>
        <vt:i4>0</vt:i4>
      </vt:variant>
      <vt:variant>
        <vt:i4>5</vt:i4>
      </vt:variant>
      <vt:variant>
        <vt:lpwstr/>
      </vt:variant>
      <vt:variant>
        <vt:lpwstr>_Toc472527986</vt:lpwstr>
      </vt:variant>
      <vt:variant>
        <vt:i4>1703997</vt:i4>
      </vt:variant>
      <vt:variant>
        <vt:i4>110</vt:i4>
      </vt:variant>
      <vt:variant>
        <vt:i4>0</vt:i4>
      </vt:variant>
      <vt:variant>
        <vt:i4>5</vt:i4>
      </vt:variant>
      <vt:variant>
        <vt:lpwstr/>
      </vt:variant>
      <vt:variant>
        <vt:lpwstr>_Toc472527985</vt:lpwstr>
      </vt:variant>
      <vt:variant>
        <vt:i4>1703997</vt:i4>
      </vt:variant>
      <vt:variant>
        <vt:i4>104</vt:i4>
      </vt:variant>
      <vt:variant>
        <vt:i4>0</vt:i4>
      </vt:variant>
      <vt:variant>
        <vt:i4>5</vt:i4>
      </vt:variant>
      <vt:variant>
        <vt:lpwstr/>
      </vt:variant>
      <vt:variant>
        <vt:lpwstr>_Toc472527984</vt:lpwstr>
      </vt:variant>
      <vt:variant>
        <vt:i4>1703997</vt:i4>
      </vt:variant>
      <vt:variant>
        <vt:i4>98</vt:i4>
      </vt:variant>
      <vt:variant>
        <vt:i4>0</vt:i4>
      </vt:variant>
      <vt:variant>
        <vt:i4>5</vt:i4>
      </vt:variant>
      <vt:variant>
        <vt:lpwstr/>
      </vt:variant>
      <vt:variant>
        <vt:lpwstr>_Toc472527983</vt:lpwstr>
      </vt:variant>
      <vt:variant>
        <vt:i4>1703997</vt:i4>
      </vt:variant>
      <vt:variant>
        <vt:i4>92</vt:i4>
      </vt:variant>
      <vt:variant>
        <vt:i4>0</vt:i4>
      </vt:variant>
      <vt:variant>
        <vt:i4>5</vt:i4>
      </vt:variant>
      <vt:variant>
        <vt:lpwstr/>
      </vt:variant>
      <vt:variant>
        <vt:lpwstr>_Toc472527982</vt:lpwstr>
      </vt:variant>
      <vt:variant>
        <vt:i4>1703997</vt:i4>
      </vt:variant>
      <vt:variant>
        <vt:i4>86</vt:i4>
      </vt:variant>
      <vt:variant>
        <vt:i4>0</vt:i4>
      </vt:variant>
      <vt:variant>
        <vt:i4>5</vt:i4>
      </vt:variant>
      <vt:variant>
        <vt:lpwstr/>
      </vt:variant>
      <vt:variant>
        <vt:lpwstr>_Toc472527981</vt:lpwstr>
      </vt:variant>
      <vt:variant>
        <vt:i4>1703997</vt:i4>
      </vt:variant>
      <vt:variant>
        <vt:i4>80</vt:i4>
      </vt:variant>
      <vt:variant>
        <vt:i4>0</vt:i4>
      </vt:variant>
      <vt:variant>
        <vt:i4>5</vt:i4>
      </vt:variant>
      <vt:variant>
        <vt:lpwstr/>
      </vt:variant>
      <vt:variant>
        <vt:lpwstr>_Toc472527980</vt:lpwstr>
      </vt:variant>
      <vt:variant>
        <vt:i4>1376317</vt:i4>
      </vt:variant>
      <vt:variant>
        <vt:i4>74</vt:i4>
      </vt:variant>
      <vt:variant>
        <vt:i4>0</vt:i4>
      </vt:variant>
      <vt:variant>
        <vt:i4>5</vt:i4>
      </vt:variant>
      <vt:variant>
        <vt:lpwstr/>
      </vt:variant>
      <vt:variant>
        <vt:lpwstr>_Toc472527979</vt:lpwstr>
      </vt:variant>
      <vt:variant>
        <vt:i4>1376317</vt:i4>
      </vt:variant>
      <vt:variant>
        <vt:i4>68</vt:i4>
      </vt:variant>
      <vt:variant>
        <vt:i4>0</vt:i4>
      </vt:variant>
      <vt:variant>
        <vt:i4>5</vt:i4>
      </vt:variant>
      <vt:variant>
        <vt:lpwstr/>
      </vt:variant>
      <vt:variant>
        <vt:lpwstr>_Toc472527978</vt:lpwstr>
      </vt:variant>
      <vt:variant>
        <vt:i4>1376317</vt:i4>
      </vt:variant>
      <vt:variant>
        <vt:i4>62</vt:i4>
      </vt:variant>
      <vt:variant>
        <vt:i4>0</vt:i4>
      </vt:variant>
      <vt:variant>
        <vt:i4>5</vt:i4>
      </vt:variant>
      <vt:variant>
        <vt:lpwstr/>
      </vt:variant>
      <vt:variant>
        <vt:lpwstr>_Toc472527977</vt:lpwstr>
      </vt:variant>
      <vt:variant>
        <vt:i4>1376317</vt:i4>
      </vt:variant>
      <vt:variant>
        <vt:i4>56</vt:i4>
      </vt:variant>
      <vt:variant>
        <vt:i4>0</vt:i4>
      </vt:variant>
      <vt:variant>
        <vt:i4>5</vt:i4>
      </vt:variant>
      <vt:variant>
        <vt:lpwstr/>
      </vt:variant>
      <vt:variant>
        <vt:lpwstr>_Toc472527976</vt:lpwstr>
      </vt:variant>
      <vt:variant>
        <vt:i4>1376317</vt:i4>
      </vt:variant>
      <vt:variant>
        <vt:i4>50</vt:i4>
      </vt:variant>
      <vt:variant>
        <vt:i4>0</vt:i4>
      </vt:variant>
      <vt:variant>
        <vt:i4>5</vt:i4>
      </vt:variant>
      <vt:variant>
        <vt:lpwstr/>
      </vt:variant>
      <vt:variant>
        <vt:lpwstr>_Toc472527975</vt:lpwstr>
      </vt:variant>
      <vt:variant>
        <vt:i4>1376317</vt:i4>
      </vt:variant>
      <vt:variant>
        <vt:i4>44</vt:i4>
      </vt:variant>
      <vt:variant>
        <vt:i4>0</vt:i4>
      </vt:variant>
      <vt:variant>
        <vt:i4>5</vt:i4>
      </vt:variant>
      <vt:variant>
        <vt:lpwstr/>
      </vt:variant>
      <vt:variant>
        <vt:lpwstr>_Toc472527974</vt:lpwstr>
      </vt:variant>
      <vt:variant>
        <vt:i4>1376317</vt:i4>
      </vt:variant>
      <vt:variant>
        <vt:i4>38</vt:i4>
      </vt:variant>
      <vt:variant>
        <vt:i4>0</vt:i4>
      </vt:variant>
      <vt:variant>
        <vt:i4>5</vt:i4>
      </vt:variant>
      <vt:variant>
        <vt:lpwstr/>
      </vt:variant>
      <vt:variant>
        <vt:lpwstr>_Toc472527973</vt:lpwstr>
      </vt:variant>
      <vt:variant>
        <vt:i4>1376317</vt:i4>
      </vt:variant>
      <vt:variant>
        <vt:i4>32</vt:i4>
      </vt:variant>
      <vt:variant>
        <vt:i4>0</vt:i4>
      </vt:variant>
      <vt:variant>
        <vt:i4>5</vt:i4>
      </vt:variant>
      <vt:variant>
        <vt:lpwstr/>
      </vt:variant>
      <vt:variant>
        <vt:lpwstr>_Toc472527972</vt:lpwstr>
      </vt:variant>
      <vt:variant>
        <vt:i4>1376317</vt:i4>
      </vt:variant>
      <vt:variant>
        <vt:i4>26</vt:i4>
      </vt:variant>
      <vt:variant>
        <vt:i4>0</vt:i4>
      </vt:variant>
      <vt:variant>
        <vt:i4>5</vt:i4>
      </vt:variant>
      <vt:variant>
        <vt:lpwstr/>
      </vt:variant>
      <vt:variant>
        <vt:lpwstr>_Toc472527971</vt:lpwstr>
      </vt:variant>
      <vt:variant>
        <vt:i4>1376317</vt:i4>
      </vt:variant>
      <vt:variant>
        <vt:i4>20</vt:i4>
      </vt:variant>
      <vt:variant>
        <vt:i4>0</vt:i4>
      </vt:variant>
      <vt:variant>
        <vt:i4>5</vt:i4>
      </vt:variant>
      <vt:variant>
        <vt:lpwstr/>
      </vt:variant>
      <vt:variant>
        <vt:lpwstr>_Toc472527970</vt:lpwstr>
      </vt:variant>
      <vt:variant>
        <vt:i4>1310781</vt:i4>
      </vt:variant>
      <vt:variant>
        <vt:i4>14</vt:i4>
      </vt:variant>
      <vt:variant>
        <vt:i4>0</vt:i4>
      </vt:variant>
      <vt:variant>
        <vt:i4>5</vt:i4>
      </vt:variant>
      <vt:variant>
        <vt:lpwstr/>
      </vt:variant>
      <vt:variant>
        <vt:lpwstr>_Toc472527969</vt:lpwstr>
      </vt:variant>
      <vt:variant>
        <vt:i4>1310781</vt:i4>
      </vt:variant>
      <vt:variant>
        <vt:i4>8</vt:i4>
      </vt:variant>
      <vt:variant>
        <vt:i4>0</vt:i4>
      </vt:variant>
      <vt:variant>
        <vt:i4>5</vt:i4>
      </vt:variant>
      <vt:variant>
        <vt:lpwstr/>
      </vt:variant>
      <vt:variant>
        <vt:lpwstr>_Toc472527968</vt:lpwstr>
      </vt:variant>
      <vt:variant>
        <vt:i4>1310781</vt:i4>
      </vt:variant>
      <vt:variant>
        <vt:i4>2</vt:i4>
      </vt:variant>
      <vt:variant>
        <vt:i4>0</vt:i4>
      </vt:variant>
      <vt:variant>
        <vt:i4>5</vt:i4>
      </vt:variant>
      <vt:variant>
        <vt:lpwstr/>
      </vt:variant>
      <vt:variant>
        <vt:lpwstr>_Toc472527967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ΔΙΑΚΗΡΥΞΗ ΑΝΟΙΧΤΟΥ ΜΕΙΟΔΟΤΙΚΟΥ ΔΙΑΓΩΝΙΣΜΟΥ</dc:title>
  <dc:subject/>
  <dc:creator>froso</dc:creator>
  <cp:keywords/>
  <dc:description/>
  <cp:lastModifiedBy>ARSIS STAFF</cp:lastModifiedBy>
  <cp:revision>19</cp:revision>
  <cp:lastPrinted>2019-04-24T07:38:00Z</cp:lastPrinted>
  <dcterms:created xsi:type="dcterms:W3CDTF">2020-02-07T08:10:00Z</dcterms:created>
  <dcterms:modified xsi:type="dcterms:W3CDTF">2020-02-07T14:25:00Z</dcterms:modified>
</cp:coreProperties>
</file>