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B4" w:rsidRPr="004D1FC2" w:rsidRDefault="00835EB4" w:rsidP="00835EB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eastAsia="Times New Roman" w:hAnsi="Calibri"/>
          <w:b/>
          <w:color w:val="002060"/>
          <w:sz w:val="24"/>
          <w:szCs w:val="24"/>
        </w:rPr>
      </w:pPr>
      <w:r w:rsidRPr="004D1FC2">
        <w:rPr>
          <w:rFonts w:ascii="Calibri" w:eastAsia="Times New Roman" w:hAnsi="Calibri"/>
          <w:b/>
          <w:color w:val="002060"/>
          <w:sz w:val="24"/>
          <w:szCs w:val="24"/>
        </w:rPr>
        <w:t xml:space="preserve">ΠΑΡΑΡΤΗΜΑ ΙV – Υπόδειγμα Οικονομικής Προσφοράς  </w:t>
      </w:r>
    </w:p>
    <w:p w:rsidR="00835EB4" w:rsidRPr="004D1FC2" w:rsidRDefault="00835EB4" w:rsidP="00835EB4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 w:rsidRPr="004D1FC2">
        <w:rPr>
          <w:rFonts w:ascii="Calibri" w:eastAsia="Batang" w:hAnsi="Calibri" w:cs="Times New Roman"/>
          <w:b/>
          <w:sz w:val="24"/>
          <w:szCs w:val="24"/>
        </w:rPr>
        <w:t xml:space="preserve">ΠΡΟΣ </w:t>
      </w:r>
    </w:p>
    <w:p w:rsidR="00835EB4" w:rsidRPr="004D1FC2" w:rsidRDefault="00835EB4" w:rsidP="00835EB4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 w:rsidRPr="004D1FC2">
        <w:rPr>
          <w:rFonts w:ascii="Calibri" w:eastAsia="Batang" w:hAnsi="Calibri" w:cs="Times New Roman"/>
          <w:b/>
          <w:sz w:val="24"/>
          <w:szCs w:val="24"/>
        </w:rPr>
        <w:t xml:space="preserve">ΑΡΣΙΣ – ΚΟΙΝΩΝΙΚΗ ΟΡΓΑΝΩΣΗ ΥΠΟΣΤΗΡΙΞΗΣ ΝΕΩΝ </w:t>
      </w:r>
    </w:p>
    <w:p w:rsidR="00835EB4" w:rsidRPr="004D1FC2" w:rsidRDefault="00835EB4" w:rsidP="00835EB4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u w:val="single"/>
        </w:rPr>
      </w:pPr>
      <w:r w:rsidRPr="004D1FC2">
        <w:rPr>
          <w:rFonts w:ascii="Calibri" w:eastAsia="Batang" w:hAnsi="Calibri" w:cs="Times New Roman"/>
          <w:b/>
          <w:sz w:val="24"/>
          <w:szCs w:val="24"/>
          <w:u w:val="single"/>
        </w:rPr>
        <w:t>ΟΙΚΟΝΟΜΙΚΗ ΠΡΟΣΦΟΡΑ</w:t>
      </w:r>
    </w:p>
    <w:p w:rsidR="00835EB4" w:rsidRPr="004D1FC2" w:rsidRDefault="00835EB4" w:rsidP="00835EB4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</w:p>
    <w:p w:rsidR="00835EB4" w:rsidRDefault="00835EB4" w:rsidP="00835EB4">
      <w:pPr>
        <w:tabs>
          <w:tab w:val="left" w:pos="4185"/>
        </w:tabs>
        <w:ind w:left="567" w:right="708"/>
        <w:rPr>
          <w:rFonts w:cstheme="minorHAnsi"/>
        </w:rPr>
      </w:pPr>
      <w:r w:rsidRPr="004D1FC2">
        <w:rPr>
          <w:rFonts w:ascii="Calibri" w:eastAsia="Batang" w:hAnsi="Calibri" w:cs="Times New Roman"/>
          <w:sz w:val="24"/>
          <w:szCs w:val="24"/>
        </w:rPr>
        <w:t>Ο υπογραφόμενος ……….…………………………………………………………………………………………………….αφού έλαβα γνώση των όρων του διαγωνι</w:t>
      </w:r>
      <w:r>
        <w:rPr>
          <w:rFonts w:ascii="Calibri" w:eastAsia="Batang" w:hAnsi="Calibri" w:cs="Times New Roman"/>
          <w:sz w:val="24"/>
          <w:szCs w:val="24"/>
        </w:rPr>
        <w:t>σμού με αριθ. Διακήρυξης 4/2019</w:t>
      </w:r>
      <w:r w:rsidRPr="004D1FC2">
        <w:rPr>
          <w:rFonts w:ascii="Calibri" w:eastAsia="Batang" w:hAnsi="Calibri" w:cs="Times New Roman"/>
          <w:sz w:val="24"/>
          <w:szCs w:val="24"/>
        </w:rPr>
        <w:t xml:space="preserve"> για την προμήθεια ΔΙΑΦΟΡΩΝ ΕΙΔΩΝ ΣΥΜΠΛΗΡΩΜΑΤΙΚΗΣ ΣΙΤΙΣΗΣ για τις ανάγκες των Δομών Φιλοξενίας ασυνόδευτων ανηλίκων στη Θεσσαλονίκη (Ωραιόκαστρο, Ταγαράδες, Πυλαία), στην Αλεξανδρούπολη (Φρίξος- Έλλη), στη Μακρινίτσα  Βόλου – Μαγνησίας και στην Αθήνα (CPV: (οπωροκηπευτικά: 03221200-8 κρέας: 15110000-2, διάφορα προϊόντα διατροφής: 15800000-6) </w:t>
      </w:r>
      <w:r w:rsidRPr="004D1FC2">
        <w:rPr>
          <w:rFonts w:ascii="Calibri" w:eastAsia="Batang" w:hAnsi="Calibri" w:cs="Tahoma"/>
          <w:sz w:val="24"/>
          <w:szCs w:val="24"/>
        </w:rPr>
        <w:t>τους οποίους αποδέχομαι ανεπιφύλακτα , προσφέρω για την ανάληψη της προμήθειας τις παρακάτω τιμές :</w:t>
      </w:r>
    </w:p>
    <w:p w:rsidR="00835EB4" w:rsidRPr="004D1FC2" w:rsidRDefault="00835EB4" w:rsidP="00835EB4">
      <w:pPr>
        <w:rPr>
          <w:rFonts w:cstheme="minorHAnsi"/>
        </w:rPr>
      </w:pPr>
    </w:p>
    <w:p w:rsidR="00835EB4" w:rsidRDefault="00835EB4" w:rsidP="00835EB4">
      <w:pPr>
        <w:rPr>
          <w:rFonts w:cstheme="minorHAnsi"/>
        </w:rPr>
      </w:pPr>
    </w:p>
    <w:p w:rsidR="00835EB4" w:rsidRPr="004D1FC2" w:rsidRDefault="00835EB4" w:rsidP="00835EB4">
      <w:pPr>
        <w:pStyle w:val="1"/>
        <w:spacing w:line="276" w:lineRule="auto"/>
        <w:rPr>
          <w:rFonts w:asciiTheme="minorHAnsi" w:hAnsiTheme="minorHAnsi" w:cstheme="minorHAnsi"/>
          <w:color w:val="1F497D" w:themeColor="text2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</w:p>
    <w:p w:rsidR="00835EB4" w:rsidRPr="004D1FC2" w:rsidRDefault="00835EB4" w:rsidP="00835EB4">
      <w:pPr>
        <w:rPr>
          <w:rFonts w:ascii="Calibri" w:eastAsia="Calibri" w:hAnsi="Calibri" w:cs="Calibri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1170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23"/>
          <w:jc w:val="center"/>
        </w:trPr>
        <w:tc>
          <w:tcPr>
            <w:tcW w:w="2605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ΤΜΗΜΑ 1 (ΩΡΑΙΟΚΑΣΤΡΟ ΘΕΣΣΑΛΟΝΙΚΗΣ)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ΟΜΑΔΑ Α: ΟΠΩΡΟΚΗΠΕΥΤΙΚΑ</w:t>
            </w:r>
          </w:p>
        </w:tc>
        <w:tc>
          <w:tcPr>
            <w:tcW w:w="1170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60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ΑΓΓΟΥΡΙΑ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ΑΧΛΑΔΙΑ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ΚΟΚΚΙΝΑ ΚΡΕΜΜΥΔΙΑ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ΛΕΜΟΝΙΑ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ΜΑΝΤΑΡΙΝΙΑ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ΜΗΛΑ ΚΟΚΚΙΝΑ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ΜΠΑΝΑΝΕΣ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ΝΤΟΜΑΤΕΣ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ΠΑΤΑΤΕΣ ΚΙΤΡΙΝΕΣ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ΠΟΡΤΟΚΑΛΙΑ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ΤΖΙΝΤΖΕΡ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ΣΚΟΡΔΟ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ΠΙΠΕΡΙΕΣ ΜΙΚΡΕΣ ΤΣΙΛΙ (όχι πράσινες)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F6D47"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335"/>
        </w:tabs>
        <w:jc w:val="center"/>
        <w:rPr>
          <w:rFonts w:ascii="Calibri" w:eastAsia="Calibri" w:hAnsi="Calibri" w:cs="Calibri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1170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23"/>
          <w:jc w:val="center"/>
        </w:trPr>
        <w:tc>
          <w:tcPr>
            <w:tcW w:w="2605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</w:rPr>
              <w:tab/>
            </w:r>
            <w:r w:rsidRPr="004D1FC2">
              <w:rPr>
                <w:rFonts w:ascii="Calibri" w:eastAsia="Calibri" w:hAnsi="Calibri" w:cs="Calibri"/>
                <w:b/>
                <w:bCs/>
              </w:rPr>
              <w:t>ΤΜΗΜΑ 1 (ΩΡΑΙΟΚΑΣΤΡΟ ΘΕΣΣΑΛΟΝΙΚΗΣ)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ΟΜΑΔΑ Β: ΚΡΕΑΣ</w:t>
            </w:r>
          </w:p>
        </w:tc>
        <w:tc>
          <w:tcPr>
            <w:tcW w:w="1170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60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ΑΡΝΙΣΙΑ ΠΑΙΔΑΚΙΑ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ΟΛΟΚΛΗΡΟ (ΑΠΟ 1,5 - 2 kg/ ΤΜΧ)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ΦΤΕΡΟΥΓΕΣ ΚΟΤΟΠΟΥΛΟ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ΚΟΠΑΝΑΚΙΑ ΚΟΤΟΠΟΥΛΟΥ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230"/>
          <w:tab w:val="left" w:pos="1335"/>
        </w:tabs>
        <w:rPr>
          <w:rFonts w:ascii="Calibri" w:eastAsia="Calibri" w:hAnsi="Calibri" w:cs="Calibri"/>
          <w:b/>
        </w:rPr>
      </w:pPr>
      <w:r w:rsidRPr="004D1FC2">
        <w:rPr>
          <w:rFonts w:ascii="Calibri" w:eastAsia="Calibri" w:hAnsi="Calibri" w:cs="Calibri"/>
          <w:b/>
        </w:rPr>
        <w:tab/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1350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23"/>
          <w:jc w:val="center"/>
        </w:trPr>
        <w:tc>
          <w:tcPr>
            <w:tcW w:w="2875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ΤΜΗΜΑ 1 (ΩΡΑΙΟΚΑΣΤΡΟ ΘΕΣΣΑΛΟΝΙΚΗΣ)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ΟΜΑΔΑ Γ: ΕΙΔΗ ΠΑΝΤΟΠΩΛΕΙΟΥ</w:t>
            </w:r>
          </w:p>
        </w:tc>
        <w:tc>
          <w:tcPr>
            <w:tcW w:w="1350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60" w:type="dxa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ΑΛΑΤΙ ΘΑΛΑΣΣΙΝΟ ΙΩΔΙΟΥΧΟ (συσκευασία 500gr – 1kg)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ΑΛΕΥΡΙ ΓΙΑ ΟΛΕΣ ΤΙΣ ΧΡΗΣΕΙΣ (σε οποιαδήποτε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ΑΛΜΥΡΑ ΚΡΑΚΕΡΣ (ΓΕΥΣΗ ΚΛΑΣΙΚΗ, ΒARBEQUE, ΤΥΡΙ), </w:t>
            </w:r>
            <w:r w:rsidRPr="004D1FC2">
              <w:rPr>
                <w:rFonts w:ascii="Calibri" w:eastAsia="Calibri" w:hAnsi="Calibri" w:cs="Times New Roman"/>
              </w:rPr>
              <w:lastRenderedPageBreak/>
              <w:t>ενδεικτικά συσκευασία τουλάχιστον 70gr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ΑΝΑΨΥΚΤΙΚΑ - ΠΟΡΤΟΚΑΛΑΔΑ, συσκευασία 1,5lt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ΠΟΡΤΟΚΑΛΑΔΑ, συσκευασία 330ml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ΤΥΠΟΥ SPRITE, συσκευασία 330ml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ΤΥΠΟΥ ΚΟΛΑ, συσκευασία 1,5lt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ΤΥΠΟΥ ΚΟΛΑ, συσκευασία 330ml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ΑΠΟΞΗΡΑΜΕΝΟΙ ΧΟΥΡΜΑΔΕΣ (σε οποιαδήποτε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ΑΡΑΒΙΚΕΣ ΠΙΤΕΣ (συσκευασία των 10 τεμαχίων)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ΕΒΑΠΟΡΕ ΠΛΗΡΕΣ, ΣΥΜΠΥΚΝΩΜEΝΟ, ενδεικτικά συσκευασία 400gr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ΜΑΚΡΑΣ ΔΑΡΚΕΙΑΣ, ΠΛΗΡΕΣ 3,5%, συσκευασία 1-1,5lt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ΓΑΛΟΠΟΥΛΑ ΒΡΑΣΤΗ ΣΕ ΦΕΤΕΣ (160gr ανά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ΕΞΤΡΑ ΠΑΡΘΕΝΟ ΕΛΑΙΟΛΑΔΟ Ενδεικτικά συσκευασία 5lt.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ΖΑΧΑΡΗ ΛΕΥΚΗ ΚΡΥΣΤΑΛΛΙΚΗ ΕΛΛΗΝΙΚΗ ενδεικτικά συσκευασία 1kg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ΗΛΙΕΛΑΙΟ για μαγείρεμα, ψήσιμο, τηγάνισμα, σαλάτες </w:t>
            </w:r>
            <w:r w:rsidRPr="004D1FC2">
              <w:rPr>
                <w:rFonts w:ascii="Calibri" w:eastAsia="Calibri" w:hAnsi="Calibri" w:cs="Times New Roman"/>
              </w:rPr>
              <w:lastRenderedPageBreak/>
              <w:t>και σάλτσες, ενδεικτικά συσκευασία των 5lt.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ΚΑΡΥ ΜΕΤΡΙΟ ΤΡΙΜΜΕΝΟ (σε οποιαδήποτε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ΚΕΤΣΑΠ ΚΛΑΣΙΚΗ, ενδεικτικά συσκευασία 4-5kg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ΚΙΤΡΙΝΟ ΤΥΡΙ (ΤΥΠΟΥ ΓΚΟΥΝΤΑ) ΦΕΤΕΣ ενδεικτικά συσκευασία 200gr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ΜΑΓΙΟΝΕΖΑ ΠΛΗΡΗΣ ενδεικτικά συσκευασία 4-5kg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ΜΠΙΣΚΟΤΑ ΓΕΜΙΣΤΑ ΜΕ ΓΕΥΣΗ ΣΟΚΟΛΑΤΑ ενδεικτικά συσκευασία 80-100gr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ΝΕΡΟ ΕΜΦΙΑΛΩΜΕΝΟ 330ml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ΞΥΔΙ ΑΠΟ ΚΟΚΚΙΝΟ ΚΡΑΣΙ, ΟΞΥΤΗΤΑ 6%, ενδεικτικά συσκευασία 350ml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ΠΑΓΩΤΟ ΔΙΑΦΟΡΩΝ ΓΕΥΣΕΩΝ (σε οποιαδήποτε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ΠΑΠΡΙΚΑ ΚΑΠΝΙΣΤΗ (σε οποιαδήποτε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5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ΠΑΣΤΕΛΙ ΜΕ ΜΕΛΙ ενδεικτικά συσκευασία 70gr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ΠΑΤΑΤΑΚΙΑ ΜΕ ΓΕΥΣΗ ΡΙΓΑΝΗ ενδεικτικά συσκευασία 70 - 100gr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ΠΙΠΕΡΙ ΚΟΚΚΙΝΟ ΚΑΥΤΕΡΟ (σε οποιαδήποτε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ΠΙΠΕΡΙ ΜΑΥΡΟ ΤΡΙΜΜΕΝΟ (σε οποιαδήποτε συσκευασία)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ΠΡΑΛΙΝΑ ΦΟΥΝΤΟΥΚΙΟΥ συσκευασία πλαστικού δοχείου 1kg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ΡΟΦΗΜΑ ΚΑKAO ΣΕ ΣΚΟΝΗ, ενδεικτικά συσκευασία 3kg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ΡΥΖΙ ΜΠΑΣΜΑΤΙ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ΣΟΚΟΛΑΤΑ ΓΑΛΑΚΤΟΣ ενδεικτικά 100gr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ΣΟΚΟΦΡΕΤΑ ΓΑΛΑΚΤΟΣ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ΣΤΙΓΜΙΑΙΟΣ ΚΑΦΕΣ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ΤΟΜΑΤΑ ΨΙΛΟΚΟΜΜΕΝΗ ΑΠΟΦΛΟΙΩΜΕΝΗ ΚΟΝΣΕΡΒΑ ενδεικτικά συσκευασία 400gr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ΤΟΜΑΤΟΠΕΛΤΕΣ ΜΕΤΑΛΛΙΚΟ ΚΟΥΤΙ ενδεικτικά συσκευασία 370-450gr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ΤΣΑΙ ΚΡΥΟ ΣΕ ΣΚΟΝΗ 125gr για 1,5lt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ΤΣΑΪ ΜΑΥΡΟ (φακελάκια των 1,5gr)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ΤΣΟΥΡΕΚΑΚΙ (ΑΤΟΜΙΚΗ ΣΥΣΚΕΥΑΣΙΑ) ΓΕΜΙΣΤΑ ΜΕ ΣΟΚΟΛΑΤΑ, ενδεικτικά συσκευασία 75-85gr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ΑΤΟΜΙΚΗ ΣΥΣΚΕΥΑΣΙΑ ΑΝΑΜΙΚΤΟΣ (ενδεικτικά συσκευασία 250 – 350ml)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ΧΥΜΟΣ ΑΤΟΜΙΚΗ ΣΥΣΚΕΥΑΣΙΑ ΠΟΡΤΟΚΑΛΙ ΦΥΣΙΚΟΣ ΧΥΜΟΣ (ενδεικτικά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250 – 350ml)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ΧΥΜΟΣ ΛΕΜΟΝΙΟΥ ΑΡΤΥΜΑ, ενδεικτικά συσκευασία 340 - 400ml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335"/>
        </w:tabs>
        <w:jc w:val="center"/>
        <w:rPr>
          <w:rFonts w:ascii="Calibri" w:eastAsia="Calibri" w:hAnsi="Calibri" w:cs="Calibri"/>
          <w:b/>
        </w:rPr>
      </w:pPr>
    </w:p>
    <w:tbl>
      <w:tblPr>
        <w:tblStyle w:val="TableGrid2"/>
        <w:tblW w:w="10001" w:type="dxa"/>
        <w:jc w:val="center"/>
        <w:shd w:val="clear" w:color="auto" w:fill="FFFFFF"/>
        <w:tblLook w:val="04A0"/>
      </w:tblPr>
      <w:tblGrid>
        <w:gridCol w:w="2605"/>
        <w:gridCol w:w="1096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23"/>
          <w:jc w:val="center"/>
        </w:trPr>
        <w:tc>
          <w:tcPr>
            <w:tcW w:w="2605" w:type="dxa"/>
            <w:shd w:val="clear" w:color="auto" w:fill="FFFFFF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ΤΜΗΜΑ 2 (ΤΑΓΑΡΑΔΕΣ ΘΕΣΣΑΛΟΝΙΚΗΣ)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ΟΜΑΔΑ Α: ΟΠΩΡΟΚΗΠΕΥΤΙΚΑ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blPrEx>
          <w:shd w:val="clear" w:color="auto" w:fill="auto"/>
        </w:tblPrEx>
        <w:trPr>
          <w:trHeight w:val="300"/>
          <w:jc w:val="center"/>
        </w:trPr>
        <w:tc>
          <w:tcPr>
            <w:tcW w:w="260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ΜΠΑΝΑΝΕΣ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blPrEx>
          <w:shd w:val="clear" w:color="auto" w:fill="auto"/>
        </w:tblPrEx>
        <w:trPr>
          <w:trHeight w:val="300"/>
          <w:jc w:val="center"/>
        </w:trPr>
        <w:tc>
          <w:tcPr>
            <w:tcW w:w="260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ΜΗΛΑ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blPrEx>
          <w:shd w:val="clear" w:color="auto" w:fill="auto"/>
        </w:tblPrEx>
        <w:trPr>
          <w:trHeight w:val="300"/>
          <w:jc w:val="center"/>
        </w:trPr>
        <w:tc>
          <w:tcPr>
            <w:tcW w:w="260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ΑΧΛΑΔΙΑ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blPrEx>
          <w:shd w:val="clear" w:color="auto" w:fill="auto"/>
        </w:tblPrEx>
        <w:trPr>
          <w:trHeight w:val="300"/>
          <w:jc w:val="center"/>
        </w:trPr>
        <w:tc>
          <w:tcPr>
            <w:tcW w:w="2605" w:type="dxa"/>
            <w:noWrap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rPr>
          <w:rFonts w:ascii="Calibri" w:eastAsia="Calibri" w:hAnsi="Calibri" w:cs="Times New Roman"/>
        </w:rPr>
      </w:pPr>
    </w:p>
    <w:p w:rsidR="00835EB4" w:rsidRPr="004D1FC2" w:rsidRDefault="00835EB4" w:rsidP="00835EB4">
      <w:pPr>
        <w:rPr>
          <w:rFonts w:ascii="Calibri" w:eastAsia="Calibri" w:hAnsi="Calibri" w:cs="Times New Roman"/>
        </w:rPr>
      </w:pPr>
    </w:p>
    <w:tbl>
      <w:tblPr>
        <w:tblStyle w:val="TableGrid21"/>
        <w:tblW w:w="10593" w:type="dxa"/>
        <w:jc w:val="center"/>
        <w:shd w:val="clear" w:color="auto" w:fill="FFFFFF"/>
        <w:tblLook w:val="04A0"/>
      </w:tblPr>
      <w:tblGrid>
        <w:gridCol w:w="3267"/>
        <w:gridCol w:w="1096"/>
        <w:gridCol w:w="1246"/>
        <w:gridCol w:w="1246"/>
        <w:gridCol w:w="1246"/>
        <w:gridCol w:w="1246"/>
        <w:gridCol w:w="1246"/>
      </w:tblGrid>
      <w:tr w:rsidR="00835EB4" w:rsidRPr="004D1FC2" w:rsidTr="00C06619">
        <w:trPr>
          <w:trHeight w:val="23"/>
          <w:jc w:val="center"/>
        </w:trPr>
        <w:tc>
          <w:tcPr>
            <w:tcW w:w="3267" w:type="dxa"/>
            <w:shd w:val="clear" w:color="auto" w:fill="FFFFFF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2 (ΤΑΓΑΡΑΔΕΣ ΘΕΣΣΑΛΟΝΙΚΗΣ)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Β: ΚΡΕΑΣ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3267" w:type="dxa"/>
            <w:shd w:val="clear" w:color="auto" w:fill="FFFFFF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ΟΛΟΚΛΗΡΟ ΚΑΤΕΨΥΓΜΕΝΟ (ΣΥΣΚΕΥΑΣΜΕΝΟ ΣΕ ΠΛΑΣΤΙΚΗ ΣΑΚΟΥΛΑ) συσκευασία τουλάχιστον 1400 - 1700gr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23"/>
          <w:jc w:val="center"/>
        </w:trPr>
        <w:tc>
          <w:tcPr>
            <w:tcW w:w="3267" w:type="dxa"/>
            <w:shd w:val="clear" w:color="auto" w:fill="FFFFFF"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rPr>
          <w:rFonts w:ascii="Calibri" w:eastAsia="Calibri" w:hAnsi="Calibri" w:cs="Times New Roman"/>
        </w:rPr>
      </w:pPr>
    </w:p>
    <w:tbl>
      <w:tblPr>
        <w:tblStyle w:val="TableGrid211"/>
        <w:tblW w:w="10583" w:type="dxa"/>
        <w:jc w:val="center"/>
        <w:tblLook w:val="04A0"/>
      </w:tblPr>
      <w:tblGrid>
        <w:gridCol w:w="3257"/>
        <w:gridCol w:w="1096"/>
        <w:gridCol w:w="1246"/>
        <w:gridCol w:w="1246"/>
        <w:gridCol w:w="1246"/>
        <w:gridCol w:w="1246"/>
        <w:gridCol w:w="1246"/>
      </w:tblGrid>
      <w:tr w:rsidR="00835EB4" w:rsidRPr="004D1FC2" w:rsidTr="00C06619">
        <w:trPr>
          <w:trHeight w:val="300"/>
          <w:jc w:val="center"/>
        </w:trPr>
        <w:tc>
          <w:tcPr>
            <w:tcW w:w="3257" w:type="dxa"/>
            <w:shd w:val="clear" w:color="auto" w:fill="FFFFFF"/>
            <w:noWrap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2 (ΤΑΓΑΡΑΔΕΣ ΘΕΣΣΑΛΟΝΙΚΗΣ)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Γ: ΕΙΔΗ ΠΑΝΤΟΠΩΛΕΙΟΥ</w:t>
            </w:r>
          </w:p>
        </w:tc>
        <w:tc>
          <w:tcPr>
            <w:tcW w:w="1096" w:type="dxa"/>
            <w:shd w:val="clear" w:color="auto" w:fill="FFFFFF"/>
            <w:noWrap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46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ΑΛΑΤΙ ΘΑΛΑΣΣΙΝΟ ΙΩΔΙΟΥΧΟ (συσκευασία 500gr – 1kg)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ΑΛΜΥΡΑ ΚΡΑΚΕΡΣ (ΓΕΥΣΗ ΚΛΑΣΙΚΗ, ΒARBEQUE, ΤΥΡΙ), ενδεικτικά συσκευασία τουλάχιστον 70gr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ΓΚΑΖΟΖΑ, συσκευασία 1,5lt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ΤΥΠΟΥ ΚΟΛΑ, συσκευασία 1,5lt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-ΠΟΡΤΟΚΑΛΑΔΑ, συσκευασία 1,5lt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ΑΝΑΨΥΚΤΙΚΑ-ΛΕΜΟΝΑΔΑ,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1,5lt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ΒΟΥΤΥΡΟ SOFT (Ενδεικτικά συσκευασία τουλάχιστον 500gr) κατάλληλο για μαγείρεμα και γλυκά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ΜΑΚΡΑΣ ΔΑΡΚΕΙΑΣ, ΠΛΗΡΕΣ 3,5%, συσκευασία 1-1,5lt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ΓΚΟΦΡΕΤΑ ΜΕ ΣΟΚΟΛΑΤΑ ΓΑΛΑΚΤΟΣ (ενδεικτικά συσκευασία 38gr)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ΕΞΤΡΑ ΠΑΡΘΕΝΟ ΕΛΑΙΟΛΑΔΟ Ενδεικτικά συσκευασία 5lt.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ΖΥΜΑΡΙΚΑ ΣΠΑΓΓΕΤΙ ΝΟ.6 + ΝΟ.10, ενδεικτικά συσκευασία 500gr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ΚΑΦΕΣ ΦΙΛΤΡΟΥ ΤΥΠΟΠΟΙΗΜΕΝΟΣ ενδεικτικά συσκευασία του 1kg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ΚΕΙΚ ΚΑΚΑΟ-ΒΑΝΙΛΙΑ ΑΤΟΜΙΚΟ ΣΥΣΚΕΥΑΣΜΕΝΟ συσκευασία τουλάχιστον 60gr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ΚΕΤΣΑΠ ΚΛΑΣΙΚΗ, ενδεικτικά συσκευασία 500gr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ΜΑΓΙΟΝΕΖΑ ΜΕ ΧΑΜΗΛΑ ΛΙΠΑΡΑ ενδεικτικά συσκευασία 500gr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ΜΠΑΡΑ ΔΗΜΗΤΡΙΑΚΩΝ ΔΙΑΦΟΡΩΝ ΓΕΥΣΕΩΝ (ΒΡΩΜΗ, ΣΟΚΟΛΑΤΑ, ΜΕΛΙ) ΠΡΟΣΟΧΗ ΕΚΤΟΣ ΞΗΡΩΝ ΚΑΡΠΩΝ, ΣΥΣΚΕΥΑΣΙΑ ΠΕΡΙΠΟΥ 28-30gr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ΜΠΙΣΚΟΤΑ ΓΕΜΙΣΤΑ ΜΕ ΓΕΥΣΗ ΣΟΚΟΛΑΤΑ ενδεικτικά συσκευασία 80-100gr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ΝΕΡΟ ΕΜΦΙΑΛΩΜΕΝΟ συσκευασία 1,5lt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ΝΕΡΟ ΕΜΦΙΑΛΩΜΕΝΟ συσκευασία 500ml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ΞΥΔΙ ΑΠΟ ΚΟΚΚΙΝΟ ΚΡΑΣΙ, ΟΞΥΤΗΤΑ 6%, ενδεικτικά συσκευασία 350ml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ΚΟΚΚΙΝΟ ΓΛΥΚΟ ενδεικτικά συσκευασία 50-100gr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ΚΟΚΚΙΝΟ ΚΑΥΤΕΡΟ ενδεικτικά συσκευασία 50-100gr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ΜΠΟΥΚΟΒΟ  ΚΑΥΤΕΡΟ ενδεικτικά συσκευασία 50-100gr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ΜΑΥΡΟ ΤΡΙΜΜΕΝΟ ενδεικτικά συσκευασία 50-100gr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ΡΥΖΙ ΜΠΑΣΜΑΤΙ ενδεικτικά συσκευασία 500gr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ΣΠΟΡΕΛΑΙΟ (για μαγείρεμα, ψήσιμο, τηγάνισμα, σαλάτες και σάλτσες) ενδεικτικά συσκευασία 5lt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ΣΤΙΓΜΙΑΙΟΣ ΚΑΦΕΣ ΤΥΠΟΥ ΝΕSCAFE, ενδεικτικά συσκευασία 750gr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2,25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ΣΤΙΓΜΙΑΙΟΣ ΚΑΦΕΣ ΤΥΠΟΥ ΝΕSCAFE, φακελάκια των 2gr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ΤΟΜΑΤΟΠΕΛΤΕΣ ΜΕΤΑΛΛΙΚΟ ΚΟΥΤΙ ενδεικτικά συσκευασία 370-450gr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ΤΣΙΠΣ ΠΑΤΑΤΑΚΙΑ ΜΕ ΓΕΥΣΗ ΡΙΓΑΝΗ ΚΑΙ ΚΛΑΣΙΚΗ ενδεικτικά συσκευασία 130gr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31,2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ΤΣΟΥΡΕΚΑΚΙ (ΑΤΟΜΙΚΗ ΣΥΣΚΕΥΑΣΙΑ) ΓΕΜΙΣΤΑ ΜΕ ΣΟΚΟΛΑΤΑ, ενδεικτικά συσκευασία 75-85gr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D1FC2">
              <w:rPr>
                <w:rFonts w:ascii="Calibri" w:eastAsia="Calibri" w:hAnsi="Calibri" w:cs="Times New Roman"/>
              </w:rPr>
              <w:t>ΦΡΥΓΑΝΙΣΜΕΝΟΨΩΜΙΤΥΠΟΥ</w:t>
            </w:r>
            <w:r w:rsidRPr="004D1FC2">
              <w:rPr>
                <w:rFonts w:ascii="Calibri" w:eastAsia="Calibri" w:hAnsi="Calibri" w:cs="Times New Roman"/>
                <w:lang w:val="en-US"/>
              </w:rPr>
              <w:t xml:space="preserve"> BAKE ROLLS (</w:t>
            </w:r>
            <w:r w:rsidRPr="004D1FC2">
              <w:rPr>
                <w:rFonts w:ascii="Calibri" w:eastAsia="Calibri" w:hAnsi="Calibri" w:cs="Times New Roman"/>
              </w:rPr>
              <w:t>Γεύση</w:t>
            </w:r>
            <w:r w:rsidRPr="004D1FC2">
              <w:rPr>
                <w:rFonts w:ascii="Calibri" w:eastAsia="Calibri" w:hAnsi="Calibri" w:cs="Times New Roman"/>
                <w:lang w:val="en-US"/>
              </w:rPr>
              <w:t xml:space="preserve"> Pizza, </w:t>
            </w:r>
            <w:r w:rsidRPr="004D1FC2">
              <w:rPr>
                <w:rFonts w:ascii="Calibri" w:eastAsia="Calibri" w:hAnsi="Calibri" w:cs="Times New Roman"/>
              </w:rPr>
              <w:t>Κλασική</w:t>
            </w:r>
            <w:r w:rsidRPr="004D1FC2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4D1FC2">
              <w:rPr>
                <w:rFonts w:ascii="Calibri" w:eastAsia="Calibri" w:hAnsi="Calibri" w:cs="Times New Roman"/>
              </w:rPr>
              <w:t>Σκόρδο</w:t>
            </w:r>
            <w:r w:rsidRPr="004D1FC2"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Pr="004D1FC2">
              <w:rPr>
                <w:rFonts w:ascii="Calibri" w:eastAsia="Calibri" w:hAnsi="Calibri" w:cs="Times New Roman"/>
              </w:rPr>
              <w:t>ενδεικτικάσυσκευασία</w:t>
            </w:r>
            <w:r w:rsidRPr="004D1FC2">
              <w:rPr>
                <w:rFonts w:ascii="Calibri" w:eastAsia="Calibri" w:hAnsi="Calibri" w:cs="Times New Roman"/>
                <w:lang w:val="en-US"/>
              </w:rPr>
              <w:t xml:space="preserve"> 160gr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ΑΤΟΜΙΚΗ ΣΥΣΚΕΥΑΣΙΑ ΑΝΑΜΙΚΤΟΣ (ενδεικτικά συσκευασία 250 – 350ml)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ΑΤΟΜΙΚΗ ΣΥΣΚΕΥΑΣΙΑ ΚΕΡΑΣΙ Ή ΒΥΣΣΙΝΟ (ενδεικτικά συσκευασία 250 – 350ml)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ΑΤΟΜΙΚΗ ΣΥΣΚΕΥΑΣΙΑ ΠΟΡΤΟΚΑΛΙ ΦΥΣΙΚΟΣ ΧΥΜΟΣ (ενδεικτικά συσκευασία 250 – 350ml)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ΑΤΟΜΙΚΗ ΣΥΣΚΕΥΑΣΙΑ ΦΡΑΟΥΛΑ (ενδεικτικά συσκευασία 250 – 350ml)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162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ΛΕΜΟΝΙΟΥ ΑΡΤΥΜΑ, ενδεικτικά συσκευασία 340 - 400ml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3257" w:type="dxa"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09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6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rPr>
          <w:rFonts w:ascii="Calibri" w:eastAsia="Calibri" w:hAnsi="Calibri" w:cs="Times New Roman"/>
        </w:rPr>
      </w:pPr>
    </w:p>
    <w:p w:rsidR="00835EB4" w:rsidRDefault="00835EB4" w:rsidP="00835EB4">
      <w:pPr>
        <w:rPr>
          <w:rFonts w:ascii="Calibri" w:eastAsia="Calibri" w:hAnsi="Calibri" w:cs="Times New Roman"/>
        </w:rPr>
      </w:pPr>
    </w:p>
    <w:p w:rsidR="00835EB4" w:rsidRDefault="00835EB4" w:rsidP="00835EB4">
      <w:pPr>
        <w:rPr>
          <w:rFonts w:ascii="Calibri" w:eastAsia="Calibri" w:hAnsi="Calibri" w:cs="Times New Roman"/>
        </w:rPr>
      </w:pPr>
    </w:p>
    <w:p w:rsidR="00835EB4" w:rsidRDefault="00835EB4" w:rsidP="00835EB4">
      <w:pPr>
        <w:rPr>
          <w:rFonts w:ascii="Calibri" w:eastAsia="Calibri" w:hAnsi="Calibri" w:cs="Times New Roman"/>
        </w:rPr>
      </w:pPr>
    </w:p>
    <w:tbl>
      <w:tblPr>
        <w:tblStyle w:val="22"/>
        <w:tblW w:w="10255" w:type="dxa"/>
        <w:jc w:val="center"/>
        <w:tblLayout w:type="fixed"/>
        <w:tblLook w:val="04A0"/>
      </w:tblPr>
      <w:tblGrid>
        <w:gridCol w:w="2785"/>
        <w:gridCol w:w="1170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23"/>
          <w:jc w:val="center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3 (</w:t>
            </w:r>
            <w:r w:rsidRPr="004D1FC2">
              <w:rPr>
                <w:rFonts w:ascii="Calibri" w:eastAsia="Calibri" w:hAnsi="Calibri" w:cs="Calibri"/>
                <w:b/>
                <w:bCs/>
              </w:rPr>
              <w:t xml:space="preserve">ΦΡΙΞΟΣ </w:t>
            </w:r>
            <w:r w:rsidRPr="004D1FC2">
              <w:rPr>
                <w:rFonts w:ascii="Calibri" w:eastAsia="Calibri" w:hAnsi="Calibri" w:cs="Calibri"/>
                <w:b/>
                <w:bCs/>
              </w:rPr>
              <w:lastRenderedPageBreak/>
              <w:t>ΑΛΕΞΑΝΔΡΟΥΠΟΛΗ</w:t>
            </w:r>
            <w:r w:rsidRPr="004D1FC2">
              <w:rPr>
                <w:rFonts w:ascii="Calibri" w:eastAsia="Calibri" w:hAnsi="Calibri" w:cs="Calibri"/>
                <w:b/>
              </w:rPr>
              <w:t>)</w:t>
            </w:r>
          </w:p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 xml:space="preserve">ΟΜΑΔΑ Α: </w:t>
            </w:r>
            <w:r w:rsidRPr="004D1FC2">
              <w:rPr>
                <w:rFonts w:ascii="Calibri" w:eastAsia="Calibri" w:hAnsi="Calibri" w:cs="Times New Roman"/>
                <w:b/>
              </w:rPr>
              <w:t>ΟΠΩΡΟΚΗΠΕΥΤΙΚΑ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lastRenderedPageBreak/>
              <w:t>ΜΟΝΑΔΑ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 xml:space="preserve">ΤΙΜΗ </w:t>
            </w: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>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 xml:space="preserve">ΤΙΜΗ </w:t>
            </w: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>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 xml:space="preserve">ΣΥΝΟΛΙΚΟ </w:t>
            </w: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>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 xml:space="preserve">ΣΥΝΟΛΙΚΟ </w:t>
            </w:r>
            <w:r w:rsidRPr="008C1BEF">
              <w:rPr>
                <w:rFonts w:ascii="Calibri" w:eastAsia="Calibri" w:hAnsi="Calibri" w:cs="Calibri"/>
                <w:b/>
                <w:bCs/>
              </w:rPr>
              <w:lastRenderedPageBreak/>
              <w:t>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ΑΓΓΟΥΡΙΑ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ΑΝΙΘΟΣ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ΜΑΤΣΑΚΙ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ΔΥΟΣΜΟΣ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ΜΑΤΣΑΚΙ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ΚΑΡΟΤΑ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ΚΡΕΜΜΥΔΙΑ ΞΕΡΑ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190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ΛΑΧΑΝΟ ΛΕΥΚΟ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ΛΕΜΟΝΙΑ ΦΡΕΣΚΑ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ΜΑΪΝΤΑΝΟΣ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ΜΑΤΣΑΚΙ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ΜΑΝΤΑΡΙΝΙΑ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ΜΗΛΑ ΚΟΚΚΙΝΑ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480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ΜΠΑΝΑΝΕΣ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192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ΝΤΟΜΑΤΕΣ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ΠΑΤΑΤΕΣ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ΠΕΠΟΝΙ ΧΕΙΜΩΝΙΑΤΙΚΟ ΤΥΠΟΥ ΘΡΑΚΗΣ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ΠΟΡΤΟΚΑΛΙA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360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ΣΕΛΙΝΟ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ΣΚΟΡΔΑ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ΣΤΑΦΥΛΙΑ ΣΟΥΛΤΑΝΙΝΑ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170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335"/>
        </w:tabs>
        <w:jc w:val="center"/>
        <w:rPr>
          <w:rFonts w:ascii="Calibri" w:eastAsia="Calibri" w:hAnsi="Calibri" w:cs="Calibri"/>
          <w:b/>
        </w:rPr>
      </w:pPr>
    </w:p>
    <w:tbl>
      <w:tblPr>
        <w:tblStyle w:val="210"/>
        <w:tblW w:w="10255" w:type="dxa"/>
        <w:jc w:val="center"/>
        <w:tblLayout w:type="fixed"/>
        <w:tblLook w:val="04A0"/>
      </w:tblPr>
      <w:tblGrid>
        <w:gridCol w:w="2785"/>
        <w:gridCol w:w="1170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300"/>
          <w:jc w:val="center"/>
        </w:trPr>
        <w:tc>
          <w:tcPr>
            <w:tcW w:w="2785" w:type="dxa"/>
            <w:tcBorders>
              <w:bottom w:val="single" w:sz="4" w:space="0" w:color="auto"/>
            </w:tcBorders>
            <w:noWrap/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 xml:space="preserve">ΟΜΑΔΑ Β: </w:t>
            </w:r>
            <w:r w:rsidRPr="004D1FC2">
              <w:rPr>
                <w:rFonts w:ascii="Calibri" w:eastAsia="Calibri" w:hAnsi="Calibri" w:cs="Times New Roman"/>
                <w:b/>
              </w:rPr>
              <w:t>ΚΡΕΑΣ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ΜΠΟΥΤΙ ΚΤΨ (ΚΙΒΩΤΙΟ 10-15 ΚΙΛΩΝ)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ΣΟΥΒΛΑΚΙΑ ΚΟΤΟΠΟΥΛΟ ΜΠΟΥΤΙ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ΜΠΙΦΤΕΚΙ ΚΟΤΟΠΟΥΛΟ (ΣΕ ΤΕΜΑΧΙΑ ΑΠΌ 140 - 170gr)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ΜΟΣΧΑΡΙ ΝΩΠΟ ΣΠΑΛΑ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ΚΙΜΑΣ ΝΩΠΟΣ ΒΟΔΙΝΟΣ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335"/>
        </w:tabs>
        <w:jc w:val="center"/>
        <w:rPr>
          <w:rFonts w:ascii="Calibri" w:eastAsia="Calibri" w:hAnsi="Calibri" w:cs="Calibri"/>
          <w:b/>
        </w:rPr>
      </w:pPr>
    </w:p>
    <w:tbl>
      <w:tblPr>
        <w:tblStyle w:val="220"/>
        <w:tblW w:w="10255" w:type="dxa"/>
        <w:jc w:val="center"/>
        <w:tblLayout w:type="fixed"/>
        <w:tblLook w:val="04A0"/>
      </w:tblPr>
      <w:tblGrid>
        <w:gridCol w:w="2785"/>
        <w:gridCol w:w="1170"/>
        <w:gridCol w:w="1260"/>
        <w:gridCol w:w="1260"/>
        <w:gridCol w:w="1260"/>
        <w:gridCol w:w="1260"/>
        <w:gridCol w:w="1260"/>
      </w:tblGrid>
      <w:tr w:rsidR="00835EB4" w:rsidRPr="004D1FC2" w:rsidTr="00C06619">
        <w:trPr>
          <w:trHeight w:val="300"/>
          <w:jc w:val="center"/>
        </w:trPr>
        <w:tc>
          <w:tcPr>
            <w:tcW w:w="2785" w:type="dxa"/>
            <w:tcBorders>
              <w:bottom w:val="single" w:sz="4" w:space="0" w:color="auto"/>
            </w:tcBorders>
            <w:noWrap/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3 (ΦΡΙΞΟΣ ΑΛΕΞΑΝΔΡΟΥΠΟΛΗ)</w:t>
            </w:r>
          </w:p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 xml:space="preserve">ΟΜΑΔΑ Γ: </w:t>
            </w:r>
            <w:r w:rsidRPr="004D1FC2">
              <w:rPr>
                <w:rFonts w:ascii="Calibri" w:eastAsia="Calibri" w:hAnsi="Calibri" w:cs="Times New Roman"/>
                <w:b/>
              </w:rPr>
              <w:t>ΕΙΔΗ ΠΑΝΤΟΠΩΛΕΙΟΥ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:rsidR="00835EB4" w:rsidRPr="004D1FC2" w:rsidRDefault="00835EB4" w:rsidP="00C06619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260" w:type="dxa"/>
          </w:tcPr>
          <w:p w:rsidR="00835EB4" w:rsidRPr="008C1BEF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C1BEF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ΑΛΑΤΙ ΘΑΛΑΣΣΙΝΟ ΙΩΔΙΟΥΧΟ, ενδεικτικά συσκευασία 5kg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ΑΛΕΥΡΙ ΓΙΑ ΟΛΕΣ ΤΙΣ ΧΡΗΣΕΙΣ, ενδεικτικά συσκευασία 1kg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ΑΥΓΑ ΕΛΛΗΝΙΚΑ 53-63gr, ενδεικτικά συσκευασία 12 τμχ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ΕΒΑΠΟΡΕ ΠΛΗΡΕΣ, ΣΥΜΠΥΚΝΩΜEΝΟ, ενδεικτικά συσκευασία 400gr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ΜΑΚΡΑΣ ΔΑΡΚΕΙΑΣ, ΠΛΗΡΕΣ 3,5%, συσκευασία 1-1,5lt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450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ΓΙΑΟΥΡΤΙ ΣΤΡΑΓΓΙΣΤΟ 10%, συσκευασία 5kg.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ΓΛΥΦΙΤΖΟΥΡΙΑ ΜΕ ΔΙΑΦΟΡΕΣ ΓΕΥΣΕΙΣ, τεμάχιο τουλάχιστον 12gr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ΔΗΜΗΤΡΙΑΚΑ ΟΛΙΚΗΣ ΑΛΕΣΗΣ ΜΕ ΜΕΛΙ, συσκευασία τουλάχιστον 350gr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ΕΛΛΗΝΙΚΟΣ ΚΑΦΕΣ ΤΥΠΟΠΟΙΗΜΕΝΟΣ συσκευασία 450 –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ΕΞΤΡΑ ΠΑΡΘΕΝΟ ΕΛΑΙΟΛΑΔΟ Ενδεικτικά συσκευασία 5lt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ΖΑΧΑΡΗ ΑΧΝΗ συσκευασία 400gr - 500gr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ΖΑΧΑΡΗ ΛΕΥΚΗ ΚΡΥΣΤΑΛΛΙΚΗ ΕΛΛΗΝΙΚΗ ενδεικτικά συσκευασία 1 Kg.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ΖΥΜΑΡΙΚΑ ‘’ΠΕΝΝΕΣ’’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ΖΩΜΟΣ ΚΟΤΑΣ ΣΕ ΚΥBO συσκευασία 12 ΤΜΧ.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ΖΩΜΟΣ ΛΑΧΑΝΙΚΩΝ ΣΕ ΚΥBO συσκευασία 12 ΤΜΧ.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ΙΝΔΟΚΑΡΥΔΟ, συσκευασία 150gr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ΚΑΝΕΛΑ ΑΛΕΣΜΕΝΗ συσκευασία περίπου 40-50gr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ΚΑΡΥ ΜΕΤΡΙΟ ΤΡΙΜΜΕΝΟ, συσκευασία 100gr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ΚΑΣΤΕΡ ΠΑΟΥΝΤΕΡ ΣΕ ΣΚΟΝΗ, συσκευασία 100gr - 150gr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ΚΑΦΕΣ ΦΙΛΤΡΟΥ ΤΥΠΟΠΟΙΗΜΕΝΟΣ, ενδεικτικά συσκευασία 250-500gr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ΚΕΤΣΑΠ ΚΛΑΣΙΚΗ, ενδεικτικά συσκευασία 4-5kg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ΚΡΙΘΑΡΑΚΙ ΜΕΤΡΙΟ, ενδεικτικά συσκευασία 500gr-1kg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ΛΕΥΚΟ ΤΥΡΙ ΤΥΠΟΥ ΦΕΤΑ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ΜΑΓΙΑ ΞΕΡΗ, φακελάκια των 8-9 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ΜΑΡΜΕΛΑΔΑ ΦΡΑΟΥΛΑ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ΜΕΛΙ ΑΝΘΕΩΝ ενδεικτική συσκευασία 1-5kg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ΜΟΥΣΤΑΡΔΑ ΑΠΑΛΗ ενδεικτικά συσκευασία 4-5kg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ΜΠΕΙΚΙΝ ΠΑΟΥΝΤΕΡ (φακελάκια των 20gr)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ΜΠΙΣΚΟΤΑ ΤΥΠΟΥ ΠΤΙ ΜΠΕΡ, ενδεικτικά συσκευασία 200 - 250gr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ΞΥΔΙ ΑΠΟ ΚΟΚΚΙΝΟ ΚΡΑΣΙ, ΟΞΥΤΗΤΑ 6%, ενδεικτικά συσκευασία 350ml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ΚΟΚΚΙΝΟ ΓΛΥΚΟ συσκευασία 50-100gr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ΜΑΥΡΟ ΤΡΙΜΜΕΝΟ ενδεικτικά συσκευασία 50-100gr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ΡΕΒΥΘΙΑ ΑΠΟΦΛΟΙΩΜΕΝΑ ΜΙΚΡΑ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ΡΙΓΑΝΗ ΤΡΙΜΜΕΝΗ επαγγελματική συσκευασία 1kg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ΡΟΦΗΜΑ ΚΑKAO ΣΕ ΣΚΟΝΗ, συσκευασία τουλάχιστον 250gr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ΡΥΖΙ ΚΑΡΟΛΙΝΑ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ΡΥΖΙ ΜΠΑΡΜΠΟΙΛ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ΣΑΛΑΤΑ ΚΗΠΟΥΡΟΥ, ενδεικτικά συσκευασία </w:t>
            </w:r>
            <w:r w:rsidRPr="004D1FC2">
              <w:rPr>
                <w:rFonts w:ascii="Calibri" w:eastAsia="Calibri" w:hAnsi="Calibri" w:cs="Times New Roman"/>
              </w:rPr>
              <w:lastRenderedPageBreak/>
              <w:t>2,5kg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ΣΑΝΤΙΓΙ ΦΥΤΙΚΗ, ενδεικτικά συσκευασία 1 ΛΙΤΡΟΥ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ΣΙΜΙΓΔΑΛΙ ΨΙΛΟ,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ΣΟΔΑ ΜΑΓΕΙΡΙΚΗ ΔΙΤΤΑΝΘΡΑΚΙΚΗ ενδεικτικά συσκευασία 350 - 500gr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ΣΟΚΟΛΑΤΑ ΓΑΛΑΚΤΟΣ, ενδεικτικά 50-100gr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ΣΟΚΟΛΑΤΑ ΚΟΥΒΕΡΤΟΥΡΑ, ενδεικτικά 100 - 150gr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ΣΠΟΡΕΛΑΙΟ (για μαγείρεμα, ψήσιμο, τηγάνισμα, σαλάτες και σάλτσες) ενδεικτικά συσκευασία 5lt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ΣΤΙΓΜΙΑΙΟΣ ΚΑΦΕΣ συσκευασία 500-1kg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ΤΖΑΤΖΙΚΙ, ενδεικτικά συσκευασία 2,5kg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ΤΣΑΪ ΜΑΥΡΟ (φακελάκια των 1,5gr)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ΤΣΑΙ ΠΡΑΣΙΝΟ (φακελάκια των 1,5gr)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ΦΑΚΕΣ ΚΛΑΣΙΚΕΣ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ΦΑΣΟΛΙΑ ΜΕΤΡΙΟΥ ΜΕΓΕΘΟΥΣ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ΦΡΥΓΑΝΙΕΣ ΣΙΤΟΥ, συσκευασία τουλάχιστον 250gr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ΦΥΛΛΟ ΓΙΑ ΠΙΤΕΣ, ενδεικτικά συσκευασία 500gr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ΧΑΜΟΜΗΛΙ, φακελάκια των 1,5gr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ΛΕΜΟΝΙΟΥ ΑΡΤΥΜΑ, ενδεικτικά συσκευασία 340 - 400ml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ΠΟΡΤΟΚΑΛΙ, συσκευασία 1lt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280</w:t>
            </w: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785" w:type="dxa"/>
            <w:noWrap/>
            <w:vAlign w:val="center"/>
          </w:tcPr>
          <w:p w:rsidR="00835EB4" w:rsidRPr="001F6D47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7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335"/>
        </w:tabs>
        <w:jc w:val="center"/>
        <w:rPr>
          <w:rFonts w:ascii="Calibri" w:eastAsia="Calibri" w:hAnsi="Calibri" w:cs="Calibri"/>
          <w:b/>
        </w:rPr>
      </w:pPr>
    </w:p>
    <w:p w:rsidR="00835EB4" w:rsidRPr="004D1FC2" w:rsidRDefault="00835EB4" w:rsidP="00835EB4">
      <w:pPr>
        <w:tabs>
          <w:tab w:val="left" w:pos="1080"/>
        </w:tabs>
        <w:rPr>
          <w:rFonts w:ascii="Calibri" w:eastAsia="Calibri" w:hAnsi="Calibri" w:cs="Calibri"/>
        </w:rPr>
      </w:pPr>
    </w:p>
    <w:p w:rsidR="00835EB4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0435" w:type="dxa"/>
        <w:tblLayout w:type="fixed"/>
        <w:tblLook w:val="04A0"/>
      </w:tblPr>
      <w:tblGrid>
        <w:gridCol w:w="2155"/>
        <w:gridCol w:w="1170"/>
        <w:gridCol w:w="1260"/>
        <w:gridCol w:w="1350"/>
        <w:gridCol w:w="1260"/>
        <w:gridCol w:w="1620"/>
        <w:gridCol w:w="1620"/>
      </w:tblGrid>
      <w:tr w:rsidR="00835EB4" w:rsidRPr="004D1FC2" w:rsidTr="00C06619">
        <w:trPr>
          <w:trHeight w:val="15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lastRenderedPageBreak/>
              <w:t>ΤΜΗΜΑ 4 (ΕΛΛΗ ΑΛΕΞΑΝΔΡΟΥΠΟΛΗ)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ΟΜΑΔΑ Α: ΟΠΩΡΟΚΗΠΕΥΤΙΚΑ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Default="00835EB4" w:rsidP="00C066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ΛΕΜΟΝΙΑ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ΝΤΟΜΑΤΕΣ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ΠΑΤΑΤΕΣ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ΚΡΕΜΜΥΔΙΑ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835EB4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p w:rsidR="00835EB4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p w:rsidR="00835EB4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p w:rsidR="00835EB4" w:rsidRPr="004D1FC2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0705" w:type="dxa"/>
        <w:tblLayout w:type="fixed"/>
        <w:tblLook w:val="04A0"/>
      </w:tblPr>
      <w:tblGrid>
        <w:gridCol w:w="2335"/>
        <w:gridCol w:w="1170"/>
        <w:gridCol w:w="1440"/>
        <w:gridCol w:w="1440"/>
        <w:gridCol w:w="1440"/>
        <w:gridCol w:w="1440"/>
        <w:gridCol w:w="1440"/>
      </w:tblGrid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ΤΜΗΜΑ 4 (ΕΛΛΗ ΑΛΕΞΑΝΔΡΟΥΠΟΛΗ)</w:t>
            </w: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ΟΜΑΔΑ Γ: ΕΙΔΗ ΠΑΝΤΟΠΩΛΕΙΟΥ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D1FC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ΑΛΑΤΙ ΨΙΛΟ ΜΑΓΕΙΡΙΚΟ, ενδεικτικά συσκευασία 10kg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ΠΙΠΕΡΙ ΜΑΥΡΟ ΕΠΑΓΓΕΛΜΑΤΙΚΗ ΣΥΣΚΕΥΑΣΙΑ 500gr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ΑΝΑΨΥΚΤΙΚΑ - ΠΟΡΤΟΚΑΛΑΔΑ, συσκευασία 330ml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ΓΑΛΑ ΜΑΚΡΑΣ ΔΑΡΚΕΙΑΣ, ΠΛΗΡΕΣ 3,5%, συσκευασία 1-1,5lt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lastRenderedPageBreak/>
              <w:t>Αλεύρι για όλες τις χρήσεις 1kg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ΗΛΙΕΛΑΙΟ Ενδεικτικά συσκευασία 5Lt.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ΖΑΧΑΡΗ ΛΕΥΚΗ ΚΡΥΣΤΑΛΛΙΚΗ ΕΛΛΗΝΙΚΗ ενδεικτικά συσκευασία 1Kg.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Nescafe Στιγμιαίος Classic 2750gr (5x550gr)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ΚΕΤΣΑΠ ΚΛΑΣΙΚΗ, ενδεικτικά συσκευασία 4Kgr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ΝΕΡΟ ΕΜΦΙΑΛΩΜΕΝΟ συσκευασία 500ml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Σπόροι Καλαμποκιού 250gr συσκευασία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ΤΣΑΪ ΜΑΥΡΟ (φακελάκια των 1,5gr)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ΦΑΚΕΛΑΚΙΑ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ΧΥΜΟΣ ΑΤΟΜΙΚΗ ΣΥΣΚΕΥΑΣΙΑ ΑΝΑΜΙΚΤΟΣ (ενδεικτικά συσκ</w:t>
            </w:r>
            <w:r>
              <w:rPr>
                <w:rFonts w:ascii="Calibri" w:eastAsia="Times New Roman" w:hAnsi="Calibri" w:cs="Calibri"/>
              </w:rPr>
              <w:t>.</w:t>
            </w:r>
            <w:r w:rsidRPr="004D1FC2">
              <w:rPr>
                <w:rFonts w:ascii="Calibri" w:eastAsia="Times New Roman" w:hAnsi="Calibri" w:cs="Calibri"/>
              </w:rPr>
              <w:t xml:space="preserve"> 250 – 350ml)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ΤΜΧ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  <w:r w:rsidRPr="004D1FC2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35EB4" w:rsidRPr="004D1FC2" w:rsidTr="00C06619">
        <w:trPr>
          <w:trHeight w:val="1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835EB4" w:rsidRPr="004D1FC2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p w:rsidR="00835EB4" w:rsidRPr="004D1FC2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168"/>
        <w:gridCol w:w="1440"/>
        <w:gridCol w:w="1440"/>
        <w:gridCol w:w="1440"/>
        <w:gridCol w:w="1440"/>
        <w:gridCol w:w="1440"/>
      </w:tblGrid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ΤΜΗΜΑ 5 (ΠΥΛΑΙΑ ΘΕΣΣΑΛΟΝΙΚΗΣ)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 xml:space="preserve">ΟΜΑΔΑ Α: </w:t>
            </w:r>
            <w:r w:rsidRPr="004D1FC2">
              <w:rPr>
                <w:rFonts w:ascii="Calibri" w:eastAsia="Calibri" w:hAnsi="Calibri" w:cs="Times New Roman"/>
                <w:b/>
              </w:rPr>
              <w:lastRenderedPageBreak/>
              <w:t>ΟΠΩΡΟΚΗΠΕΥΤΙΚΑ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lastRenderedPageBreak/>
              <w:t>ΜΟΝΑΔΑ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ΠΟΣΟΤΗΤΑ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 xml:space="preserve">ΤΙΜΗ ΜΟΝΑΔΑΣ </w:t>
            </w:r>
            <w:r w:rsidRPr="001F6D47">
              <w:rPr>
                <w:rFonts w:ascii="Calibri" w:eastAsia="Calibri" w:hAnsi="Calibri" w:cs="Calibri"/>
                <w:b/>
              </w:rPr>
              <w:lastRenderedPageBreak/>
              <w:t>ΑΝΕΥ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 xml:space="preserve">ΤΙΜΗ ΜΟΝΑΔΑΣ </w:t>
            </w:r>
            <w:r w:rsidRPr="001F6D47">
              <w:rPr>
                <w:rFonts w:ascii="Calibri" w:eastAsia="Calibri" w:hAnsi="Calibri" w:cs="Calibri"/>
                <w:b/>
                <w:bCs/>
              </w:rPr>
              <w:lastRenderedPageBreak/>
              <w:t>ΜΕ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A84333" w:rsidRDefault="00835EB4" w:rsidP="00C06619">
            <w:pPr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 xml:space="preserve">ΣΥΝΟΛΙΚΟ ΚΟΣΤΟΣ </w:t>
            </w:r>
            <w:r w:rsidRPr="00A84333">
              <w:rPr>
                <w:rFonts w:ascii="Calibri" w:eastAsia="Calibri" w:hAnsi="Calibri" w:cs="Calibri"/>
                <w:b/>
                <w:bCs/>
              </w:rPr>
              <w:lastRenderedPageBreak/>
              <w:t>ΑΝΕΥ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 xml:space="preserve">ΣΥΝΟΛΙΚΟ </w:t>
            </w:r>
            <w:r w:rsidRPr="00A84333">
              <w:rPr>
                <w:rFonts w:ascii="Calibri" w:eastAsia="Calibri" w:hAnsi="Calibri" w:cs="Calibri"/>
                <w:b/>
                <w:bCs/>
              </w:rPr>
              <w:lastRenderedPageBreak/>
              <w:t>ΚΟΣΤΟΣ ΜΕ ΦΠΑ(€)</w:t>
            </w: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ΚΑΡΠΟΥΖΙ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ΚΡΕΜΜΥΔΙΑ ΚΟΚΚΙΝΑ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ΛΕΜΟΝΙΑ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ΜΑΝΤΑΡΙΝΙΑ ΚΛΗΜΕΝΤΙΝΑ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ΜΗΛΑ ΚΟΚΚΙΝΑ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ΜΠΑΝΑΝΕΣ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ΝΤΟΜΑΤΕΣ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ΠΑΤΑΤΕΣ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ΣΚΟΡΔΟ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ΣΤΑΦΥΛΙΑ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ΤΖΙΝΤΖΕΡ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170"/>
        <w:gridCol w:w="1440"/>
        <w:gridCol w:w="1440"/>
        <w:gridCol w:w="1440"/>
        <w:gridCol w:w="1440"/>
        <w:gridCol w:w="1440"/>
      </w:tblGrid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ΤΜΗΜΑ 5 (ΠΥΛΑΙΑ ΘΕΣΣΑΛΟΝΙΚΗΣ)</w:t>
            </w:r>
          </w:p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ΟΜΑΔΑ Β: ΚΡΕΑΣ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ΜΟΝΑΔΑ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ΠΟΣΟΤΗΤΑ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ΝΩΠΟ ΟΛΟΚΛΗΡΟ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080"/>
        </w:tabs>
        <w:rPr>
          <w:rFonts w:ascii="Calibri" w:eastAsia="Calibri" w:hAnsi="Calibri" w:cs="Calibri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260"/>
        <w:gridCol w:w="1601"/>
        <w:gridCol w:w="1601"/>
        <w:gridCol w:w="1601"/>
        <w:gridCol w:w="1601"/>
        <w:gridCol w:w="1601"/>
      </w:tblGrid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ΤΜΗΜΑ 5 (ΠΥΛΑΙΑ ΘΕΣΣΑΛΟΝΙΚΗΣ)</w:t>
            </w:r>
          </w:p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ΟΜΑΔΑ Γ: ΕΙΔΗ ΠΑΝΤΟΠΩΛΕΙΟΥ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ΜΟΝΑΔΑ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D1FC2">
              <w:rPr>
                <w:rFonts w:ascii="Calibri" w:eastAsia="Calibri" w:hAnsi="Calibri" w:cs="Times New Roman"/>
                <w:b/>
              </w:rPr>
              <w:t>ΠΟΣΟΤΗΤΑ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ΑΛΑΤΙ ΘΑΛΑΣΣΙΝΟ ΙΩΔΙΟΥΧΟ (συσκευασία 500gr </w:t>
            </w:r>
            <w:r w:rsidRPr="004D1FC2">
              <w:rPr>
                <w:rFonts w:ascii="Calibri" w:eastAsia="Calibri" w:hAnsi="Calibri" w:cs="Times New Roman"/>
              </w:rPr>
              <w:lastRenderedPageBreak/>
              <w:t>– 1kg)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ΑΛΕΥΡΙ ΓΙΑ ΟΛΕΣ ΤΙΣ ΧΡΗΣΕΙΣ, ενδεικτικά συσκευασία 1Kg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ΑΜΥΓΔΑΛΑ ΑΝΑΛΑΤΑ ΚΑΒΟΥΡΔΙΣΜΕΝΑ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ΠΟΡΤΟΚΑΛΑΔΑ, συσκευασία 1,5lt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ΤΥΠΟΥ ΚΟΛΑ, συσκευασία 1,5lt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ΑΝΑΨΥΚΤΙΚΑ-ΛΕΜΟΝΑΔΑ, συσκευασία 1,5lt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ΑΥΓΑ ΕΛΛΗΝΙΚΑ 53-63gr, ενδεικτικά συσκευασία 12 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ΒΑΝΙΛΙΑ ΖΑΧΑΡΟΠΛΑΣΤΙΚΗΣ, (συσκευασία 5 τμχ/1,5gr)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ΜΑΚΡΑΣ ΔΑΡΚΕΙΑΣ, ΠΛΗΡΕΣ 3,5%, συσκευασία 1-1,5lt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ΓΑΛΟΠΟΥΛΑ ΒΡΑΣΤΗ ΣΕ ΦΕΤΕΣ (160gr ανά συσκευασία)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ΖΑΧΑΡΗ ΛΕΥΚΗ ΚΡΥΣΤΑΛΛΙΚΗ ΕΛΛΗΝΙΚΗ ενδεικτικά συσκευασία 1Kg.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ΖΥΜΑΡΙΚΑ ΣΠΑΓΓΕΤΙ </w:t>
            </w:r>
            <w:r w:rsidRPr="004D1FC2">
              <w:rPr>
                <w:rFonts w:ascii="Calibri" w:eastAsia="Calibri" w:hAnsi="Calibri" w:cs="Times New Roman"/>
              </w:rPr>
              <w:lastRenderedPageBreak/>
              <w:t>Νο 6, ενδεικτικά συσκευασία 500gr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ΗΛΙΕΛΑΙΟ για μαγείρεμα, ψήσιμο, τηγάνισμα, σαλάτες και σάλτσες, ενδεικτικά συσκευασία των 1-5 Lt.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ΗΛΙΟΣΠΟΡΟΙ ΑΛΑΤΙΣΜΕΝΟΙ (σε οποιαδήποτε συσκευασία)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ΚΑΝΕΛΑ ΑΛΕΣΜΕΝΗ συσκευασία περίπου 40-50gr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ΚΑΡΥ ΜΕΤΡΙΟ ΤΡΙΜΜΕΝΟ Επαγγελματική συσκευασία 1kg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ΚΕΤΣΑΠ ΚΛΑΣΙΚΗ, ενδεικτικά συσκευασία 200gr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ΚΙΤΡΙΝΟ ΤΥΡΙ (ΤΥΠΟΥ ΓΚΟΥΝΤΑ) ΦΕΤΕΣ ενδεικτικά συσκευασία 1kg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ΚΟΥΡΚΟΥΜΑΣ Επαγγελματική συσκευασία 1kg.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ΚΥΜΙΝΟ ΤΡΙΜΜΕΝΟ ενδεικτικά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30-35gr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ΜΑΓΙΟΝΕΖΑ ΠΛΗΡΗΣ ενδεικτικά συσκευασία 150gr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ΜΑΝΙΤΑΡΙΑ ΚΟΜΜΕΝΑ ΚΟΝΣΕΡΒΑ ενδεικτικά συσκευασία 400gr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ΜΑΡΜΕΛΑΔΑ ΦΡΟΥΤΑ ΤΟΥ ΔΑΣΟΥΣ ενδεικτικά συσκευασία 500gr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ΜΕΛΙ ΑΝΘΕΩΝ ενδεικτική συσκευασία 450 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ΜΠΑΡΑ ΔΗΜΗΤΡΙΑΚΩΝ ΔΙΑΦΟΡΩΝ ΓΕΥΣΕΩΝ (ΒΡΩΜΗ, ΣΟΚΟΛΑΤΑ, ΜΕΛΙ) ΠΡΟΣΟΧΗ ΕΚΤΟΣ ΞΗΡΩΝ ΚΑΡΠΩΝ, ενδεικτικά συσκ</w:t>
            </w:r>
            <w:r>
              <w:rPr>
                <w:rFonts w:ascii="Calibri" w:eastAsia="Calibri" w:hAnsi="Calibri" w:cs="Times New Roman"/>
              </w:rPr>
              <w:t>.</w:t>
            </w:r>
            <w:r w:rsidRPr="004D1FC2">
              <w:rPr>
                <w:rFonts w:ascii="Calibri" w:eastAsia="Calibri" w:hAnsi="Calibri" w:cs="Times New Roman"/>
              </w:rPr>
              <w:t>28-30 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ΜΠΕΙΚΙΝ ΠΑΟΥΝΤΕΡ (φακελάκια των 20gr)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ΜΠΙΣΚΟΤΑ ΓΕΜΙΣΤΑ ΜΕ ΓΕΥΣΗ ΣΟΚΟΛΑΤΑ ενδεικτικά συσκ</w:t>
            </w:r>
            <w:r>
              <w:rPr>
                <w:rFonts w:ascii="Calibri" w:eastAsia="Calibri" w:hAnsi="Calibri" w:cs="Times New Roman"/>
              </w:rPr>
              <w:t>.</w:t>
            </w:r>
            <w:r w:rsidRPr="004D1FC2">
              <w:rPr>
                <w:rFonts w:ascii="Calibri" w:eastAsia="Calibri" w:hAnsi="Calibri" w:cs="Times New Roman"/>
              </w:rPr>
              <w:t>80-100gr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ΝΕΡΟ ΕΜΦΙΑΛΩΜΕΝΟ συσκευασία 500ml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ΞΥΔΙ ΑΠΟ ΚΟΚΚΙΝΟ ΚΡΑΣΙ, ΟΞΥΤΗΤΑ 6%, ενδεικτικά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350ml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LT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ΠΑΓΩΤΟ ΒΑΝΙΛΙΑ οικογενειακή συσκευασία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ΠΑΓΩΤΟ ΚΑΚΑΟ οικογενειακή συσκευασία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ΠΑΣΤΕΛΙ ΜΕ ΜΕΛΙ ενδεικτικά συσκευασία 70gr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ΠΑΤΑΤΑΚΙΑ ΚΛΑΣΙΚΗ ΓΕΥΣΗ ΑΤΟΜΙΚΗ ενδεικτικά συσκευασία 200gr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ΚΟΚΚΙΝΟ ΚΑΥΤΕΡΟ (σε οποιαδήποτε συσκευασία)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ΜΑΥΡΟ ΤΡΙΜΜΕΝΟ (σε οποιαδήποτε συσκευασία)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ΠΙΤΣΑ ΜΑΡΓΑΡΙΤΑ ΚΑΤΕΨΥΓΜΕΝΗ συσκευασία 8 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ΠΡΑΛΙΝΑ ΦΟΥΝΤΟΥΚΙΟΥ συσκ</w:t>
            </w:r>
            <w:r>
              <w:rPr>
                <w:rFonts w:ascii="Calibri" w:eastAsia="Calibri" w:hAnsi="Calibri" w:cs="Times New Roman"/>
              </w:rPr>
              <w:t>.</w:t>
            </w:r>
            <w:r w:rsidRPr="004D1FC2">
              <w:rPr>
                <w:rFonts w:ascii="Calibri" w:eastAsia="Calibri" w:hAnsi="Calibri" w:cs="Times New Roman"/>
              </w:rPr>
              <w:t xml:space="preserve"> πλαστικού δοχείου 1kg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ΡΟΦΗΜΑ ΚΑKAO ΣΕ ΣΚΟΝΗ, συσκευασία τουλάχιστον 250gr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ΡΥΖΙ ΜΠΑΣΜΑΤΙ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ΣΤΙΓΜΙΑΙΟΣ ΚΑΦΕΣ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ΣΤΙΓΜΙΑΙΟΣ ΚΑΦΕΣ </w:t>
            </w:r>
            <w:r w:rsidRPr="004D1FC2">
              <w:rPr>
                <w:rFonts w:ascii="Calibri" w:eastAsia="Calibri" w:hAnsi="Calibri" w:cs="Times New Roman"/>
              </w:rPr>
              <w:lastRenderedPageBreak/>
              <w:t>ΝΤΕΚΑΦΕΙΝΕ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ΤΟΜΑΤΑ ΨΙΛΟΚΟΜΜΕΝΗ ΑΠΟΦΛΟΙΩΜΕΝΗ ΚΟΝΣΕΡΒΑ ενδεικτικά συσκευασία 400gr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ΤΟΜΑΤΟΠΕΛΤΕΣ ΜΕΤΑΛΛΙΚΟ ΚΟΥΤΙ ενδεικτικά συσκ</w:t>
            </w:r>
            <w:r>
              <w:rPr>
                <w:rFonts w:ascii="Calibri" w:eastAsia="Calibri" w:hAnsi="Calibri" w:cs="Times New Roman"/>
              </w:rPr>
              <w:t>.</w:t>
            </w:r>
            <w:r w:rsidRPr="004D1FC2">
              <w:rPr>
                <w:rFonts w:ascii="Calibri" w:eastAsia="Calibri" w:hAnsi="Calibri" w:cs="Times New Roman"/>
              </w:rPr>
              <w:t>370-450gr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ΤΣΟΥΡΕΚΑΚΙ (ΑΤΟΜΙΚΗ ΣΥΣΚΕΥΑΣΙΑ) ΓΕΜΙΣΤΑ ΜΕ ΣΟΚΟΛΑΤΑ, ενδεικτικά συσκευασία 75-85gr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ΧΟΥΡΜΑΔΕΣ ΑΠΟΞΗΡΑΜΕΝΟΙ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ΧΩΝΑΚΙΑ ΓΙΑ ΠΑΓΩΤΟ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ΨΩΜΙ ΤΟΥ ΤΟΣΤ ΣΤΑΡΕΝΙΟ ΣΕ ΦΕΤΕΣ (ενδεικτικά συσκευασία 800-900gr)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p w:rsidR="00835EB4" w:rsidRPr="004D1FC2" w:rsidRDefault="00835EB4" w:rsidP="00835EB4">
      <w:pPr>
        <w:tabs>
          <w:tab w:val="left" w:pos="1080"/>
        </w:tabs>
        <w:jc w:val="center"/>
        <w:rPr>
          <w:rFonts w:ascii="Calibri" w:eastAsia="Calibri" w:hAnsi="Calibri" w:cs="Calibri"/>
        </w:rPr>
      </w:pPr>
    </w:p>
    <w:tbl>
      <w:tblPr>
        <w:tblStyle w:val="22"/>
        <w:tblW w:w="10965" w:type="dxa"/>
        <w:jc w:val="center"/>
        <w:tblLayout w:type="fixed"/>
        <w:tblLook w:val="04A0"/>
      </w:tblPr>
      <w:tblGrid>
        <w:gridCol w:w="2150"/>
        <w:gridCol w:w="1280"/>
        <w:gridCol w:w="1507"/>
        <w:gridCol w:w="1507"/>
        <w:gridCol w:w="1507"/>
        <w:gridCol w:w="1507"/>
        <w:gridCol w:w="1507"/>
      </w:tblGrid>
      <w:tr w:rsidR="00835EB4" w:rsidRPr="004D1FC2" w:rsidTr="00C06619">
        <w:trPr>
          <w:trHeight w:val="23"/>
          <w:jc w:val="center"/>
        </w:trPr>
        <w:tc>
          <w:tcPr>
            <w:tcW w:w="2150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6 (ΜΑΚΡΙΝΙΤΣΑ ΒΟΛΟΥ)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Α: ΟΠΩΡΟΚΗΠΕΥΤΙΚΑ</w:t>
            </w:r>
          </w:p>
        </w:tc>
        <w:tc>
          <w:tcPr>
            <w:tcW w:w="1280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ΑΓΓΟΥΡΙΑ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ΑΝΙΘΟΣ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ΚΑΡΟΤΑ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143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ΚΟΛΟΚΥΘΙΑ ΜΕΤΡΙΑ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ΚΡΕΜΜΥΔΙΑ ΞΕΡΑ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ΚΡΕΜΜΥΔΙΑ ΦΡΕΣΚΑ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ΛΑΧΑΝΟ ΛΕΥΚΟ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ΛΕΜΟΝΙΑ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ΜΑΙΝΤΑΝΟΣ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ΜΑΡΟΥΛΙ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ΜΕΛΙΤΖΑΝΕΣ ΦΛΑΣΚΕΣ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ΜΗΛΑ ΚΟΚΚΙΝΑ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390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ΜΠΑΝΑΝΕΣ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390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ΝΤΟΜΑΤΕΣ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1300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ΠΙΠΕΡΙΕΣ ΠΡΑΣΙΝΕΣ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ΠΙΠΕΡΙΕΣ ΠΡΑΣΙΝΕΣ ΚΕΡΑΤΟ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ΠΙΠΕΡΙΕΣ ΦΛΩΡΙΝΗΣ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ΠΟΡΤΟΚΑΛΙΑ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390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ΠΡΑΣΑ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ΣΕΛΙΝΟ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ΣΚΟΡΔΑ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ΣΠΑΝΑΚΙ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ΤΖΙΝΤΖΕΡ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jc w:val="center"/>
        <w:rPr>
          <w:rFonts w:ascii="Calibri" w:eastAsia="Calibri" w:hAnsi="Calibri" w:cs="Calibri"/>
        </w:rPr>
      </w:pPr>
    </w:p>
    <w:tbl>
      <w:tblPr>
        <w:tblStyle w:val="211"/>
        <w:tblW w:w="10965" w:type="dxa"/>
        <w:jc w:val="center"/>
        <w:tblLayout w:type="fixed"/>
        <w:tblLook w:val="04A0"/>
      </w:tblPr>
      <w:tblGrid>
        <w:gridCol w:w="2150"/>
        <w:gridCol w:w="1280"/>
        <w:gridCol w:w="1507"/>
        <w:gridCol w:w="1507"/>
        <w:gridCol w:w="1507"/>
        <w:gridCol w:w="1507"/>
        <w:gridCol w:w="1507"/>
      </w:tblGrid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6 (ΜΑΚΡΙΝΙΤΣΑ ΒΟΛΟΥ)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B: ΚΡΕΑΣ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ΑΡΝΙ ΧΕΡΑΚΙ κτψ ή νωπό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ΚΙΜΑΣ 100% ΜΟΣΧΑΡΙ κτψ ή νωπός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ΜΠΟΥΤΙ κτψ ή νωπό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ΛΟΥΚΑΝΙΚΟ 100% ΜΟΣΧΑΡΙ κτψ ή νωπό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ΜΟΣΧΑΡΙ ΚΡΕΑΣ ΠΟΝΤΙΚΙ ή ΤΟΥΡΤΟΥΚΙΤΑ ή ΣΠΑΛΑ κτψ ή νωπό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182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A8433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jc w:val="center"/>
        <w:rPr>
          <w:rFonts w:ascii="Calibri" w:eastAsia="Calibri" w:hAnsi="Calibri" w:cs="Calibri"/>
        </w:rPr>
      </w:pPr>
    </w:p>
    <w:tbl>
      <w:tblPr>
        <w:tblStyle w:val="212"/>
        <w:tblW w:w="10965" w:type="dxa"/>
        <w:jc w:val="center"/>
        <w:tblLayout w:type="fixed"/>
        <w:tblLook w:val="04A0"/>
      </w:tblPr>
      <w:tblGrid>
        <w:gridCol w:w="2150"/>
        <w:gridCol w:w="1280"/>
        <w:gridCol w:w="1507"/>
        <w:gridCol w:w="1507"/>
        <w:gridCol w:w="1507"/>
        <w:gridCol w:w="1507"/>
        <w:gridCol w:w="1507"/>
      </w:tblGrid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lastRenderedPageBreak/>
              <w:t>ΤΜΗΜΑ 6 (ΜΑΚΡΙΝΙΤΣΑ ΒΟΛΟΥ)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Γ: ΕΙΔΗ ΠΑΝΤΟΠΩΛΕΙΟΥ</w:t>
            </w:r>
          </w:p>
        </w:tc>
        <w:tc>
          <w:tcPr>
            <w:tcW w:w="1280" w:type="dxa"/>
            <w:noWrap/>
            <w:vAlign w:val="center"/>
          </w:tcPr>
          <w:p w:rsidR="00835EB4" w:rsidRPr="00846E13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46E13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507" w:type="dxa"/>
            <w:noWrap/>
            <w:vAlign w:val="center"/>
          </w:tcPr>
          <w:p w:rsidR="00835EB4" w:rsidRPr="00846E13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846E13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Default="00835EB4" w:rsidP="00C066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Pr="00A84333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ΑΛΑΤΙ ΨΙΛΟ ΜΑΓΕΙΡΙΚΟ, ενδεικτικά συσκευασία 5-12kg.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ΑΛΕΥΡΙ ΜΑΛΑΚΟ, ενδεικτικά συσκευασία 1kg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ΑΛΕΥΡΙ ΟΛΙΚΗ ΑΛΕΣΗΣ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ΠΟΡΤΟΚΑΛΑΔΑ, συσκευασία 330ml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ΑΝΑΨΥΚΤΙΚΑ - ΤΥΠΟΥ ΚΟΛΑ, συσκευασία 330ml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309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ΑΡΑΚΑΣ ΚΑΤΕΨΥΓΜΕΝΟΣ, ενδεικτικά συσκευασία 1kg.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ΑΥΓΑ ΦΡΕΣΚΑ, ενδεικτικά συσκευασία 30TMX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3120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ΒΟΥΤΥΡΟ ΜΕΡΙΔΕΣ, ενδεικτικά συσκευασία 10gr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9100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ΕΒΑΠΟΡΕ ΠΛΗΡΕΣ, ενδεικτικά συσκευασία 400gr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ΖΑΧΑΡΟΥΧΟ, ενδεικτικά συσκευασία 400gr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ΜΑΚΡΑΣ ΔΑΡΚΕΙΑΣ, ΠΛΗΡΕΣ 3,5%, συσκευασία 1lt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1430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ΓΑΛΟΠΟΥΛΑ ΜΠΑΣΤΟΥΝΙ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ΓΙΑΟΥΡΤΙ ΣΤΡΑΓΓΙΣΤΟ 10%, συσκευασία 5kg.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ΕΛΙΕΣ ΜΑΥΡΕΣ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ΕΛΛΗΝΙΚΟΣ ΚΑΦΕΣ ΤΥΠΟΠΟΙΗΜΕΝΟΣ συσκευασία 450 – 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ΕΞΤΡΑ ΠΑΡΘΕΝΟ </w:t>
            </w:r>
            <w:r w:rsidRPr="004D1FC2">
              <w:rPr>
                <w:rFonts w:ascii="Calibri" w:eastAsia="Calibri" w:hAnsi="Calibri" w:cs="Times New Roman"/>
              </w:rPr>
              <w:lastRenderedPageBreak/>
              <w:t>ΕΛΑΙΟΛΑΔΟ Ενδεικτικά συσκευασία 5 Lt.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ΖΑΧΑΡΗ ΛΕΥΚΗ ΚΡΥΣΤΑΛΛΙΚΗ ΕΛΛΗΝΙΚΗ ενδεικτικά συσκευασία 1Kg.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345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ΖΥΜΑΡΙΚΑ ΠΑΣΤΙΤΣΙΟ Νο2, ενδεικτικά συσκευασία 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ΖΥΜΑΡΙΚΑ ΣΠΑΓΓΕΤΙ Νο 6, ενδεικτικά συσκευασία 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ΖΩΜΟΣ ΒΟΔΙΝΟΣ ΣΚΟΝΗ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ΖΩΜΟΣ ΚΟΤΑΣ ΣΚΟΝΗ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ΖΩΜΟΣ ΛΑΧΑΝΙΚΩΝ ΣΚΟΝΗ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5,2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ΗΛΙΕΛΑΙΟ για μαγείρεμα, ψήσιμο, τηγάνισμα, σαλάτες και σάλτσες, ενδεικτικά συσκευασία των 5 Lt.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ΚΑΡΥ ΜΕΤΡΙΟ ΤΡΙΜΜΕΝΟ Επαγγελματική συσκευασία 1 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ΚΑΣΕΡΟΠΙΤΑΚΙΑ ΚΤΨ, ενδεικτικά συσκευασία 1kg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ΚΑΦΕΣ ΦΙΛΤΡΟΥ ΤΥΠΟΠΟΙΗΜΕΝΟΣ, ενδεικτικά συσκευασία 250-500gr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ΚΙΤΡΙΝΟ ΤΥΡΙ (ΤΥΠΟΥ ΓΚΟΥΝΤΑ) ΜΠΑΣΤΟΥΝΙ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ΛΕΥΚΟ ΤΥΡΙ ΤΥΠΟΥ ΦΕΤΑ, ενδεικτικά συσκευασία 4kg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ΜΑΓΙΟΝΕΖΑ ΠΛΗΡΗΣ ενδεικτικά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4-5kg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ΜΑΡΓΑΡΙΝΗ ΣΟΦΤ ενδεικτικά συσκευασία 1-2 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ΜΑΡΜΕΛΑΔΑ ΜΕΡΙΔΑ συσκευασία 10gr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9100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ΜΟΥΣΤΑΡΔΑ ΑΠΑΛΗ ενδεικτικά συσκευασία 4-5kg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ΜΠΙΣΚΟΤΑ ΓΕΜΙΣΤΑ ΜΕ ΓΕΥΣΗ ΣΟΚΟΛΑΤΑ ενδεικτικά συσκευασία 80-100gr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43,3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ΝΕΡΟ ΕΜΦΙΑΛΩΜΕΝΟ συσκευασία 500ml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ΞΗΡΗ ΜΑΓΙΑ (φακελάκια των 4gr)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ΞΥΔΙ ΑΠΟ ΚΟΚΚΙΝΟ ΚΡΑΣΙ, ΟΞΥΤΗΤΑ 6%, ενδεικτικά συσκευασία 4lt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ΠΑΤΑΤΑΚΙΑ, ενδεικτικά συσκευασία 350gr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TMX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390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ΜΑΥΡΟ ΤΡΙΜΜΕΝΟ (σε οποιαδήποτε συσκευασία)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ΡΕΒΥΘΙΑ ΑΠΟΦΛΟΙΩΜΕΝΑ ΜΙΚΡΑ ενδεικτικά συσκευασία 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ΡΟΦΗΜΑ ΚΑKAO ΣΕ ΣΚΟΝΗ, συσκευασία τουλάχιστον 250gr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ΡΥΖΙ ΜΠΑΣΜΑΤΙ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286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ΡΥΖΙ ΜΠΟΝΕΤ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286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ΣΑΛΤΣΑ ΣΟΓΙΑΣ ενδεικτικά συσκευασία 250ml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ΣΙΜΙΓΔΑΛΙ ΧΟΝΔΡΟ, ενδεικτικά συσκευασία 1kg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ΣΟΚΟΛΑΤΑ ΓΑΛΑΚΤΟΣ, ενδεικτικά 100gr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85,8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ΣΤΑΦΙΔΕΣ ΜΑΥΡΕΣ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ΣΤΑΦΙΔΕΣ ΞΑΝΘΙΕΣ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ΣΤΙΓΜΙΑΟΣ ΚΑΦΕΣ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ΤΟΜΑΤΑ ΨΙΛΟΚΟΜΜΕΝΗ ΑΠΟΦΛΟΙΩΜΕΝΗ ΚΟΝΣΕΡΒΑ ενδεικτικά συσκευασία 400gr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ΤΟΜΑΤΟΠΕΛΤΕΣ ενδεικτικά συσκευασία 4,5kg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117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8C1422" w:rsidRDefault="00835EB4" w:rsidP="00C0661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4D1FC2">
              <w:rPr>
                <w:rFonts w:ascii="Calibri" w:eastAsia="Calibri" w:hAnsi="Calibri" w:cs="Times New Roman"/>
              </w:rPr>
              <w:t>ΤΡΙΓΩΝΑΤΥΡΑΚΙΑΤΥΠΟΥ</w:t>
            </w:r>
            <w:r w:rsidRPr="008C1422">
              <w:rPr>
                <w:rFonts w:ascii="Calibri" w:eastAsia="Calibri" w:hAnsi="Calibri" w:cs="Times New Roman"/>
                <w:lang w:val="fr-FR"/>
              </w:rPr>
              <w:t xml:space="preserve"> la vache qui rit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1664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ΤΣΑΪ ΜΑΥΡΟ (φακελάκια των 1,5gr)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9100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ΤΥΡΟΠΙΤΑΚΙΑ ΚΤΨ, ενδεικτικά συσκευασία 1kg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ΦΑΚΕΣ ΚΛΑΣΙΚΕΣ ενδεικτικά συσκευασία 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ΦΑΣΟΛΑΚΙ ΠΛΑΤΥ ΚΑΤΕΨΥΓΜΕΝΟ ενδεικτικά συσκευασία 1 Kg.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ΦΑΣΟΛΙΑ ΜΕΤΡΙΟΥ ΜΕΓΕΘΟΥΣ ενδεικτικά συσκευασία 500gr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ΦΥΛΛΟ ΓΙΑ ΠΙΤΕΣ (ΚΤΨ) ενδεικτικά συσκ. 750gr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ΣΥΣΚ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ΦΥΤΙΚΗ ΚΡΕΜΑ ΓΙΑ ΠΑΡΑΣΚΕΥΗ ΣΑΝΤΙΓΙ ΤΥΠΟΥ ΚΡΕΤΟΡΕ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78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ΛΕΜΟΝΙΟΥ ΑΡΤΥΜΑ, ενδεικτικά συσκευασία 4lt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ΨΑΡΙ ΦΙΛΕΤΟ ΠΑΓΚΑΣΙΟΥΣ ΚΤΨ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ΨΩΜΙ ΤΟΥ ΤΟΣΤ ΣΤΑΡΕΝΙΟ ΣΕ ΦΕΤΕΣ (ενδεικτικά συσκευασία 800-900gr)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150" w:type="dxa"/>
            <w:noWrap/>
            <w:vAlign w:val="center"/>
          </w:tcPr>
          <w:p w:rsidR="00835EB4" w:rsidRPr="00846E1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28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jc w:val="center"/>
        <w:rPr>
          <w:rFonts w:ascii="Calibri" w:eastAsia="Calibri" w:hAnsi="Calibri" w:cs="Calibri"/>
        </w:rPr>
      </w:pPr>
    </w:p>
    <w:p w:rsidR="00835EB4" w:rsidRPr="004D1FC2" w:rsidRDefault="00835EB4" w:rsidP="00835EB4">
      <w:pPr>
        <w:jc w:val="center"/>
        <w:rPr>
          <w:rFonts w:ascii="Calibri" w:eastAsia="Calibri" w:hAnsi="Calibri" w:cs="Calibri"/>
        </w:rPr>
      </w:pPr>
    </w:p>
    <w:tbl>
      <w:tblPr>
        <w:tblStyle w:val="22"/>
        <w:tblW w:w="10975" w:type="dxa"/>
        <w:jc w:val="center"/>
        <w:tblLayout w:type="fixed"/>
        <w:tblLook w:val="04A0"/>
      </w:tblPr>
      <w:tblGrid>
        <w:gridCol w:w="2065"/>
        <w:gridCol w:w="1260"/>
        <w:gridCol w:w="1710"/>
        <w:gridCol w:w="1530"/>
        <w:gridCol w:w="1530"/>
        <w:gridCol w:w="1440"/>
        <w:gridCol w:w="1440"/>
      </w:tblGrid>
      <w:tr w:rsidR="00835EB4" w:rsidRPr="004D1FC2" w:rsidTr="00C06619">
        <w:trPr>
          <w:trHeight w:val="23"/>
          <w:jc w:val="center"/>
        </w:trPr>
        <w:tc>
          <w:tcPr>
            <w:tcW w:w="2065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lastRenderedPageBreak/>
              <w:t>ΤΜΗΜΑ 7 (ΑΘΗΝΑ)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Α: ΟΠΩΡΟΚΗΠΕΥΤΙΚΑ</w:t>
            </w:r>
          </w:p>
        </w:tc>
        <w:tc>
          <w:tcPr>
            <w:tcW w:w="1260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710" w:type="dxa"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ΑΓΓΟΥΡΙΑ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ΑΝΙΘΟΣ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ΚΑΡΟΤΑ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ΚΟΛΟΚΥΘΑΚΙΑ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ΚΡΕΜΜΥΔΙΑ ΞΕΡΑ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430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ΛΑΧΑΝΟ ΛΕΥΚΟ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ΜΑΪΝΤΑΝΟΣ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ΜΕΛΙΤΖΑΝΕΣ ΦΛΑΣΚΙΕΣ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ΜΗΛΑ ΚΟΚΚΙΝΑ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400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ΜΠΑΝΑΝΕΣ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ΠΑΤΑΤΕΣ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660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ΠΡΑΣΟ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ΣΕΛΕΡΙ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ΣΚΟΡΔΑ ΚΕΦΑΛΙ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ΤΟΜΑΤΕΣ ΠΟΙΟΤΗΤΑ Α’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846E1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rPr>
          <w:rFonts w:cstheme="minorHAnsi"/>
        </w:rPr>
      </w:pPr>
    </w:p>
    <w:p w:rsidR="00835EB4" w:rsidRPr="004D1FC2" w:rsidRDefault="00835EB4" w:rsidP="00835EB4">
      <w:pPr>
        <w:rPr>
          <w:rFonts w:cstheme="minorHAnsi"/>
        </w:rPr>
      </w:pPr>
    </w:p>
    <w:p w:rsidR="00835EB4" w:rsidRPr="004D1FC2" w:rsidRDefault="00835EB4" w:rsidP="00835EB4">
      <w:pPr>
        <w:rPr>
          <w:rFonts w:cstheme="minorHAnsi"/>
        </w:rPr>
      </w:pPr>
    </w:p>
    <w:tbl>
      <w:tblPr>
        <w:tblStyle w:val="221"/>
        <w:tblW w:w="10975" w:type="dxa"/>
        <w:jc w:val="center"/>
        <w:tblLayout w:type="fixed"/>
        <w:tblLook w:val="04A0"/>
      </w:tblPr>
      <w:tblGrid>
        <w:gridCol w:w="1885"/>
        <w:gridCol w:w="1350"/>
        <w:gridCol w:w="1710"/>
        <w:gridCol w:w="1440"/>
        <w:gridCol w:w="1620"/>
        <w:gridCol w:w="1530"/>
        <w:gridCol w:w="1440"/>
      </w:tblGrid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7 (ΑΘΗΝΑ)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B: ΚΡΕΑΣ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ΝΩΠΟ ΦΙΛΕΤΟ ΣΤΗΘΟΣ ΕΛΛΑΔΟΣ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ΚΟΤΟΠΟΥΛΟ ΝΩΠΟ ΦΙΛΕΤΟ ΜΠΟΥΤΙ ΕΛΛΑΔΟΣ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ΑΡΝΙ ΜΠΟΥΤΙ ΝΩΠΟ ΕΛΛΑΔΟΣ ΣΕ ΜΕΡΙΔΕΣ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ΚΙΜΑΣ ΛΑΠΑ ΜΟΣΧΑΡΙ – ΒΟΕΙΟ ΝΩΠΟ ΓΑΛΛΙΑΣ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ΚΙΜΑΣ ΚΟΤΟΠΟΥΛΟ </w:t>
            </w:r>
            <w:r w:rsidRPr="004D1FC2">
              <w:rPr>
                <w:rFonts w:ascii="Calibri" w:eastAsia="Calibri" w:hAnsi="Calibri" w:cs="Times New Roman"/>
              </w:rPr>
              <w:lastRenderedPageBreak/>
              <w:t>ΕΛΛΑΔΟΣ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1885" w:type="dxa"/>
            <w:noWrap/>
            <w:vAlign w:val="center"/>
          </w:tcPr>
          <w:p w:rsidR="00835EB4" w:rsidRPr="00846E1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ΣΥΝΟΛΟ</w:t>
            </w:r>
          </w:p>
        </w:tc>
        <w:tc>
          <w:tcPr>
            <w:tcW w:w="135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rPr>
          <w:rFonts w:cstheme="minorHAnsi"/>
        </w:rPr>
      </w:pPr>
    </w:p>
    <w:p w:rsidR="00835EB4" w:rsidRPr="004D1FC2" w:rsidRDefault="00835EB4" w:rsidP="00835EB4">
      <w:pPr>
        <w:tabs>
          <w:tab w:val="left" w:pos="1455"/>
        </w:tabs>
        <w:rPr>
          <w:rFonts w:cstheme="minorHAnsi"/>
        </w:rPr>
      </w:pPr>
      <w:r w:rsidRPr="004D1FC2">
        <w:rPr>
          <w:rFonts w:cstheme="minorHAnsi"/>
        </w:rPr>
        <w:tab/>
      </w:r>
    </w:p>
    <w:p w:rsidR="00835EB4" w:rsidRPr="004D1FC2" w:rsidRDefault="00835EB4" w:rsidP="00835EB4">
      <w:pPr>
        <w:tabs>
          <w:tab w:val="left" w:pos="1455"/>
        </w:tabs>
        <w:rPr>
          <w:rFonts w:cstheme="minorHAnsi"/>
        </w:rPr>
      </w:pPr>
      <w:r w:rsidRPr="004D1FC2">
        <w:rPr>
          <w:rFonts w:cstheme="minorHAnsi"/>
        </w:rPr>
        <w:tab/>
      </w:r>
    </w:p>
    <w:tbl>
      <w:tblPr>
        <w:tblStyle w:val="222"/>
        <w:tblW w:w="11245" w:type="dxa"/>
        <w:jc w:val="center"/>
        <w:tblLayout w:type="fixed"/>
        <w:tblLook w:val="04A0"/>
      </w:tblPr>
      <w:tblGrid>
        <w:gridCol w:w="2065"/>
        <w:gridCol w:w="1260"/>
        <w:gridCol w:w="1710"/>
        <w:gridCol w:w="1440"/>
        <w:gridCol w:w="1710"/>
        <w:gridCol w:w="1530"/>
        <w:gridCol w:w="1530"/>
      </w:tblGrid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ΤΜΗΜΑ 7 (ΑΘΗΝΑ)</w:t>
            </w:r>
          </w:p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ΟΜΑΔΑ Γ: ΕΙΔΗ ΠΑΝΤΟΠΩΛΕΙΟΥ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ΜΟΝΑΔΑ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D1FC2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1F6D47" w:rsidRDefault="00835EB4" w:rsidP="00C06619">
            <w:pPr>
              <w:rPr>
                <w:rFonts w:ascii="Calibri" w:eastAsia="Calibri" w:hAnsi="Calibri" w:cs="Calibri"/>
                <w:b/>
              </w:rPr>
            </w:pPr>
            <w:r w:rsidRPr="001F6D47">
              <w:rPr>
                <w:rFonts w:ascii="Calibri" w:eastAsia="Calibri" w:hAnsi="Calibri" w:cs="Calibri"/>
                <w:b/>
              </w:rPr>
              <w:t>ΤΙΜΗ ΜΟΝΑΔΑΣ ΑΝΕΥ ΦΠΑ(€)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835EB4" w:rsidRPr="004D1FC2" w:rsidRDefault="00835EB4" w:rsidP="00C06619">
            <w:pPr>
              <w:tabs>
                <w:tab w:val="left" w:pos="1335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1F6D47">
              <w:rPr>
                <w:rFonts w:ascii="Calibri" w:eastAsia="Calibri" w:hAnsi="Calibri" w:cs="Calibri"/>
                <w:b/>
                <w:bCs/>
              </w:rPr>
              <w:t>ΤΙΜΗ ΜΟΝΑΔΑΣ ΜΕ ΦΠΑ(€)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4" w:rsidRDefault="00835EB4" w:rsidP="00C06619">
            <w:pPr>
              <w:rPr>
                <w:rFonts w:ascii="Calibri" w:eastAsia="Calibri" w:hAnsi="Calibri" w:cs="Calibri"/>
              </w:rPr>
            </w:pPr>
          </w:p>
          <w:p w:rsidR="00835EB4" w:rsidRPr="00A84333" w:rsidRDefault="00835EB4" w:rsidP="00C06619">
            <w:pPr>
              <w:jc w:val="center"/>
              <w:rPr>
                <w:rFonts w:ascii="Calibri" w:eastAsia="Calibri" w:hAnsi="Calibri" w:cs="Calibri"/>
              </w:rPr>
            </w:pPr>
            <w:r w:rsidRPr="00A84333">
              <w:rPr>
                <w:rFonts w:ascii="Calibri" w:eastAsia="Calibri" w:hAnsi="Calibri" w:cs="Calibri"/>
                <w:b/>
                <w:bCs/>
              </w:rPr>
              <w:t>ΣΥΝΟΛΙΚΟ ΚΟΣΤΟΣ ΜΕ ΦΠΑ(€)</w:t>
            </w: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ΑΛΑΤΙ ΧΟΝΤΡΟ ΜΑΓΕΙΡΙΚΟ, ενδεικτικά συσκευασία 5kg.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ΑΛΕΥΡΙ ΚΟΚΚΙΝΟ ΦΑΡΙΝΑ, ενδεικτικά συσκευασία 1Kg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ΑΡΑΚΑΣ ΚΑΤΕΨΥΓΜΕΝΟΣ, ενδεικτικά συσκευασία 1Κg.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ΑΥΓΑ ΕΛΛΗΝΙΚΑ 53-63gr, ενδεικτικά συσκευασία 12 τμχ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1512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ΒΑΝΙΛΙΑ ΖΑΧΑΡΟΠΛΑΣΤΙΚΗΣ, επαγγελματική συσκευασία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ΓΑΛΑ ΕΒΑΠΟΡΕ ΠΛΗΡΕΣ, ΣΥΜΠΥΚΝΩΜEΝΟ, ενδεικτικά συσκευασία 400gr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ΓΙΑΟΥΡΤΙ ΣΤΡΑΓΓΙΣΤΟ 10%, συσκευασία 1kg.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ΓΛΩΣΣΑ ΦΙΛΕΤΟ ΚΑΤΕΨΥΓΜΕΝΟ ΧΩΡΙΣ ΔΕΡΜΑ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ΔΗΜΗΤΡΙΑΚΑ ΜΕ ΣΟΚΟΛΑΤΑ ΤΥΠΟΥ CHOCOCORNFLAKE ενδεικτική συσκ</w:t>
            </w:r>
            <w:r>
              <w:rPr>
                <w:rFonts w:ascii="Calibri" w:eastAsia="Calibri" w:hAnsi="Calibri" w:cs="Times New Roman"/>
              </w:rPr>
              <w:t>.</w:t>
            </w:r>
            <w:r w:rsidRPr="004D1FC2">
              <w:rPr>
                <w:rFonts w:ascii="Calibri" w:eastAsia="Calibri" w:hAnsi="Calibri" w:cs="Times New Roman"/>
              </w:rPr>
              <w:t xml:space="preserve"> των 500gr.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ΖΩΜΟΣ ΚΟΤΑΣ ΑΦΥΔΑΤΩΜΕΝΟΣ επαγγελματική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των 3-5kg.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ΗΛΙΕΛΑΙΟ για μαγείρεμα, ψήσιμο, τηγάνισμα, σαλάτες και σάλτσες, ενδεικτικά συσκευασία των 5lt.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250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ΚΑΛΑΜΠΟΚΙ ΓΙΑ ΠΟΠ ΚΟΡΝ ενδεικτικά συσκευασία 250gr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ΚΑΡΥ ΜΕΤΡΙΟ ΤΡΙΜΜΕΝΟ Επαγγελματική συσκευασία 1kg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ΚΟΥΡΚΟΥΜΑΣ επαγγελματική συσκευασία 1kg.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ΚΡΟΥΑΣΑΝ ΜΕ ΓΕΜΙΣΗ ΚΑΚΑΟ ΧΩΡΙΣ ΑΛΚΟΟΛ (συσκευασία περίπου 70-100gr)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ΚΥΜΙΝΟ ΤΡΙΜΜΕΝΟ Επαγγελματική συσκευασία 1kg.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ΜΑΡΓΑΡΙΝΗ ΣΟΦΤ ενδεικτικά συσκευασία 1-2kg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ΜΕΛΙ ΑΝΘΕΩΝ ενδεικτική συσκευασία 450gr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ΜΠΟΥΚΟΒΟ ΤΡΙΜΜΕΝΟ ΚΑΥΤΕΡΟ ΑΠΟΞΗΡΑΜΕΝΟ επαγγελματική συσκευασία 1kg.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ΞΥΔΙ ΑΠΟ ΚΟΚΚΙΝΟ ΚΡΑΣΙ, ΟΞΥΤΗΤΑ 6%, ενδεικτικά συσκευασία 350ml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LT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ΠΙΠΕΡΙ ΜΑΥΡΟ ΤΡΙΜΜΕΝΟ επαγγελματική συσκευασία 1kg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 xml:space="preserve">ΡΕΒΥΘΙΑ ΑΠΟΦΛΟΙΩΜΕΝΑ ΜΙΚΡΑ ενδεικτικά </w:t>
            </w:r>
            <w:r w:rsidRPr="004D1FC2">
              <w:rPr>
                <w:rFonts w:ascii="Calibri" w:eastAsia="Calibri" w:hAnsi="Calibri" w:cs="Times New Roman"/>
              </w:rPr>
              <w:lastRenderedPageBreak/>
              <w:t>συσκευασία 500gr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lastRenderedPageBreak/>
              <w:t>ΡΥΖΙ ΜΠΟΝΕΤ ενδεικτικά συσκευασία 500gr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ΤΑΧΙΝΙ ενδεικτικά συσκευασία πλαστικού δοχείου 900gr.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4,5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ΤΟΜΑΤΟΠΕΛΤΕΣ ΔΙΠΛΗΣ ΣΥΜΠΥΚΝΩΣΗΣ ενδεικτικά συσκ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4D1FC2">
              <w:rPr>
                <w:rFonts w:ascii="Calibri" w:eastAsia="Calibri" w:hAnsi="Calibri" w:cs="Times New Roman"/>
              </w:rPr>
              <w:t>370-450gr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ΤΣΑΪ ΜΑΥΡΟ (φακελάκια των 1,5gr)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ΦΑΚΕΛΑΚΙΑ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ΦΑΚΕΣ ΚΛΑΣΙΚΕΣ ενδεικτικά συσκευασία 500gr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ΦΑΣΟΛΙΑ ΜΕΤΡΙΟΥ ΜΕΓΕΘΟΥΣ ενδεικτικά συσκευασία 500gr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ΧΥΜΟΣ ΑΤΟΜΙΚΗ ΣΥΣΚΕΥΑΣΙΑ ΑΝΑΜΙΚΤΟΣ (ενδεικτικά συσκ</w:t>
            </w:r>
            <w:r>
              <w:rPr>
                <w:rFonts w:ascii="Calibri" w:eastAsia="Calibri" w:hAnsi="Calibri" w:cs="Times New Roman"/>
              </w:rPr>
              <w:t>.</w:t>
            </w:r>
            <w:r w:rsidRPr="004D1FC2">
              <w:rPr>
                <w:rFonts w:ascii="Calibri" w:eastAsia="Calibri" w:hAnsi="Calibri" w:cs="Times New Roman"/>
              </w:rPr>
              <w:t xml:space="preserve"> 250 – 350ml)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ΤΜΧ</w:t>
            </w: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  <w:r w:rsidRPr="004D1FC2">
              <w:rPr>
                <w:rFonts w:ascii="Calibri" w:eastAsia="Calibri" w:hAnsi="Calibri" w:cs="Times New Roman"/>
              </w:rPr>
              <w:t>1500</w:t>
            </w: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5EB4" w:rsidRPr="004D1FC2" w:rsidTr="00C06619">
        <w:trPr>
          <w:trHeight w:val="300"/>
          <w:jc w:val="center"/>
        </w:trPr>
        <w:tc>
          <w:tcPr>
            <w:tcW w:w="2065" w:type="dxa"/>
            <w:noWrap/>
            <w:vAlign w:val="center"/>
          </w:tcPr>
          <w:p w:rsidR="00835EB4" w:rsidRPr="00846E13" w:rsidRDefault="00835EB4" w:rsidP="00C0661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ΣΥΝΟΛΟ</w:t>
            </w:r>
          </w:p>
        </w:tc>
        <w:tc>
          <w:tcPr>
            <w:tcW w:w="126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noWrap/>
            <w:vAlign w:val="center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835EB4" w:rsidRPr="004D1FC2" w:rsidRDefault="00835EB4" w:rsidP="00C066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35EB4" w:rsidRPr="004D1FC2" w:rsidRDefault="00835EB4" w:rsidP="00835EB4">
      <w:pPr>
        <w:suppressAutoHyphens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835EB4" w:rsidRPr="004D1FC2" w:rsidRDefault="00835EB4" w:rsidP="00835EB4">
      <w:pPr>
        <w:suppressAutoHyphens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835EB4" w:rsidRPr="004D1FC2" w:rsidRDefault="00835EB4" w:rsidP="00835EB4">
      <w:pPr>
        <w:suppressAutoHyphens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835EB4" w:rsidRDefault="00835EB4" w:rsidP="00835EB4">
      <w:pPr>
        <w:tabs>
          <w:tab w:val="left" w:pos="2520"/>
        </w:tabs>
        <w:rPr>
          <w:rFonts w:cstheme="minorHAnsi"/>
        </w:rPr>
      </w:pPr>
    </w:p>
    <w:p w:rsidR="00835EB4" w:rsidRPr="000F3A8E" w:rsidRDefault="00835EB4" w:rsidP="00835EB4">
      <w:pPr>
        <w:shd w:val="clear" w:color="auto" w:fill="FFFFFF"/>
        <w:suppressAutoHyphens/>
        <w:jc w:val="both"/>
        <w:rPr>
          <w:rFonts w:ascii="Calibri" w:eastAsia="Times New Roman" w:hAnsi="Calibri"/>
          <w:b/>
          <w:color w:val="222222"/>
          <w:sz w:val="24"/>
          <w:szCs w:val="24"/>
        </w:rPr>
      </w:pPr>
      <w:r>
        <w:rPr>
          <w:rFonts w:cstheme="minorHAnsi"/>
        </w:rPr>
        <w:tab/>
      </w:r>
      <w:r w:rsidRPr="000F3A8E">
        <w:rPr>
          <w:rFonts w:ascii="Calibri" w:eastAsia="Times New Roman" w:hAnsi="Calibri"/>
          <w:b/>
          <w:color w:val="222222"/>
          <w:sz w:val="24"/>
          <w:szCs w:val="24"/>
        </w:rPr>
        <w:t xml:space="preserve">Βεβαιώνω ότι  η  προσφορά μου ισχύει για </w:t>
      </w:r>
      <w:r>
        <w:rPr>
          <w:rFonts w:ascii="Calibri" w:eastAsia="Times New Roman" w:hAnsi="Calibri"/>
          <w:b/>
          <w:color w:val="222222"/>
          <w:sz w:val="24"/>
          <w:szCs w:val="24"/>
        </w:rPr>
        <w:t xml:space="preserve"> 9 </w:t>
      </w:r>
      <w:r w:rsidRPr="000F3A8E">
        <w:rPr>
          <w:rFonts w:ascii="Calibri" w:eastAsia="Times New Roman" w:hAnsi="Calibri"/>
          <w:b/>
          <w:color w:val="222222"/>
          <w:sz w:val="24"/>
          <w:szCs w:val="24"/>
        </w:rPr>
        <w:t>μήνες  μετά την καταληκτική ημερομηνία υποβολή της .  </w:t>
      </w:r>
    </w:p>
    <w:p w:rsidR="00835EB4" w:rsidRPr="000F3A8E" w:rsidRDefault="00835EB4" w:rsidP="00835EB4">
      <w:pPr>
        <w:shd w:val="clear" w:color="auto" w:fill="FFFFFF"/>
        <w:suppressAutoHyphens/>
        <w:jc w:val="both"/>
        <w:rPr>
          <w:rFonts w:ascii="Calibri" w:eastAsia="Times New Roman" w:hAnsi="Calibri"/>
          <w:b/>
          <w:color w:val="222222"/>
          <w:sz w:val="24"/>
          <w:szCs w:val="24"/>
        </w:rPr>
      </w:pPr>
    </w:p>
    <w:p w:rsidR="00835EB4" w:rsidRPr="000F3A8E" w:rsidRDefault="00835EB4" w:rsidP="00835EB4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835EB4" w:rsidRPr="000F3A8E" w:rsidRDefault="00835EB4" w:rsidP="00835EB4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835EB4" w:rsidRPr="000F3A8E" w:rsidRDefault="00835EB4" w:rsidP="00835EB4">
      <w:pPr>
        <w:shd w:val="clear" w:color="auto" w:fill="FFFFFF"/>
        <w:suppressAutoHyphens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0F3A8E">
        <w:rPr>
          <w:rFonts w:ascii="Calibri" w:eastAsia="Batang" w:hAnsi="Calibri" w:cs="Times New Roman"/>
          <w:b/>
          <w:sz w:val="24"/>
          <w:szCs w:val="24"/>
        </w:rPr>
        <w:t>Τόπος …………………..  Ημερομηνία ……………………….</w:t>
      </w:r>
    </w:p>
    <w:p w:rsidR="00835EB4" w:rsidRPr="000F3A8E" w:rsidRDefault="00835EB4" w:rsidP="00835EB4">
      <w:pPr>
        <w:suppressAutoHyphens/>
        <w:spacing w:after="120"/>
        <w:jc w:val="both"/>
        <w:rPr>
          <w:rFonts w:ascii="Calibri" w:eastAsia="Batang" w:hAnsi="Calibri" w:cs="Times New Roman"/>
          <w:b/>
          <w:sz w:val="24"/>
          <w:szCs w:val="24"/>
        </w:rPr>
      </w:pPr>
    </w:p>
    <w:p w:rsidR="00835EB4" w:rsidRPr="000F3A8E" w:rsidRDefault="00835EB4" w:rsidP="00835EB4">
      <w:pPr>
        <w:suppressAutoHyphens/>
        <w:spacing w:after="120"/>
        <w:jc w:val="both"/>
        <w:rPr>
          <w:rFonts w:ascii="Calibri" w:eastAsia="Batang" w:hAnsi="Calibri" w:cs="Times New Roman"/>
          <w:b/>
          <w:sz w:val="24"/>
          <w:szCs w:val="24"/>
        </w:rPr>
      </w:pPr>
      <w:r w:rsidRPr="000F3A8E">
        <w:rPr>
          <w:rFonts w:ascii="Calibri" w:eastAsia="Batang" w:hAnsi="Calibri" w:cs="Times New Roman"/>
          <w:b/>
          <w:sz w:val="24"/>
          <w:szCs w:val="24"/>
        </w:rPr>
        <w:t>Υπογραφή</w:t>
      </w: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835EB4" w:rsidRDefault="00835EB4" w:rsidP="00835EB4">
      <w:pPr>
        <w:tabs>
          <w:tab w:val="left" w:pos="2520"/>
        </w:tabs>
        <w:jc w:val="both"/>
        <w:rPr>
          <w:rFonts w:cstheme="minorHAnsi"/>
          <w:b/>
        </w:rPr>
      </w:pPr>
    </w:p>
    <w:p w:rsidR="00646294" w:rsidRDefault="00646294"/>
    <w:sectPr w:rsidR="00646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44D"/>
    <w:multiLevelType w:val="hybridMultilevel"/>
    <w:tmpl w:val="0E3A01D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533"/>
    <w:multiLevelType w:val="multilevel"/>
    <w:tmpl w:val="4E546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650EA"/>
    <w:multiLevelType w:val="multilevel"/>
    <w:tmpl w:val="0A14ECA2"/>
    <w:lvl w:ilvl="0">
      <w:start w:val="2"/>
      <w:numFmt w:val="decimal"/>
      <w:lvlText w:val="%1"/>
      <w:lvlJc w:val="left"/>
      <w:pPr>
        <w:ind w:left="1419" w:hanging="567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419" w:hanging="567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393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84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75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66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357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48" w:hanging="567"/>
      </w:pPr>
      <w:rPr>
        <w:rFonts w:hint="default"/>
        <w:lang w:val="en-US" w:eastAsia="en-US" w:bidi="en-US"/>
      </w:rPr>
    </w:lvl>
  </w:abstractNum>
  <w:abstractNum w:abstractNumId="3">
    <w:nsid w:val="1E0311E0"/>
    <w:multiLevelType w:val="multilevel"/>
    <w:tmpl w:val="CA140F5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E1C5E8C"/>
    <w:multiLevelType w:val="multilevel"/>
    <w:tmpl w:val="F67239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D36399"/>
    <w:multiLevelType w:val="multilevel"/>
    <w:tmpl w:val="5C8CC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>
    <w:nsid w:val="216C7161"/>
    <w:multiLevelType w:val="multilevel"/>
    <w:tmpl w:val="CB147DCA"/>
    <w:lvl w:ilvl="0">
      <w:start w:val="1"/>
      <w:numFmt w:val="decimal"/>
      <w:lvlText w:val="%1."/>
      <w:lvlJc w:val="left"/>
      <w:pPr>
        <w:ind w:left="1074" w:hanging="221"/>
      </w:pPr>
      <w:rPr>
        <w:rFonts w:ascii="Trebuchet MS" w:eastAsia="Trebuchet MS" w:hAnsi="Trebuchet MS" w:cs="Trebuchet MS" w:hint="default"/>
        <w:b/>
        <w:bCs/>
        <w:spacing w:val="0"/>
        <w:w w:val="72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5" w:hanging="322"/>
      </w:pPr>
      <w:rPr>
        <w:rFonts w:ascii="Arial" w:eastAsia="Arial" w:hAnsi="Arial" w:cs="Arial" w:hint="default"/>
        <w:spacing w:val="-3"/>
        <w:w w:val="9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789" w:hanging="497"/>
      </w:pPr>
      <w:rPr>
        <w:rFonts w:ascii="Arial" w:eastAsia="Arial" w:hAnsi="Arial" w:cs="Arial" w:hint="default"/>
        <w:i/>
        <w:spacing w:val="-3"/>
        <w:w w:val="9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178" w:hanging="665"/>
      </w:pPr>
      <w:rPr>
        <w:rFonts w:ascii="Arial" w:eastAsia="Arial" w:hAnsi="Arial" w:cs="Arial" w:hint="default"/>
        <w:spacing w:val="-6"/>
        <w:w w:val="9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180" w:hanging="6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05" w:hanging="6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0" w:hanging="6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5" w:hanging="6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0" w:hanging="665"/>
      </w:pPr>
      <w:rPr>
        <w:rFonts w:hint="default"/>
        <w:lang w:val="en-US" w:eastAsia="en-US" w:bidi="en-US"/>
      </w:rPr>
    </w:lvl>
  </w:abstractNum>
  <w:abstractNum w:abstractNumId="7">
    <w:nsid w:val="244644BB"/>
    <w:multiLevelType w:val="multilevel"/>
    <w:tmpl w:val="DA581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AB35BDD"/>
    <w:multiLevelType w:val="hybridMultilevel"/>
    <w:tmpl w:val="F56E2DBC"/>
    <w:lvl w:ilvl="0" w:tplc="D7542D2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D033C"/>
    <w:multiLevelType w:val="hybridMultilevel"/>
    <w:tmpl w:val="755852E8"/>
    <w:lvl w:ilvl="0" w:tplc="F0CC4802">
      <w:numFmt w:val="bullet"/>
      <w:lvlText w:val="•"/>
      <w:lvlJc w:val="left"/>
      <w:pPr>
        <w:ind w:left="853" w:hanging="159"/>
      </w:pPr>
      <w:rPr>
        <w:rFonts w:ascii="Arial" w:eastAsia="Arial" w:hAnsi="Arial" w:cs="Arial" w:hint="default"/>
        <w:w w:val="141"/>
        <w:sz w:val="22"/>
        <w:szCs w:val="22"/>
        <w:lang w:val="en-US" w:eastAsia="en-US" w:bidi="en-US"/>
      </w:rPr>
    </w:lvl>
    <w:lvl w:ilvl="1" w:tplc="FA2C1DB2">
      <w:numFmt w:val="bullet"/>
      <w:lvlText w:val="•"/>
      <w:lvlJc w:val="left"/>
      <w:pPr>
        <w:ind w:left="1907" w:hanging="159"/>
      </w:pPr>
      <w:rPr>
        <w:rFonts w:hint="default"/>
        <w:lang w:val="en-US" w:eastAsia="en-US" w:bidi="en-US"/>
      </w:rPr>
    </w:lvl>
    <w:lvl w:ilvl="2" w:tplc="982AEE0E">
      <w:numFmt w:val="bullet"/>
      <w:lvlText w:val="•"/>
      <w:lvlJc w:val="left"/>
      <w:pPr>
        <w:ind w:left="2954" w:hanging="159"/>
      </w:pPr>
      <w:rPr>
        <w:rFonts w:hint="default"/>
        <w:lang w:val="en-US" w:eastAsia="en-US" w:bidi="en-US"/>
      </w:rPr>
    </w:lvl>
    <w:lvl w:ilvl="3" w:tplc="1944C922">
      <w:numFmt w:val="bullet"/>
      <w:lvlText w:val="•"/>
      <w:lvlJc w:val="left"/>
      <w:pPr>
        <w:ind w:left="4001" w:hanging="159"/>
      </w:pPr>
      <w:rPr>
        <w:rFonts w:hint="default"/>
        <w:lang w:val="en-US" w:eastAsia="en-US" w:bidi="en-US"/>
      </w:rPr>
    </w:lvl>
    <w:lvl w:ilvl="4" w:tplc="9D4013CE">
      <w:numFmt w:val="bullet"/>
      <w:lvlText w:val="•"/>
      <w:lvlJc w:val="left"/>
      <w:pPr>
        <w:ind w:left="5048" w:hanging="159"/>
      </w:pPr>
      <w:rPr>
        <w:rFonts w:hint="default"/>
        <w:lang w:val="en-US" w:eastAsia="en-US" w:bidi="en-US"/>
      </w:rPr>
    </w:lvl>
    <w:lvl w:ilvl="5" w:tplc="3D6CD804">
      <w:numFmt w:val="bullet"/>
      <w:lvlText w:val="•"/>
      <w:lvlJc w:val="left"/>
      <w:pPr>
        <w:ind w:left="6095" w:hanging="159"/>
      </w:pPr>
      <w:rPr>
        <w:rFonts w:hint="default"/>
        <w:lang w:val="en-US" w:eastAsia="en-US" w:bidi="en-US"/>
      </w:rPr>
    </w:lvl>
    <w:lvl w:ilvl="6" w:tplc="D0B06C52">
      <w:numFmt w:val="bullet"/>
      <w:lvlText w:val="•"/>
      <w:lvlJc w:val="left"/>
      <w:pPr>
        <w:ind w:left="7142" w:hanging="159"/>
      </w:pPr>
      <w:rPr>
        <w:rFonts w:hint="default"/>
        <w:lang w:val="en-US" w:eastAsia="en-US" w:bidi="en-US"/>
      </w:rPr>
    </w:lvl>
    <w:lvl w:ilvl="7" w:tplc="E31679C2">
      <w:numFmt w:val="bullet"/>
      <w:lvlText w:val="•"/>
      <w:lvlJc w:val="left"/>
      <w:pPr>
        <w:ind w:left="8189" w:hanging="159"/>
      </w:pPr>
      <w:rPr>
        <w:rFonts w:hint="default"/>
        <w:lang w:val="en-US" w:eastAsia="en-US" w:bidi="en-US"/>
      </w:rPr>
    </w:lvl>
    <w:lvl w:ilvl="8" w:tplc="8C343754">
      <w:numFmt w:val="bullet"/>
      <w:lvlText w:val="•"/>
      <w:lvlJc w:val="left"/>
      <w:pPr>
        <w:ind w:left="9236" w:hanging="159"/>
      </w:pPr>
      <w:rPr>
        <w:rFonts w:hint="default"/>
        <w:lang w:val="en-US" w:eastAsia="en-US" w:bidi="en-US"/>
      </w:rPr>
    </w:lvl>
  </w:abstractNum>
  <w:abstractNum w:abstractNumId="10">
    <w:nsid w:val="3A5D5439"/>
    <w:multiLevelType w:val="multilevel"/>
    <w:tmpl w:val="9B161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480B0C81"/>
    <w:multiLevelType w:val="hybridMultilevel"/>
    <w:tmpl w:val="C7B4DE52"/>
    <w:lvl w:ilvl="0" w:tplc="83501FF0">
      <w:start w:val="1"/>
      <w:numFmt w:val="decimal"/>
      <w:lvlText w:val="%1."/>
      <w:lvlJc w:val="left"/>
      <w:pPr>
        <w:ind w:left="853" w:hanging="312"/>
      </w:pPr>
      <w:rPr>
        <w:rFonts w:hint="default"/>
        <w:b/>
        <w:bCs/>
        <w:spacing w:val="-2"/>
        <w:w w:val="91"/>
        <w:lang w:val="en-US" w:eastAsia="en-US" w:bidi="en-US"/>
      </w:rPr>
    </w:lvl>
    <w:lvl w:ilvl="1" w:tplc="A868524C">
      <w:start w:val="6"/>
      <w:numFmt w:val="decimal"/>
      <w:lvlText w:val="%2."/>
      <w:lvlJc w:val="left"/>
      <w:pPr>
        <w:ind w:left="997" w:hanging="219"/>
      </w:pPr>
      <w:rPr>
        <w:rFonts w:ascii="Arial" w:eastAsia="Arial" w:hAnsi="Arial" w:cs="Arial" w:hint="default"/>
        <w:spacing w:val="0"/>
        <w:w w:val="90"/>
        <w:sz w:val="22"/>
        <w:szCs w:val="22"/>
        <w:lang w:val="en-US" w:eastAsia="en-US" w:bidi="en-US"/>
      </w:rPr>
    </w:lvl>
    <w:lvl w:ilvl="2" w:tplc="8F6A5C1E">
      <w:start w:val="1"/>
      <w:numFmt w:val="lowerRoman"/>
      <w:lvlText w:val="(%3)"/>
      <w:lvlJc w:val="left"/>
      <w:pPr>
        <w:ind w:left="1405" w:hanging="569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3" w:tplc="6A909EFA">
      <w:numFmt w:val="bullet"/>
      <w:lvlText w:val="•"/>
      <w:lvlJc w:val="left"/>
      <w:pPr>
        <w:ind w:left="2641" w:hanging="569"/>
      </w:pPr>
      <w:rPr>
        <w:rFonts w:hint="default"/>
        <w:lang w:val="en-US" w:eastAsia="en-US" w:bidi="en-US"/>
      </w:rPr>
    </w:lvl>
    <w:lvl w:ilvl="4" w:tplc="58A07320">
      <w:numFmt w:val="bullet"/>
      <w:lvlText w:val="•"/>
      <w:lvlJc w:val="left"/>
      <w:pPr>
        <w:ind w:left="3882" w:hanging="569"/>
      </w:pPr>
      <w:rPr>
        <w:rFonts w:hint="default"/>
        <w:lang w:val="en-US" w:eastAsia="en-US" w:bidi="en-US"/>
      </w:rPr>
    </w:lvl>
    <w:lvl w:ilvl="5" w:tplc="ECFC3688">
      <w:numFmt w:val="bullet"/>
      <w:lvlText w:val="•"/>
      <w:lvlJc w:val="left"/>
      <w:pPr>
        <w:ind w:left="5124" w:hanging="569"/>
      </w:pPr>
      <w:rPr>
        <w:rFonts w:hint="default"/>
        <w:lang w:val="en-US" w:eastAsia="en-US" w:bidi="en-US"/>
      </w:rPr>
    </w:lvl>
    <w:lvl w:ilvl="6" w:tplc="81C85100">
      <w:numFmt w:val="bullet"/>
      <w:lvlText w:val="•"/>
      <w:lvlJc w:val="left"/>
      <w:pPr>
        <w:ind w:left="6365" w:hanging="569"/>
      </w:pPr>
      <w:rPr>
        <w:rFonts w:hint="default"/>
        <w:lang w:val="en-US" w:eastAsia="en-US" w:bidi="en-US"/>
      </w:rPr>
    </w:lvl>
    <w:lvl w:ilvl="7" w:tplc="C2C6BE22">
      <w:numFmt w:val="bullet"/>
      <w:lvlText w:val="•"/>
      <w:lvlJc w:val="left"/>
      <w:pPr>
        <w:ind w:left="7607" w:hanging="569"/>
      </w:pPr>
      <w:rPr>
        <w:rFonts w:hint="default"/>
        <w:lang w:val="en-US" w:eastAsia="en-US" w:bidi="en-US"/>
      </w:rPr>
    </w:lvl>
    <w:lvl w:ilvl="8" w:tplc="B21E9CF4">
      <w:numFmt w:val="bullet"/>
      <w:lvlText w:val="•"/>
      <w:lvlJc w:val="left"/>
      <w:pPr>
        <w:ind w:left="8848" w:hanging="569"/>
      </w:pPr>
      <w:rPr>
        <w:rFonts w:hint="default"/>
        <w:lang w:val="en-US" w:eastAsia="en-US" w:bidi="en-US"/>
      </w:rPr>
    </w:lvl>
  </w:abstractNum>
  <w:abstractNum w:abstractNumId="12">
    <w:nsid w:val="4D366113"/>
    <w:multiLevelType w:val="multilevel"/>
    <w:tmpl w:val="44CA5126"/>
    <w:lvl w:ilvl="0">
      <w:start w:val="1"/>
      <w:numFmt w:val="decimal"/>
      <w:lvlText w:val="%1.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333399"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default"/>
        <w:b/>
        <w:bCs/>
        <w:spacing w:val="-4"/>
        <w:w w:val="7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53" w:hanging="843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723" w:hanging="8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4" w:hanging="8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26" w:hanging="8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7" w:hanging="8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28" w:hanging="843"/>
      </w:pPr>
      <w:rPr>
        <w:rFonts w:hint="default"/>
        <w:lang w:val="en-US" w:eastAsia="en-US" w:bidi="en-US"/>
      </w:rPr>
    </w:lvl>
  </w:abstractNum>
  <w:abstractNum w:abstractNumId="13">
    <w:nsid w:val="50C55C9A"/>
    <w:multiLevelType w:val="multilevel"/>
    <w:tmpl w:val="728A7EBE"/>
    <w:lvl w:ilvl="0">
      <w:start w:val="2"/>
      <w:numFmt w:val="decimal"/>
      <w:lvlText w:val="%1"/>
      <w:lvlJc w:val="left"/>
      <w:pPr>
        <w:ind w:left="1419" w:hanging="567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001F5F"/>
        <w:spacing w:val="-4"/>
        <w:w w:val="72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53" w:hanging="771"/>
      </w:pPr>
      <w:rPr>
        <w:rFonts w:hint="default"/>
        <w:b/>
        <w:bCs/>
        <w:i/>
        <w:spacing w:val="-4"/>
        <w:w w:val="72"/>
        <w:lang w:val="en-US" w:eastAsia="en-US" w:bidi="en-US"/>
      </w:rPr>
    </w:lvl>
    <w:lvl w:ilvl="4">
      <w:numFmt w:val="bullet"/>
      <w:lvlText w:val="•"/>
      <w:lvlJc w:val="left"/>
      <w:pPr>
        <w:ind w:left="4723" w:hanging="7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4" w:hanging="7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26" w:hanging="7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7" w:hanging="7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28" w:hanging="771"/>
      </w:pPr>
      <w:rPr>
        <w:rFonts w:hint="default"/>
        <w:lang w:val="en-US" w:eastAsia="en-US" w:bidi="en-US"/>
      </w:rPr>
    </w:lvl>
  </w:abstractNum>
  <w:abstractNum w:abstractNumId="14">
    <w:nsid w:val="59810566"/>
    <w:multiLevelType w:val="multilevel"/>
    <w:tmpl w:val="97087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BDF3AE5"/>
    <w:multiLevelType w:val="hybridMultilevel"/>
    <w:tmpl w:val="39C0D4E6"/>
    <w:lvl w:ilvl="0" w:tplc="31E68CBA">
      <w:start w:val="1"/>
      <w:numFmt w:val="decimal"/>
      <w:lvlText w:val="%1."/>
      <w:lvlJc w:val="left"/>
      <w:pPr>
        <w:ind w:left="853" w:hanging="284"/>
      </w:pPr>
      <w:rPr>
        <w:rFonts w:ascii="Trebuchet MS" w:eastAsia="Trebuchet MS" w:hAnsi="Trebuchet MS" w:cs="Trebuchet MS" w:hint="default"/>
        <w:b/>
        <w:bCs/>
        <w:w w:val="79"/>
        <w:sz w:val="22"/>
        <w:szCs w:val="22"/>
        <w:lang w:val="en-US" w:eastAsia="en-US" w:bidi="en-US"/>
      </w:rPr>
    </w:lvl>
    <w:lvl w:ilvl="1" w:tplc="3446DB9A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en-US"/>
      </w:rPr>
    </w:lvl>
    <w:lvl w:ilvl="2" w:tplc="53847296">
      <w:numFmt w:val="bullet"/>
      <w:lvlText w:val="•"/>
      <w:lvlJc w:val="left"/>
      <w:pPr>
        <w:ind w:left="2954" w:hanging="284"/>
      </w:pPr>
      <w:rPr>
        <w:rFonts w:hint="default"/>
        <w:lang w:val="en-US" w:eastAsia="en-US" w:bidi="en-US"/>
      </w:rPr>
    </w:lvl>
    <w:lvl w:ilvl="3" w:tplc="441C3B10">
      <w:numFmt w:val="bullet"/>
      <w:lvlText w:val="•"/>
      <w:lvlJc w:val="left"/>
      <w:pPr>
        <w:ind w:left="4001" w:hanging="284"/>
      </w:pPr>
      <w:rPr>
        <w:rFonts w:hint="default"/>
        <w:lang w:val="en-US" w:eastAsia="en-US" w:bidi="en-US"/>
      </w:rPr>
    </w:lvl>
    <w:lvl w:ilvl="4" w:tplc="5FC4562C">
      <w:numFmt w:val="bullet"/>
      <w:lvlText w:val="•"/>
      <w:lvlJc w:val="left"/>
      <w:pPr>
        <w:ind w:left="5048" w:hanging="284"/>
      </w:pPr>
      <w:rPr>
        <w:rFonts w:hint="default"/>
        <w:lang w:val="en-US" w:eastAsia="en-US" w:bidi="en-US"/>
      </w:rPr>
    </w:lvl>
    <w:lvl w:ilvl="5" w:tplc="5D7A775E">
      <w:numFmt w:val="bullet"/>
      <w:lvlText w:val="•"/>
      <w:lvlJc w:val="left"/>
      <w:pPr>
        <w:ind w:left="6095" w:hanging="284"/>
      </w:pPr>
      <w:rPr>
        <w:rFonts w:hint="default"/>
        <w:lang w:val="en-US" w:eastAsia="en-US" w:bidi="en-US"/>
      </w:rPr>
    </w:lvl>
    <w:lvl w:ilvl="6" w:tplc="C0040E54">
      <w:numFmt w:val="bullet"/>
      <w:lvlText w:val="•"/>
      <w:lvlJc w:val="left"/>
      <w:pPr>
        <w:ind w:left="7142" w:hanging="284"/>
      </w:pPr>
      <w:rPr>
        <w:rFonts w:hint="default"/>
        <w:lang w:val="en-US" w:eastAsia="en-US" w:bidi="en-US"/>
      </w:rPr>
    </w:lvl>
    <w:lvl w:ilvl="7" w:tplc="337A30FC">
      <w:numFmt w:val="bullet"/>
      <w:lvlText w:val="•"/>
      <w:lvlJc w:val="left"/>
      <w:pPr>
        <w:ind w:left="8189" w:hanging="284"/>
      </w:pPr>
      <w:rPr>
        <w:rFonts w:hint="default"/>
        <w:lang w:val="en-US" w:eastAsia="en-US" w:bidi="en-US"/>
      </w:rPr>
    </w:lvl>
    <w:lvl w:ilvl="8" w:tplc="9FD430BC">
      <w:numFmt w:val="bullet"/>
      <w:lvlText w:val="•"/>
      <w:lvlJc w:val="left"/>
      <w:pPr>
        <w:ind w:left="9236" w:hanging="284"/>
      </w:pPr>
      <w:rPr>
        <w:rFonts w:hint="default"/>
        <w:lang w:val="en-US" w:eastAsia="en-US" w:bidi="en-US"/>
      </w:rPr>
    </w:lvl>
  </w:abstractNum>
  <w:abstractNum w:abstractNumId="16">
    <w:nsid w:val="5E91391A"/>
    <w:multiLevelType w:val="hybridMultilevel"/>
    <w:tmpl w:val="425E97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17AA3"/>
    <w:multiLevelType w:val="multilevel"/>
    <w:tmpl w:val="E4146282"/>
    <w:lvl w:ilvl="0">
      <w:start w:val="5"/>
      <w:numFmt w:val="decimal"/>
      <w:lvlText w:val="%1"/>
      <w:lvlJc w:val="left"/>
      <w:pPr>
        <w:ind w:left="853" w:hanging="615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53" w:hanging="615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3" w:hanging="615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01" w:hanging="6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6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95" w:hanging="6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2" w:hanging="6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9" w:hanging="6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36" w:hanging="615"/>
      </w:pPr>
      <w:rPr>
        <w:rFonts w:hint="default"/>
        <w:lang w:val="en-US" w:eastAsia="en-US" w:bidi="en-US"/>
      </w:rPr>
    </w:lvl>
  </w:abstractNum>
  <w:abstractNum w:abstractNumId="18">
    <w:nsid w:val="602D6153"/>
    <w:multiLevelType w:val="hybridMultilevel"/>
    <w:tmpl w:val="0FE291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4BF4D4D"/>
    <w:multiLevelType w:val="multilevel"/>
    <w:tmpl w:val="BEB0EA24"/>
    <w:lvl w:ilvl="0">
      <w:start w:val="2"/>
      <w:numFmt w:val="decimal"/>
      <w:lvlText w:val="%1"/>
      <w:lvlJc w:val="left"/>
      <w:pPr>
        <w:ind w:left="1573" w:hanging="72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573" w:hanging="720"/>
      </w:pPr>
      <w:rPr>
        <w:rFonts w:hint="default"/>
        <w:lang w:val="en-US" w:eastAsia="en-US" w:bidi="en-US"/>
      </w:rPr>
    </w:lvl>
    <w:lvl w:ilvl="2">
      <w:start w:val="8"/>
      <w:numFmt w:val="decimal"/>
      <w:lvlText w:val="%1.%2.%3"/>
      <w:lvlJc w:val="left"/>
      <w:pPr>
        <w:ind w:left="1573" w:hanging="72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573" w:hanging="720"/>
      </w:pPr>
      <w:rPr>
        <w:rFonts w:asciiTheme="minorHAnsi" w:eastAsia="Trebuchet MS" w:hAnsiTheme="minorHAnsi" w:cstheme="minorHAnsi" w:hint="default"/>
        <w:b/>
        <w:bCs/>
        <w:spacing w:val="-4"/>
        <w:w w:val="72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55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05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80" w:hanging="720"/>
      </w:pPr>
      <w:rPr>
        <w:rFonts w:hint="default"/>
        <w:lang w:val="en-US" w:eastAsia="en-US" w:bidi="en-US"/>
      </w:rPr>
    </w:lvl>
  </w:abstractNum>
  <w:abstractNum w:abstractNumId="2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0708"/>
    <w:multiLevelType w:val="multilevel"/>
    <w:tmpl w:val="F15E4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>
    <w:nsid w:val="6E6F67AA"/>
    <w:multiLevelType w:val="multilevel"/>
    <w:tmpl w:val="68562A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3">
    <w:nsid w:val="6F1F54F1"/>
    <w:multiLevelType w:val="hybridMultilevel"/>
    <w:tmpl w:val="FABE0E8E"/>
    <w:lvl w:ilvl="0" w:tplc="0408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4">
    <w:nsid w:val="700B29C1"/>
    <w:multiLevelType w:val="multilevel"/>
    <w:tmpl w:val="ECAAEE66"/>
    <w:lvl w:ilvl="0">
      <w:start w:val="4"/>
      <w:numFmt w:val="decimal"/>
      <w:lvlText w:val="%1"/>
      <w:lvlJc w:val="left"/>
      <w:pPr>
        <w:ind w:left="853" w:hanging="56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853" w:hanging="56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3" w:hanging="560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01" w:hanging="5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5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95" w:hanging="5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2" w:hanging="5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9" w:hanging="5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36" w:hanging="560"/>
      </w:pPr>
      <w:rPr>
        <w:rFonts w:hint="default"/>
        <w:lang w:val="en-US" w:eastAsia="en-US" w:bidi="en-US"/>
      </w:rPr>
    </w:lvl>
  </w:abstractNum>
  <w:abstractNum w:abstractNumId="25">
    <w:nsid w:val="73AE1F11"/>
    <w:multiLevelType w:val="hybridMultilevel"/>
    <w:tmpl w:val="222A1F82"/>
    <w:lvl w:ilvl="0" w:tplc="490CD23E">
      <w:start w:val="1"/>
      <w:numFmt w:val="lowerRoman"/>
      <w:lvlText w:val="%1)"/>
      <w:lvlJc w:val="left"/>
      <w:pPr>
        <w:ind w:left="853" w:hanging="257"/>
      </w:pPr>
      <w:rPr>
        <w:rFonts w:ascii="Arial" w:eastAsia="Arial" w:hAnsi="Arial" w:cs="Arial" w:hint="default"/>
        <w:spacing w:val="0"/>
        <w:w w:val="95"/>
        <w:sz w:val="22"/>
        <w:szCs w:val="22"/>
        <w:lang w:val="en-US" w:eastAsia="en-US" w:bidi="en-US"/>
      </w:rPr>
    </w:lvl>
    <w:lvl w:ilvl="1" w:tplc="3CBA16E8">
      <w:numFmt w:val="bullet"/>
      <w:lvlText w:val="•"/>
      <w:lvlJc w:val="left"/>
      <w:pPr>
        <w:ind w:left="1907" w:hanging="257"/>
      </w:pPr>
      <w:rPr>
        <w:rFonts w:hint="default"/>
        <w:lang w:val="en-US" w:eastAsia="en-US" w:bidi="en-US"/>
      </w:rPr>
    </w:lvl>
    <w:lvl w:ilvl="2" w:tplc="0BD8D626">
      <w:numFmt w:val="bullet"/>
      <w:lvlText w:val="•"/>
      <w:lvlJc w:val="left"/>
      <w:pPr>
        <w:ind w:left="2954" w:hanging="257"/>
      </w:pPr>
      <w:rPr>
        <w:rFonts w:hint="default"/>
        <w:lang w:val="en-US" w:eastAsia="en-US" w:bidi="en-US"/>
      </w:rPr>
    </w:lvl>
    <w:lvl w:ilvl="3" w:tplc="1222081A">
      <w:numFmt w:val="bullet"/>
      <w:lvlText w:val="•"/>
      <w:lvlJc w:val="left"/>
      <w:pPr>
        <w:ind w:left="4001" w:hanging="257"/>
      </w:pPr>
      <w:rPr>
        <w:rFonts w:hint="default"/>
        <w:lang w:val="en-US" w:eastAsia="en-US" w:bidi="en-US"/>
      </w:rPr>
    </w:lvl>
    <w:lvl w:ilvl="4" w:tplc="4314A650">
      <w:numFmt w:val="bullet"/>
      <w:lvlText w:val="•"/>
      <w:lvlJc w:val="left"/>
      <w:pPr>
        <w:ind w:left="5048" w:hanging="257"/>
      </w:pPr>
      <w:rPr>
        <w:rFonts w:hint="default"/>
        <w:lang w:val="en-US" w:eastAsia="en-US" w:bidi="en-US"/>
      </w:rPr>
    </w:lvl>
    <w:lvl w:ilvl="5" w:tplc="C3284CAC">
      <w:numFmt w:val="bullet"/>
      <w:lvlText w:val="•"/>
      <w:lvlJc w:val="left"/>
      <w:pPr>
        <w:ind w:left="6095" w:hanging="257"/>
      </w:pPr>
      <w:rPr>
        <w:rFonts w:hint="default"/>
        <w:lang w:val="en-US" w:eastAsia="en-US" w:bidi="en-US"/>
      </w:rPr>
    </w:lvl>
    <w:lvl w:ilvl="6" w:tplc="E88A97E0">
      <w:numFmt w:val="bullet"/>
      <w:lvlText w:val="•"/>
      <w:lvlJc w:val="left"/>
      <w:pPr>
        <w:ind w:left="7142" w:hanging="257"/>
      </w:pPr>
      <w:rPr>
        <w:rFonts w:hint="default"/>
        <w:lang w:val="en-US" w:eastAsia="en-US" w:bidi="en-US"/>
      </w:rPr>
    </w:lvl>
    <w:lvl w:ilvl="7" w:tplc="140A238C">
      <w:numFmt w:val="bullet"/>
      <w:lvlText w:val="•"/>
      <w:lvlJc w:val="left"/>
      <w:pPr>
        <w:ind w:left="8189" w:hanging="257"/>
      </w:pPr>
      <w:rPr>
        <w:rFonts w:hint="default"/>
        <w:lang w:val="en-US" w:eastAsia="en-US" w:bidi="en-US"/>
      </w:rPr>
    </w:lvl>
    <w:lvl w:ilvl="8" w:tplc="0324F356">
      <w:numFmt w:val="bullet"/>
      <w:lvlText w:val="•"/>
      <w:lvlJc w:val="left"/>
      <w:pPr>
        <w:ind w:left="9236" w:hanging="257"/>
      </w:pPr>
      <w:rPr>
        <w:rFonts w:hint="default"/>
        <w:lang w:val="en-US" w:eastAsia="en-US" w:bidi="en-US"/>
      </w:rPr>
    </w:lvl>
  </w:abstractNum>
  <w:abstractNum w:abstractNumId="26">
    <w:nsid w:val="796864D0"/>
    <w:multiLevelType w:val="multilevel"/>
    <w:tmpl w:val="76A04B36"/>
    <w:lvl w:ilvl="0">
      <w:start w:val="3"/>
      <w:numFmt w:val="decimal"/>
      <w:lvlText w:val="%1.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333399"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default"/>
        <w:b/>
        <w:bCs/>
        <w:spacing w:val="-4"/>
        <w:w w:val="7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846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195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9" w:hanging="567"/>
      </w:pPr>
      <w:rPr>
        <w:rFonts w:hint="default"/>
        <w:lang w:val="en-US" w:eastAsia="en-US" w:bidi="en-US"/>
      </w:rPr>
    </w:lvl>
  </w:abstractNum>
  <w:abstractNum w:abstractNumId="27">
    <w:nsid w:val="7AE14A9A"/>
    <w:multiLevelType w:val="hybridMultilevel"/>
    <w:tmpl w:val="6C42940C"/>
    <w:lvl w:ilvl="0" w:tplc="04090001">
      <w:start w:val="1"/>
      <w:numFmt w:val="bullet"/>
      <w:lvlText w:val=""/>
      <w:lvlJc w:val="left"/>
      <w:pPr>
        <w:ind w:left="1419" w:hanging="567"/>
      </w:pPr>
      <w:rPr>
        <w:rFonts w:ascii="Symbol" w:hAnsi="Symbol" w:hint="default"/>
        <w:spacing w:val="0"/>
        <w:w w:val="90"/>
        <w:sz w:val="22"/>
        <w:szCs w:val="22"/>
        <w:lang w:val="en-US" w:eastAsia="en-US" w:bidi="en-US"/>
      </w:rPr>
    </w:lvl>
    <w:lvl w:ilvl="1" w:tplc="5BA66E44">
      <w:numFmt w:val="bullet"/>
      <w:lvlText w:val="•"/>
      <w:lvlJc w:val="left"/>
      <w:pPr>
        <w:ind w:left="2411" w:hanging="567"/>
      </w:pPr>
      <w:rPr>
        <w:rFonts w:hint="default"/>
        <w:lang w:val="en-US" w:eastAsia="en-US" w:bidi="en-US"/>
      </w:rPr>
    </w:lvl>
    <w:lvl w:ilvl="2" w:tplc="BAB43DA2">
      <w:numFmt w:val="bullet"/>
      <w:lvlText w:val="•"/>
      <w:lvlJc w:val="left"/>
      <w:pPr>
        <w:ind w:left="3402" w:hanging="567"/>
      </w:pPr>
      <w:rPr>
        <w:rFonts w:hint="default"/>
        <w:lang w:val="en-US" w:eastAsia="en-US" w:bidi="en-US"/>
      </w:rPr>
    </w:lvl>
    <w:lvl w:ilvl="3" w:tplc="C90C67F2">
      <w:numFmt w:val="bullet"/>
      <w:lvlText w:val="•"/>
      <w:lvlJc w:val="left"/>
      <w:pPr>
        <w:ind w:left="4393" w:hanging="567"/>
      </w:pPr>
      <w:rPr>
        <w:rFonts w:hint="default"/>
        <w:lang w:val="en-US" w:eastAsia="en-US" w:bidi="en-US"/>
      </w:rPr>
    </w:lvl>
    <w:lvl w:ilvl="4" w:tplc="5024CAB2">
      <w:numFmt w:val="bullet"/>
      <w:lvlText w:val="•"/>
      <w:lvlJc w:val="left"/>
      <w:pPr>
        <w:ind w:left="5384" w:hanging="567"/>
      </w:pPr>
      <w:rPr>
        <w:rFonts w:hint="default"/>
        <w:lang w:val="en-US" w:eastAsia="en-US" w:bidi="en-US"/>
      </w:rPr>
    </w:lvl>
    <w:lvl w:ilvl="5" w:tplc="8C30AA6A">
      <w:numFmt w:val="bullet"/>
      <w:lvlText w:val="•"/>
      <w:lvlJc w:val="left"/>
      <w:pPr>
        <w:ind w:left="6375" w:hanging="567"/>
      </w:pPr>
      <w:rPr>
        <w:rFonts w:hint="default"/>
        <w:lang w:val="en-US" w:eastAsia="en-US" w:bidi="en-US"/>
      </w:rPr>
    </w:lvl>
    <w:lvl w:ilvl="6" w:tplc="1DB067BA">
      <w:numFmt w:val="bullet"/>
      <w:lvlText w:val="•"/>
      <w:lvlJc w:val="left"/>
      <w:pPr>
        <w:ind w:left="7366" w:hanging="567"/>
      </w:pPr>
      <w:rPr>
        <w:rFonts w:hint="default"/>
        <w:lang w:val="en-US" w:eastAsia="en-US" w:bidi="en-US"/>
      </w:rPr>
    </w:lvl>
    <w:lvl w:ilvl="7" w:tplc="CA14D4D2">
      <w:numFmt w:val="bullet"/>
      <w:lvlText w:val="•"/>
      <w:lvlJc w:val="left"/>
      <w:pPr>
        <w:ind w:left="8357" w:hanging="567"/>
      </w:pPr>
      <w:rPr>
        <w:rFonts w:hint="default"/>
        <w:lang w:val="en-US" w:eastAsia="en-US" w:bidi="en-US"/>
      </w:rPr>
    </w:lvl>
    <w:lvl w:ilvl="8" w:tplc="F7B0CDAE">
      <w:numFmt w:val="bullet"/>
      <w:lvlText w:val="•"/>
      <w:lvlJc w:val="left"/>
      <w:pPr>
        <w:ind w:left="9348" w:hanging="567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5"/>
  </w:num>
  <w:num w:numId="5">
    <w:abstractNumId w:val="26"/>
  </w:num>
  <w:num w:numId="6">
    <w:abstractNumId w:val="2"/>
  </w:num>
  <w:num w:numId="7">
    <w:abstractNumId w:val="13"/>
  </w:num>
  <w:num w:numId="8">
    <w:abstractNumId w:val="19"/>
  </w:num>
  <w:num w:numId="9">
    <w:abstractNumId w:val="15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22"/>
  </w:num>
  <w:num w:numId="16">
    <w:abstractNumId w:val="21"/>
  </w:num>
  <w:num w:numId="17">
    <w:abstractNumId w:val="4"/>
  </w:num>
  <w:num w:numId="18">
    <w:abstractNumId w:val="8"/>
  </w:num>
  <w:num w:numId="19">
    <w:abstractNumId w:val="27"/>
  </w:num>
  <w:num w:numId="20">
    <w:abstractNumId w:val="18"/>
  </w:num>
  <w:num w:numId="21">
    <w:abstractNumId w:val="10"/>
  </w:num>
  <w:num w:numId="22">
    <w:abstractNumId w:val="20"/>
  </w:num>
  <w:num w:numId="23">
    <w:abstractNumId w:val="0"/>
  </w:num>
  <w:num w:numId="24">
    <w:abstractNumId w:val="1"/>
  </w:num>
  <w:num w:numId="25">
    <w:abstractNumId w:val="3"/>
  </w:num>
  <w:num w:numId="26">
    <w:abstractNumId w:val="11"/>
  </w:num>
  <w:num w:numId="27">
    <w:abstractNumId w:val="1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5EB4"/>
    <w:rsid w:val="00646294"/>
    <w:rsid w:val="0083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35EB4"/>
    <w:pPr>
      <w:widowControl w:val="0"/>
      <w:autoSpaceDE w:val="0"/>
      <w:autoSpaceDN w:val="0"/>
      <w:spacing w:after="0" w:line="240" w:lineRule="auto"/>
      <w:ind w:left="853"/>
      <w:jc w:val="both"/>
      <w:outlineLvl w:val="0"/>
    </w:pPr>
    <w:rPr>
      <w:rFonts w:ascii="Trebuchet MS" w:eastAsia="Trebuchet MS" w:hAnsi="Trebuchet MS" w:cs="Trebuchet MS"/>
      <w:b/>
      <w:bCs/>
      <w:lang w:val="en-US" w:eastAsia="en-US" w:bidi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835EB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35EB4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5EB4"/>
    <w:rPr>
      <w:rFonts w:ascii="Trebuchet MS" w:eastAsia="Trebuchet MS" w:hAnsi="Trebuchet MS" w:cs="Trebuchet MS"/>
      <w:b/>
      <w:bCs/>
      <w:lang w:val="en-US" w:eastAsia="en-US" w:bidi="en-US"/>
    </w:rPr>
  </w:style>
  <w:style w:type="character" w:customStyle="1" w:styleId="2Char">
    <w:name w:val="Επικεφαλίδα 2 Char"/>
    <w:basedOn w:val="a0"/>
    <w:link w:val="2"/>
    <w:uiPriority w:val="99"/>
    <w:rsid w:val="00835E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35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10">
    <w:name w:val="toc 1"/>
    <w:basedOn w:val="a"/>
    <w:uiPriority w:val="1"/>
    <w:qFormat/>
    <w:rsid w:val="00835EB4"/>
    <w:pPr>
      <w:widowControl w:val="0"/>
      <w:autoSpaceDE w:val="0"/>
      <w:autoSpaceDN w:val="0"/>
      <w:spacing w:before="215" w:after="0" w:line="240" w:lineRule="auto"/>
      <w:ind w:left="853" w:right="728" w:hanging="246"/>
    </w:pPr>
    <w:rPr>
      <w:rFonts w:ascii="Trebuchet MS" w:eastAsia="Trebuchet MS" w:hAnsi="Trebuchet MS" w:cs="Trebuchet MS"/>
      <w:b/>
      <w:bCs/>
      <w:lang w:val="en-US" w:eastAsia="en-US" w:bidi="en-US"/>
    </w:rPr>
  </w:style>
  <w:style w:type="paragraph" w:styleId="20">
    <w:name w:val="toc 2"/>
    <w:basedOn w:val="a"/>
    <w:uiPriority w:val="1"/>
    <w:qFormat/>
    <w:rsid w:val="00835EB4"/>
    <w:pPr>
      <w:widowControl w:val="0"/>
      <w:autoSpaceDE w:val="0"/>
      <w:autoSpaceDN w:val="0"/>
      <w:spacing w:before="136" w:after="0" w:line="240" w:lineRule="auto"/>
      <w:ind w:left="1074" w:hanging="221"/>
    </w:pPr>
    <w:rPr>
      <w:rFonts w:ascii="Trebuchet MS" w:eastAsia="Trebuchet MS" w:hAnsi="Trebuchet MS" w:cs="Trebuchet MS"/>
      <w:b/>
      <w:bCs/>
      <w:lang w:val="en-US" w:eastAsia="en-US" w:bidi="en-US"/>
    </w:rPr>
  </w:style>
  <w:style w:type="paragraph" w:styleId="30">
    <w:name w:val="toc 3"/>
    <w:basedOn w:val="a"/>
    <w:uiPriority w:val="1"/>
    <w:qFormat/>
    <w:rsid w:val="00835EB4"/>
    <w:pPr>
      <w:widowControl w:val="0"/>
      <w:autoSpaceDE w:val="0"/>
      <w:autoSpaceDN w:val="0"/>
      <w:spacing w:before="16" w:after="0" w:line="240" w:lineRule="auto"/>
      <w:ind w:left="1074"/>
    </w:pPr>
    <w:rPr>
      <w:rFonts w:ascii="Arial" w:eastAsia="Arial" w:hAnsi="Arial" w:cs="Arial"/>
      <w:lang w:val="en-US" w:eastAsia="en-US" w:bidi="en-US"/>
    </w:rPr>
  </w:style>
  <w:style w:type="paragraph" w:styleId="4">
    <w:name w:val="toc 4"/>
    <w:basedOn w:val="a"/>
    <w:uiPriority w:val="1"/>
    <w:qFormat/>
    <w:rsid w:val="00835EB4"/>
    <w:pPr>
      <w:widowControl w:val="0"/>
      <w:autoSpaceDE w:val="0"/>
      <w:autoSpaceDN w:val="0"/>
      <w:spacing w:before="16" w:after="0" w:line="240" w:lineRule="auto"/>
      <w:ind w:left="1395" w:hanging="321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styleId="5">
    <w:name w:val="toc 5"/>
    <w:basedOn w:val="a"/>
    <w:uiPriority w:val="1"/>
    <w:qFormat/>
    <w:rsid w:val="00835EB4"/>
    <w:pPr>
      <w:widowControl w:val="0"/>
      <w:autoSpaceDE w:val="0"/>
      <w:autoSpaceDN w:val="0"/>
      <w:spacing w:before="16" w:after="0" w:line="240" w:lineRule="auto"/>
      <w:ind w:left="1074"/>
    </w:pPr>
    <w:rPr>
      <w:rFonts w:ascii="Arial" w:eastAsia="Arial" w:hAnsi="Arial" w:cs="Arial"/>
      <w:b/>
      <w:bCs/>
      <w:i/>
      <w:lang w:val="en-US" w:eastAsia="en-US" w:bidi="en-US"/>
    </w:rPr>
  </w:style>
  <w:style w:type="paragraph" w:styleId="6">
    <w:name w:val="toc 6"/>
    <w:basedOn w:val="a"/>
    <w:uiPriority w:val="1"/>
    <w:qFormat/>
    <w:rsid w:val="00835EB4"/>
    <w:pPr>
      <w:widowControl w:val="0"/>
      <w:autoSpaceDE w:val="0"/>
      <w:autoSpaceDN w:val="0"/>
      <w:spacing w:before="16" w:after="0" w:line="240" w:lineRule="auto"/>
      <w:ind w:left="1114"/>
    </w:pPr>
    <w:rPr>
      <w:rFonts w:ascii="Arial" w:eastAsia="Arial" w:hAnsi="Arial" w:cs="Arial"/>
      <w:b/>
      <w:bCs/>
      <w:i/>
      <w:lang w:val="en-US" w:eastAsia="en-US" w:bidi="en-US"/>
    </w:rPr>
  </w:style>
  <w:style w:type="paragraph" w:styleId="7">
    <w:name w:val="toc 7"/>
    <w:basedOn w:val="a"/>
    <w:uiPriority w:val="1"/>
    <w:qFormat/>
    <w:rsid w:val="00835EB4"/>
    <w:pPr>
      <w:widowControl w:val="0"/>
      <w:autoSpaceDE w:val="0"/>
      <w:autoSpaceDN w:val="0"/>
      <w:spacing w:before="16" w:after="0" w:line="240" w:lineRule="auto"/>
      <w:ind w:left="1789" w:hanging="497"/>
    </w:pPr>
    <w:rPr>
      <w:rFonts w:ascii="Arial" w:eastAsia="Arial" w:hAnsi="Arial" w:cs="Arial"/>
      <w:i/>
      <w:lang w:val="en-US" w:eastAsia="en-US" w:bidi="en-US"/>
    </w:rPr>
  </w:style>
  <w:style w:type="paragraph" w:styleId="8">
    <w:name w:val="toc 8"/>
    <w:basedOn w:val="a"/>
    <w:uiPriority w:val="1"/>
    <w:qFormat/>
    <w:rsid w:val="00835EB4"/>
    <w:pPr>
      <w:widowControl w:val="0"/>
      <w:autoSpaceDE w:val="0"/>
      <w:autoSpaceDN w:val="0"/>
      <w:spacing w:before="16" w:after="0" w:line="240" w:lineRule="auto"/>
      <w:ind w:left="2178" w:hanging="665"/>
    </w:pPr>
    <w:rPr>
      <w:rFonts w:ascii="Arial" w:eastAsia="Arial" w:hAnsi="Arial" w:cs="Arial"/>
      <w:lang w:val="en-US" w:eastAsia="en-US" w:bidi="en-US"/>
    </w:rPr>
  </w:style>
  <w:style w:type="paragraph" w:styleId="a3">
    <w:name w:val="Body Text"/>
    <w:basedOn w:val="a"/>
    <w:link w:val="Char"/>
    <w:uiPriority w:val="1"/>
    <w:qFormat/>
    <w:rsid w:val="00835EB4"/>
    <w:pPr>
      <w:widowControl w:val="0"/>
      <w:autoSpaceDE w:val="0"/>
      <w:autoSpaceDN w:val="0"/>
      <w:spacing w:after="0" w:line="240" w:lineRule="auto"/>
      <w:ind w:left="853"/>
      <w:jc w:val="both"/>
    </w:pPr>
    <w:rPr>
      <w:rFonts w:ascii="Arial" w:eastAsia="Arial" w:hAnsi="Arial" w:cs="Arial"/>
      <w:lang w:val="en-US" w:eastAsia="en-US" w:bidi="en-US"/>
    </w:rPr>
  </w:style>
  <w:style w:type="character" w:customStyle="1" w:styleId="Char">
    <w:name w:val="Σώμα κειμένου Char"/>
    <w:basedOn w:val="a0"/>
    <w:link w:val="a3"/>
    <w:uiPriority w:val="1"/>
    <w:rsid w:val="00835EB4"/>
    <w:rPr>
      <w:rFonts w:ascii="Arial" w:eastAsia="Arial" w:hAnsi="Arial" w:cs="Arial"/>
      <w:lang w:val="en-US" w:eastAsia="en-US" w:bidi="en-US"/>
    </w:rPr>
  </w:style>
  <w:style w:type="paragraph" w:styleId="a4">
    <w:name w:val="List Paragraph"/>
    <w:aliases w:val="Itemize"/>
    <w:basedOn w:val="a"/>
    <w:link w:val="Char0"/>
    <w:uiPriority w:val="34"/>
    <w:qFormat/>
    <w:rsid w:val="00835EB4"/>
    <w:pPr>
      <w:widowControl w:val="0"/>
      <w:autoSpaceDE w:val="0"/>
      <w:autoSpaceDN w:val="0"/>
      <w:spacing w:after="0" w:line="240" w:lineRule="auto"/>
      <w:ind w:left="1419"/>
      <w:jc w:val="both"/>
    </w:pPr>
    <w:rPr>
      <w:rFonts w:ascii="Arial" w:eastAsia="Arial" w:hAnsi="Arial" w:cs="Arial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835E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styleId="-">
    <w:name w:val="Hyperlink"/>
    <w:basedOn w:val="a0"/>
    <w:uiPriority w:val="99"/>
    <w:unhideWhenUsed/>
    <w:rsid w:val="00835EB4"/>
    <w:rPr>
      <w:color w:val="0000FF" w:themeColor="hyperlink"/>
      <w:u w:val="single"/>
    </w:rPr>
  </w:style>
  <w:style w:type="paragraph" w:styleId="21">
    <w:name w:val="Body Text 2"/>
    <w:basedOn w:val="a"/>
    <w:link w:val="2Char0"/>
    <w:uiPriority w:val="99"/>
    <w:unhideWhenUsed/>
    <w:rsid w:val="00835EB4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1"/>
    <w:uiPriority w:val="99"/>
    <w:rsid w:val="00835EB4"/>
    <w:rPr>
      <w:rFonts w:ascii="Calibri" w:eastAsia="Times New Roman" w:hAnsi="Calibri" w:cs="Calibri"/>
      <w:szCs w:val="24"/>
      <w:lang w:val="en-GB" w:eastAsia="zh-CN"/>
    </w:rPr>
  </w:style>
  <w:style w:type="paragraph" w:customStyle="1" w:styleId="a5">
    <w:name w:val="Προμορφοποιημένο κείμενο"/>
    <w:basedOn w:val="a"/>
    <w:rsid w:val="00835EB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</w:rPr>
  </w:style>
  <w:style w:type="paragraph" w:customStyle="1" w:styleId="foothanging">
    <w:name w:val="foot_hanging"/>
    <w:basedOn w:val="a6"/>
    <w:rsid w:val="00835EB4"/>
    <w:pPr>
      <w:widowControl/>
      <w:suppressAutoHyphens/>
      <w:autoSpaceDE/>
      <w:autoSpaceDN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el-GR" w:bidi="ar-SA"/>
    </w:rPr>
  </w:style>
  <w:style w:type="paragraph" w:styleId="a6">
    <w:name w:val="footnote text"/>
    <w:basedOn w:val="a"/>
    <w:link w:val="Char1"/>
    <w:uiPriority w:val="99"/>
    <w:semiHidden/>
    <w:unhideWhenUsed/>
    <w:rsid w:val="00835E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35EB4"/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835EB4"/>
    <w:rPr>
      <w:color w:val="605E5C"/>
      <w:shd w:val="clear" w:color="auto" w:fill="E1DFDD"/>
    </w:rPr>
  </w:style>
  <w:style w:type="character" w:customStyle="1" w:styleId="Char0">
    <w:name w:val="Παράγραφος λίστας Char"/>
    <w:aliases w:val="Itemize Char"/>
    <w:link w:val="a4"/>
    <w:uiPriority w:val="34"/>
    <w:locked/>
    <w:rsid w:val="00835EB4"/>
    <w:rPr>
      <w:rFonts w:ascii="Arial" w:eastAsia="Arial" w:hAnsi="Arial" w:cs="Arial"/>
      <w:lang w:val="en-US" w:eastAsia="en-US" w:bidi="en-US"/>
    </w:rPr>
  </w:style>
  <w:style w:type="paragraph" w:styleId="a7">
    <w:name w:val="Balloon Text"/>
    <w:basedOn w:val="a"/>
    <w:link w:val="Char2"/>
    <w:uiPriority w:val="99"/>
    <w:semiHidden/>
    <w:unhideWhenUsed/>
    <w:rsid w:val="00835EB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en-US" w:eastAsia="en-US" w:bidi="en-US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35EB4"/>
    <w:rPr>
      <w:rFonts w:ascii="Segoe UI" w:eastAsia="Arial" w:hAnsi="Segoe UI" w:cs="Segoe UI"/>
      <w:sz w:val="18"/>
      <w:szCs w:val="18"/>
      <w:lang w:val="en-US" w:eastAsia="en-US" w:bidi="en-US"/>
    </w:rPr>
  </w:style>
  <w:style w:type="paragraph" w:styleId="a8">
    <w:name w:val="header"/>
    <w:basedOn w:val="a"/>
    <w:link w:val="Char3"/>
    <w:unhideWhenUsed/>
    <w:rsid w:val="00835EB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customStyle="1" w:styleId="Char3">
    <w:name w:val="Κεφαλίδα Char"/>
    <w:basedOn w:val="a0"/>
    <w:link w:val="a8"/>
    <w:rsid w:val="00835EB4"/>
    <w:rPr>
      <w:rFonts w:ascii="Arial" w:eastAsia="Arial" w:hAnsi="Arial" w:cs="Arial"/>
      <w:lang w:val="en-US" w:eastAsia="en-US" w:bidi="en-US"/>
    </w:rPr>
  </w:style>
  <w:style w:type="paragraph" w:styleId="a9">
    <w:name w:val="footer"/>
    <w:basedOn w:val="a"/>
    <w:link w:val="Char4"/>
    <w:uiPriority w:val="99"/>
    <w:unhideWhenUsed/>
    <w:rsid w:val="00835EB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customStyle="1" w:styleId="Char4">
    <w:name w:val="Υποσέλιδο Char"/>
    <w:basedOn w:val="a0"/>
    <w:link w:val="a9"/>
    <w:uiPriority w:val="99"/>
    <w:rsid w:val="00835EB4"/>
    <w:rPr>
      <w:rFonts w:ascii="Arial" w:eastAsia="Arial" w:hAnsi="Arial" w:cs="Arial"/>
      <w:lang w:val="en-US" w:eastAsia="en-US" w:bidi="en-US"/>
    </w:rPr>
  </w:style>
  <w:style w:type="table" w:customStyle="1" w:styleId="TableGrid1">
    <w:name w:val="Table Grid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35EB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35EB4"/>
  </w:style>
  <w:style w:type="paragraph" w:customStyle="1" w:styleId="normalwithoutspacing">
    <w:name w:val="normal_without_spacing"/>
    <w:basedOn w:val="a"/>
    <w:rsid w:val="00835EB4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Default">
    <w:name w:val="Default"/>
    <w:rsid w:val="00835E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NotBold">
    <w:name w:val="Body text (2) + Not Bold"/>
    <w:basedOn w:val="a0"/>
    <w:rsid w:val="00835EB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table" w:customStyle="1" w:styleId="12">
    <w:name w:val="Πλέγμα πίνακα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Πλέγμα πίνακα2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lowedHyperlink1">
    <w:name w:val="FollowedHyperlink1"/>
    <w:basedOn w:val="a0"/>
    <w:semiHidden/>
    <w:unhideWhenUsed/>
    <w:rsid w:val="00835EB4"/>
    <w:rPr>
      <w:color w:val="800080"/>
      <w:u w:val="single"/>
    </w:rPr>
  </w:style>
  <w:style w:type="character" w:styleId="-0">
    <w:name w:val="FollowedHyperlink"/>
    <w:basedOn w:val="a0"/>
    <w:uiPriority w:val="99"/>
    <w:semiHidden/>
    <w:unhideWhenUsed/>
    <w:rsid w:val="00835EB4"/>
    <w:rPr>
      <w:color w:val="800080" w:themeColor="followedHyperlink"/>
      <w:u w:val="single"/>
    </w:rPr>
  </w:style>
  <w:style w:type="table" w:customStyle="1" w:styleId="TableGrid21">
    <w:name w:val="Table Grid2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Πλέγμα πίνακα2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Πλέγμα πίνακα21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Πλέγμα πίνακα212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Πλέγμα πίνακα221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Πλέγμα πίνακα222"/>
    <w:basedOn w:val="a1"/>
    <w:next w:val="aa"/>
    <w:uiPriority w:val="39"/>
    <w:rsid w:val="00835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Βασικό1"/>
    <w:rsid w:val="00835EB4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14">
    <w:name w:val="Προεπιλεγμένη γραμματοσειρά1"/>
    <w:rsid w:val="00835EB4"/>
  </w:style>
  <w:style w:type="character" w:customStyle="1" w:styleId="ab">
    <w:name w:val="Χαρακτήρες σημείωσης τέλους"/>
    <w:rsid w:val="00835EB4"/>
    <w:rPr>
      <w:position w:val="0"/>
      <w:vertAlign w:val="superscript"/>
    </w:rPr>
  </w:style>
  <w:style w:type="paragraph" w:customStyle="1" w:styleId="15">
    <w:name w:val="Κείμενο σημείωσης τέλους1"/>
    <w:basedOn w:val="13"/>
    <w:rsid w:val="00835EB4"/>
    <w:rPr>
      <w:sz w:val="20"/>
      <w:szCs w:val="20"/>
    </w:rPr>
  </w:style>
  <w:style w:type="character" w:customStyle="1" w:styleId="DeltaViewInsertion">
    <w:name w:val="DeltaView Insertion"/>
    <w:rsid w:val="00835EB4"/>
    <w:rPr>
      <w:b/>
      <w:i/>
      <w:spacing w:val="0"/>
      <w:lang w:val="el-GR"/>
    </w:rPr>
  </w:style>
  <w:style w:type="character" w:styleId="ac">
    <w:name w:val="endnote reference"/>
    <w:basedOn w:val="a0"/>
    <w:uiPriority w:val="99"/>
    <w:semiHidden/>
    <w:unhideWhenUsed/>
    <w:rsid w:val="00835EB4"/>
    <w:rPr>
      <w:vertAlign w:val="superscript"/>
    </w:rPr>
  </w:style>
  <w:style w:type="paragraph" w:styleId="ad">
    <w:name w:val="Revision"/>
    <w:hidden/>
    <w:uiPriority w:val="99"/>
    <w:semiHidden/>
    <w:rsid w:val="00835EB4"/>
    <w:pPr>
      <w:spacing w:after="0" w:line="240" w:lineRule="auto"/>
    </w:pPr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3954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2019-02-05T12:08:00Z</dcterms:created>
  <dcterms:modified xsi:type="dcterms:W3CDTF">2019-02-05T12:09:00Z</dcterms:modified>
</cp:coreProperties>
</file>