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C67CC7" w:rsidRPr="00C67CC7">
        <w:rPr>
          <w:b/>
        </w:rPr>
        <w:t xml:space="preserve">ΠΡΟΜΗΘΕΙΑ 200 </w:t>
      </w:r>
      <w:r w:rsidR="003E4E68" w:rsidRPr="00C67CC7">
        <w:rPr>
          <w:b/>
        </w:rPr>
        <w:t xml:space="preserve">ΚΙΛΩΝ </w:t>
      </w:r>
      <w:r w:rsidR="003E4E68" w:rsidRPr="003E4E68">
        <w:rPr>
          <w:b/>
        </w:rPr>
        <w:t>ΞΗΡΑ</w:t>
      </w:r>
      <w:r w:rsidR="003E4E68">
        <w:rPr>
          <w:b/>
        </w:rPr>
        <w:t>Σ</w:t>
      </w:r>
      <w:r w:rsidR="003E4E68" w:rsidRPr="003E4E68">
        <w:rPr>
          <w:b/>
        </w:rPr>
        <w:t xml:space="preserve"> ΤΡΟΦΗ</w:t>
      </w:r>
      <w:r w:rsidR="003E4E68">
        <w:rPr>
          <w:b/>
        </w:rPr>
        <w:t>Σ</w:t>
      </w:r>
      <w:r w:rsidR="003E4E68" w:rsidRPr="003E4E68">
        <w:rPr>
          <w:b/>
        </w:rPr>
        <w:t xml:space="preserve"> ΓΙΑ ΕΝΗΛΙΚΕΣ ΣΚΥΛΟΥΣ</w:t>
      </w:r>
      <w:r w:rsidR="00C67CC7" w:rsidRPr="00C67CC7">
        <w:rPr>
          <w:b/>
        </w:rPr>
        <w:t xml:space="preserve">, ΓΙΑ ΤΙΣ ΑΝΑΓΚΕΣ ΤΩΝ ΟΙΚΟΣΙΤΩΝ ΣΚΥΛΩΝ ΤΗΣ ΔΟΜΗΣ ΦΙΛΟΞΕΝΙΑΣ ΑΣΥΝΟΔΕΥΤΩΝ ΑΝΗΛΙΚΩΝ ΣΤΟ </w:t>
      </w:r>
      <w:r w:rsidR="002B24F6">
        <w:rPr>
          <w:b/>
        </w:rPr>
        <w:t>ΩΡΑΙΟΚΑΣΤΡΟ</w:t>
      </w:r>
      <w:r w:rsidR="00C67CC7" w:rsidRPr="00C67CC7">
        <w:rPr>
          <w:b/>
        </w:rPr>
        <w:t xml:space="preserve"> ΘΕΣΣΑΛΟΝΙΚΗΣ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C67CC7" w:rsidRDefault="006C3478" w:rsidP="006C3478">
      <w:r w:rsidRPr="006C3478">
        <w:t xml:space="preserve">Θέμα: Προσφορά  για την </w:t>
      </w:r>
      <w:r w:rsidRPr="00C67CC7">
        <w:t xml:space="preserve">προμήθεια </w:t>
      </w:r>
      <w:r w:rsidR="00C67CC7" w:rsidRPr="00C67CC7">
        <w:rPr>
          <w:b/>
        </w:rPr>
        <w:t xml:space="preserve">200 κιλών </w:t>
      </w:r>
      <w:r w:rsidR="003E4E68" w:rsidRPr="003E4E68">
        <w:rPr>
          <w:b/>
        </w:rPr>
        <w:t>ξηρά</w:t>
      </w:r>
      <w:r w:rsidR="003E4E68">
        <w:rPr>
          <w:b/>
        </w:rPr>
        <w:t>ς</w:t>
      </w:r>
      <w:r w:rsidR="003E4E68" w:rsidRPr="003E4E68">
        <w:rPr>
          <w:b/>
        </w:rPr>
        <w:t xml:space="preserve"> τροφή</w:t>
      </w:r>
      <w:r w:rsidR="003E4E68">
        <w:rPr>
          <w:b/>
        </w:rPr>
        <w:t>ς</w:t>
      </w:r>
      <w:r w:rsidR="003E4E68" w:rsidRPr="003E4E68">
        <w:rPr>
          <w:b/>
        </w:rPr>
        <w:t xml:space="preserve"> για ενήλικες σκύλους</w:t>
      </w:r>
      <w:r w:rsidR="00C67CC7" w:rsidRPr="00C67CC7">
        <w:rPr>
          <w:b/>
        </w:rPr>
        <w:t xml:space="preserve">, για τις ανάγκες των οικόσιτων σκύλων της Δομής Φιλοξενίας Ασυνόδευτων Ανηλίκων στο </w:t>
      </w:r>
      <w:r w:rsidR="002B24F6">
        <w:rPr>
          <w:b/>
        </w:rPr>
        <w:t>Ωραιόκαστρο</w:t>
      </w:r>
      <w:r w:rsidR="00C67CC7" w:rsidRPr="00C67CC7">
        <w:rPr>
          <w:b/>
        </w:rPr>
        <w:t xml:space="preserve"> Θεσσαλονίκης</w:t>
      </w:r>
    </w:p>
    <w:p w:rsidR="00712840" w:rsidRDefault="006C3478" w:rsidP="006C3478">
      <w:r w:rsidRPr="006C3478">
        <w:t>Ημερομηνία:  …./…/201</w:t>
      </w:r>
      <w:r w:rsidR="00B14A8D">
        <w:t>8</w:t>
      </w:r>
    </w:p>
    <w:p w:rsidR="00712840" w:rsidRPr="006C3478" w:rsidRDefault="00712840" w:rsidP="006C3478"/>
    <w:tbl>
      <w:tblPr>
        <w:tblW w:w="62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18"/>
        <w:gridCol w:w="1334"/>
        <w:gridCol w:w="1329"/>
        <w:gridCol w:w="1331"/>
        <w:gridCol w:w="1403"/>
        <w:gridCol w:w="1403"/>
      </w:tblGrid>
      <w:tr w:rsidR="00D01ED7" w:rsidTr="00F03A48"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F03A48" w:rsidRDefault="00D01ED7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1ED7" w:rsidRPr="00F03A48" w:rsidRDefault="00D01ED7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1ED7" w:rsidRPr="00F03A48" w:rsidRDefault="00D01ED7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F03A48" w:rsidRDefault="00FC6DBB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F03A48" w:rsidRDefault="003650B6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ΤΙΜΗ</w:t>
            </w:r>
            <w:r w:rsidR="00D01ED7"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ΜΟΝΑΔΑΣ </w:t>
            </w:r>
            <w:r w:rsidR="00FC6DBB"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ΜΕ</w:t>
            </w:r>
            <w:r w:rsidR="00D01ED7"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ΦΠΑ (€)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F03A48" w:rsidRDefault="00D01ED7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ΧΩΡΙΣ ΦΠΑ(€)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1ED7" w:rsidRPr="00F03A48" w:rsidRDefault="00D01ED7" w:rsidP="00F03A48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3A48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ΜΕ ΦΠΑ(€)</w:t>
            </w:r>
          </w:p>
        </w:tc>
      </w:tr>
      <w:tr w:rsidR="00D01ED7" w:rsidTr="00F03A48">
        <w:trPr>
          <w:trHeight w:val="11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Pr="00166EE8" w:rsidRDefault="00F03A48" w:rsidP="00F03A48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2</w:t>
            </w:r>
            <w:r w:rsidR="003852E2">
              <w:rPr>
                <w:rFonts w:eastAsia="Calibri" w:cstheme="minorHAnsi"/>
                <w:bCs/>
                <w:color w:val="000000"/>
              </w:rPr>
              <w:t>5</w:t>
            </w:r>
            <w:bookmarkStart w:id="0" w:name="_GoBack"/>
            <w:bookmarkEnd w:id="0"/>
            <w:r>
              <w:rPr>
                <w:rFonts w:eastAsia="Calibri" w:cstheme="minorHAnsi"/>
                <w:bCs/>
                <w:color w:val="000000"/>
              </w:rPr>
              <w:t xml:space="preserve">0 κιλά </w:t>
            </w:r>
            <w:r w:rsidR="00CC2D1D">
              <w:rPr>
                <w:rFonts w:eastAsia="Calibri" w:cstheme="minorHAnsi"/>
                <w:bCs/>
                <w:color w:val="000000"/>
              </w:rPr>
              <w:t xml:space="preserve">ξηρά τροφή για </w:t>
            </w:r>
            <w:r w:rsidR="009D73D7">
              <w:rPr>
                <w:rFonts w:eastAsia="Calibri" w:cstheme="minorHAnsi"/>
                <w:bCs/>
                <w:color w:val="000000"/>
              </w:rPr>
              <w:t xml:space="preserve">ενήλικες </w:t>
            </w:r>
            <w:r w:rsidR="00CC2D1D">
              <w:rPr>
                <w:rFonts w:eastAsia="Calibri" w:cstheme="minorHAnsi"/>
                <w:bCs/>
                <w:color w:val="000000"/>
              </w:rPr>
              <w:t>σκύλους</w:t>
            </w:r>
            <w:r>
              <w:rPr>
                <w:rFonts w:eastAsia="Calibri" w:cstheme="minorHAnsi"/>
                <w:bCs/>
                <w:color w:val="000000"/>
              </w:rPr>
              <w:t xml:space="preserve"> με μοσχάρι και λαχανικά</w:t>
            </w:r>
            <w:r w:rsidR="009D73D7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</w:rPr>
              <w:t>(συσκευασία 15-20 κιλών)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Pr="00166EE8" w:rsidRDefault="00F03A48" w:rsidP="00C67CC7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r>
              <w:rPr>
                <w:rFonts w:eastAsia="Calibri" w:cstheme="minorHAnsi"/>
                <w:color w:val="000000"/>
                <w:lang w:bidi="ar-SY"/>
              </w:rPr>
              <w:t>κιλά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Pr="00166EE8" w:rsidRDefault="00F03A48" w:rsidP="00C67CC7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  <w:r w:rsidR="00BF302D">
              <w:rPr>
                <w:rFonts w:eastAsia="Calibri" w:cstheme="minorHAnsi"/>
                <w:color w:val="000000"/>
              </w:rPr>
              <w:t>5</w:t>
            </w:r>
            <w:r>
              <w:rPr>
                <w:rFonts w:eastAsia="Calibri" w:cstheme="minorHAnsi"/>
                <w:color w:val="00000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Default="00D01ED7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Default="00D01ED7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Default="00D01ED7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ED7" w:rsidRDefault="00D01ED7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066FEA" w:rsidTr="00FD6176">
        <w:trPr>
          <w:trHeight w:val="936"/>
        </w:trPr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FEA" w:rsidRPr="00D01ED7" w:rsidRDefault="00066FEA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247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FEA" w:rsidRDefault="00066FEA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FEA" w:rsidRDefault="00066FEA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FEA" w:rsidRDefault="00066FEA" w:rsidP="00C67CC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C67CC7" w:rsidRDefault="006C3478" w:rsidP="006C3478">
      <w:pPr>
        <w:spacing w:after="0"/>
        <w:jc w:val="both"/>
      </w:pPr>
      <w:r w:rsidRPr="006C3478">
        <w:t xml:space="preserve">Η παράδοση των παραπάνω ειδών στην ως </w:t>
      </w:r>
      <w:r w:rsidRPr="00C67CC7">
        <w:t>άνω Δομή (</w:t>
      </w:r>
      <w:r w:rsidR="002B24F6">
        <w:t>Ωραιόκαστρο</w:t>
      </w:r>
      <w:r w:rsidR="00C67CC7" w:rsidRPr="00C67CC7">
        <w:t xml:space="preserve"> Θεσσαλονίκης</w:t>
      </w:r>
      <w:r w:rsidRPr="00C67CC7">
        <w:t xml:space="preserve">), θα πραγματοποιείται με δική μου δαπάνη </w:t>
      </w:r>
      <w:r w:rsidR="00982AD5" w:rsidRPr="00C67CC7">
        <w:t>τμηματικά ή άπαξ,</w:t>
      </w:r>
      <w:r w:rsidR="0015217D" w:rsidRPr="00C67CC7">
        <w:rPr>
          <w:b/>
        </w:rPr>
        <w:t xml:space="preserve"> </w:t>
      </w:r>
      <w:r w:rsidRPr="00C67CC7">
        <w:rPr>
          <w:b/>
        </w:rPr>
        <w:t xml:space="preserve"> </w:t>
      </w:r>
      <w:r w:rsidRPr="00C67CC7">
        <w:t>κατόπιν συνεννόησης με τη Δομή.</w:t>
      </w:r>
    </w:p>
    <w:p w:rsidR="0015217D" w:rsidRPr="00C67CC7" w:rsidRDefault="0015217D" w:rsidP="006C3478">
      <w:pPr>
        <w:spacing w:after="0"/>
        <w:jc w:val="both"/>
      </w:pPr>
    </w:p>
    <w:p w:rsidR="006C3478" w:rsidRPr="00C67CC7" w:rsidRDefault="006C3478" w:rsidP="006C3478">
      <w:pPr>
        <w:spacing w:after="0"/>
        <w:jc w:val="both"/>
      </w:pPr>
      <w:r w:rsidRPr="00C67CC7">
        <w:t xml:space="preserve">Η  παρούσα προσφορά ισχύει μέχρι τις </w:t>
      </w:r>
      <w:r w:rsidR="0015217D" w:rsidRPr="00C67CC7">
        <w:t xml:space="preserve"> 3</w:t>
      </w:r>
      <w:r w:rsidR="00C67CC7">
        <w:t>0</w:t>
      </w:r>
      <w:r w:rsidR="0015217D" w:rsidRPr="00C67CC7">
        <w:t>/</w:t>
      </w:r>
      <w:r w:rsidR="00C67CC7">
        <w:t>09</w:t>
      </w:r>
      <w:r w:rsidR="0015217D" w:rsidRPr="00C67CC7">
        <w:t>/201</w:t>
      </w:r>
      <w:r w:rsidR="006F0D3C" w:rsidRPr="00C67CC7">
        <w:t>8</w:t>
      </w:r>
      <w:r w:rsidRPr="00C67CC7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C67CC7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  <w:r w:rsidR="00B61445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67" w:rsidRDefault="00652467" w:rsidP="00C82E32">
      <w:pPr>
        <w:spacing w:after="0" w:line="240" w:lineRule="auto"/>
      </w:pPr>
      <w:r>
        <w:separator/>
      </w:r>
    </w:p>
  </w:endnote>
  <w:endnote w:type="continuationSeparator" w:id="0">
    <w:p w:rsidR="00652467" w:rsidRDefault="0065246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67" w:rsidRDefault="00652467" w:rsidP="00C82E32">
      <w:pPr>
        <w:spacing w:after="0" w:line="240" w:lineRule="auto"/>
      </w:pPr>
      <w:r>
        <w:separator/>
      </w:r>
    </w:p>
  </w:footnote>
  <w:footnote w:type="continuationSeparator" w:id="0">
    <w:p w:rsidR="00652467" w:rsidRDefault="0065246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Default="00C82E32" w:rsidP="00C67CC7">
    <w:pPr>
      <w:pStyle w:val="a5"/>
    </w:pPr>
    <w:r w:rsidRPr="00C82E32">
      <w:t xml:space="preserve">                                                                   </w:t>
    </w:r>
    <w:r w:rsidRPr="00C82E3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66FEA"/>
    <w:rsid w:val="0012315D"/>
    <w:rsid w:val="0015217D"/>
    <w:rsid w:val="001854EA"/>
    <w:rsid w:val="001D1D60"/>
    <w:rsid w:val="001F25A1"/>
    <w:rsid w:val="00245823"/>
    <w:rsid w:val="002660B7"/>
    <w:rsid w:val="002B24F6"/>
    <w:rsid w:val="002B5D76"/>
    <w:rsid w:val="002D3F34"/>
    <w:rsid w:val="003121C7"/>
    <w:rsid w:val="003361CC"/>
    <w:rsid w:val="003650B6"/>
    <w:rsid w:val="003852E2"/>
    <w:rsid w:val="003D1D22"/>
    <w:rsid w:val="003E4E68"/>
    <w:rsid w:val="003F06C6"/>
    <w:rsid w:val="004352A7"/>
    <w:rsid w:val="00460318"/>
    <w:rsid w:val="0048698D"/>
    <w:rsid w:val="004A03AF"/>
    <w:rsid w:val="0051524A"/>
    <w:rsid w:val="00560075"/>
    <w:rsid w:val="005638DF"/>
    <w:rsid w:val="00582516"/>
    <w:rsid w:val="005B692A"/>
    <w:rsid w:val="005C289A"/>
    <w:rsid w:val="005D414A"/>
    <w:rsid w:val="00632466"/>
    <w:rsid w:val="00652467"/>
    <w:rsid w:val="006801F1"/>
    <w:rsid w:val="006C3478"/>
    <w:rsid w:val="006F0D3C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944396"/>
    <w:rsid w:val="009608DB"/>
    <w:rsid w:val="00967F46"/>
    <w:rsid w:val="00982AD5"/>
    <w:rsid w:val="0099228A"/>
    <w:rsid w:val="009D4C6A"/>
    <w:rsid w:val="009D73D7"/>
    <w:rsid w:val="00A36582"/>
    <w:rsid w:val="00A36996"/>
    <w:rsid w:val="00A60423"/>
    <w:rsid w:val="00A92214"/>
    <w:rsid w:val="00AE1908"/>
    <w:rsid w:val="00B14A8D"/>
    <w:rsid w:val="00B57009"/>
    <w:rsid w:val="00B61445"/>
    <w:rsid w:val="00B76560"/>
    <w:rsid w:val="00B92B35"/>
    <w:rsid w:val="00BA2F74"/>
    <w:rsid w:val="00BB3991"/>
    <w:rsid w:val="00BF302D"/>
    <w:rsid w:val="00C67CC7"/>
    <w:rsid w:val="00C82E32"/>
    <w:rsid w:val="00CC2D1D"/>
    <w:rsid w:val="00CC7539"/>
    <w:rsid w:val="00CF3A64"/>
    <w:rsid w:val="00D01ED7"/>
    <w:rsid w:val="00D2760B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931F9"/>
    <w:rsid w:val="00EB7BA5"/>
    <w:rsid w:val="00EC2E65"/>
    <w:rsid w:val="00ED35FD"/>
    <w:rsid w:val="00F03A48"/>
    <w:rsid w:val="00F2701D"/>
    <w:rsid w:val="00F30CC6"/>
    <w:rsid w:val="00F77550"/>
    <w:rsid w:val="00F96B7D"/>
    <w:rsid w:val="00FC6DBB"/>
    <w:rsid w:val="00FD6176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6BC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52</cp:revision>
  <dcterms:created xsi:type="dcterms:W3CDTF">2017-10-24T08:07:00Z</dcterms:created>
  <dcterms:modified xsi:type="dcterms:W3CDTF">2018-09-12T08:24:00Z</dcterms:modified>
</cp:coreProperties>
</file>