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3C" w:rsidRPr="002236A9" w:rsidRDefault="00F22F3C" w:rsidP="00723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F3C" w:rsidRPr="002236A9" w:rsidRDefault="00285A11" w:rsidP="007230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6A9">
        <w:rPr>
          <w:rFonts w:ascii="Times New Roman" w:hAnsi="Times New Roman" w:cs="Times New Roman"/>
          <w:sz w:val="24"/>
          <w:szCs w:val="24"/>
        </w:rPr>
        <w:br/>
      </w:r>
      <w:r w:rsidR="0023628D">
        <w:rPr>
          <w:rFonts w:ascii="Times New Roman" w:hAnsi="Times New Roman" w:cs="Times New Roman"/>
          <w:sz w:val="24"/>
          <w:szCs w:val="24"/>
        </w:rPr>
        <w:t>Θεσσαλονίκη, 9</w:t>
      </w:r>
      <w:r w:rsidR="00F22F3C" w:rsidRPr="002236A9">
        <w:rPr>
          <w:rFonts w:ascii="Times New Roman" w:hAnsi="Times New Roman" w:cs="Times New Roman"/>
          <w:sz w:val="24"/>
          <w:szCs w:val="24"/>
        </w:rPr>
        <w:t>/6/2017</w:t>
      </w:r>
    </w:p>
    <w:p w:rsidR="004515C2" w:rsidRPr="002236A9" w:rsidRDefault="00F22F3C" w:rsidP="007230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A9">
        <w:rPr>
          <w:rFonts w:ascii="Times New Roman" w:hAnsi="Times New Roman" w:cs="Times New Roman"/>
          <w:b/>
          <w:sz w:val="24"/>
          <w:szCs w:val="24"/>
        </w:rPr>
        <w:t>ΔΕΛΤΙΟ ΤΥΠΟΥ</w:t>
      </w:r>
      <w:r w:rsidR="007230F4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4515C2">
        <w:rPr>
          <w:rFonts w:ascii="Times New Roman" w:hAnsi="Times New Roman" w:cs="Times New Roman"/>
          <w:b/>
          <w:sz w:val="24"/>
          <w:szCs w:val="24"/>
        </w:rPr>
        <w:br/>
        <w:t xml:space="preserve">Μη δίνετε χρήματα στα παιδιά που εργάζονται στον δρόμο. </w:t>
      </w:r>
      <w:r w:rsidR="004515C2">
        <w:rPr>
          <w:rFonts w:ascii="Times New Roman" w:hAnsi="Times New Roman" w:cs="Times New Roman"/>
          <w:b/>
          <w:sz w:val="24"/>
          <w:szCs w:val="24"/>
        </w:rPr>
        <w:br/>
        <w:t>Συντηρείτε την παιδική εργασία.</w:t>
      </w:r>
    </w:p>
    <w:p w:rsidR="00F22F3C" w:rsidRPr="002236A9" w:rsidRDefault="00F22F3C" w:rsidP="007230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6A9">
        <w:rPr>
          <w:rFonts w:ascii="Times New Roman" w:hAnsi="Times New Roman" w:cs="Times New Roman"/>
          <w:sz w:val="24"/>
          <w:szCs w:val="24"/>
        </w:rPr>
        <w:t>Δράση της ΑΡΣΙΣ για την Παγκόσμια Ημέρα κατά της Παιδικής Εργασίας</w:t>
      </w:r>
    </w:p>
    <w:p w:rsidR="00F22F3C" w:rsidRPr="002236A9" w:rsidRDefault="00F22F3C" w:rsidP="00723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6A9">
        <w:rPr>
          <w:rFonts w:ascii="Times New Roman" w:hAnsi="Times New Roman" w:cs="Times New Roman"/>
          <w:sz w:val="24"/>
          <w:szCs w:val="24"/>
        </w:rPr>
        <w:t>Η ΑΡΣΙΣ – Κοινωνική Οργάνωση Υποστήριξη</w:t>
      </w:r>
      <w:r w:rsidR="00285A11" w:rsidRPr="002236A9">
        <w:rPr>
          <w:rFonts w:ascii="Times New Roman" w:hAnsi="Times New Roman" w:cs="Times New Roman"/>
          <w:sz w:val="24"/>
          <w:szCs w:val="24"/>
        </w:rPr>
        <w:t>ς Νέων</w:t>
      </w:r>
      <w:r w:rsidRPr="002236A9">
        <w:rPr>
          <w:rFonts w:ascii="Times New Roman" w:hAnsi="Times New Roman" w:cs="Times New Roman"/>
          <w:sz w:val="24"/>
          <w:szCs w:val="24"/>
        </w:rPr>
        <w:t xml:space="preserve"> </w:t>
      </w:r>
      <w:r w:rsidR="00285A11" w:rsidRPr="002236A9">
        <w:rPr>
          <w:rFonts w:ascii="Times New Roman" w:hAnsi="Times New Roman" w:cs="Times New Roman"/>
          <w:sz w:val="24"/>
          <w:szCs w:val="24"/>
        </w:rPr>
        <w:t>θα διοργανώσει ειδική δράση ενημέρωσης</w:t>
      </w:r>
      <w:r w:rsidRPr="002236A9">
        <w:rPr>
          <w:rFonts w:ascii="Times New Roman" w:hAnsi="Times New Roman" w:cs="Times New Roman"/>
          <w:sz w:val="24"/>
          <w:szCs w:val="24"/>
        </w:rPr>
        <w:t xml:space="preserve"> τη Δευτέρα 12 Ιουνίου, Παγκόσμια Ημέρα κατά της Παιδικής Εργασίας, στους δρόμους της Θεσσαλονίκης</w:t>
      </w:r>
      <w:r w:rsidR="00285A11" w:rsidRPr="002236A9">
        <w:rPr>
          <w:rFonts w:ascii="Times New Roman" w:hAnsi="Times New Roman" w:cs="Times New Roman"/>
          <w:sz w:val="24"/>
          <w:szCs w:val="24"/>
        </w:rPr>
        <w:t>.</w:t>
      </w:r>
    </w:p>
    <w:p w:rsidR="008511E1" w:rsidRDefault="00871585" w:rsidP="007230F4">
      <w:pPr>
        <w:pStyle w:val="Web"/>
        <w:shd w:val="clear" w:color="auto" w:fill="FFFFFF"/>
        <w:spacing w:before="0" w:beforeAutospacing="0" w:after="300" w:afterAutospacing="0"/>
        <w:textAlignment w:val="baseline"/>
        <w:rPr>
          <w:shd w:val="clear" w:color="auto" w:fill="FFFFFF"/>
        </w:rPr>
      </w:pPr>
      <w:r>
        <w:t xml:space="preserve">Το φαινόμενο της </w:t>
      </w:r>
      <w:r w:rsidR="00CC7E67">
        <w:t>παιδικής εργασίας</w:t>
      </w:r>
      <w:r>
        <w:t xml:space="preserve"> </w:t>
      </w:r>
      <w:r w:rsidR="004515C2">
        <w:t xml:space="preserve">έχει λάβει </w:t>
      </w:r>
      <w:r w:rsidRPr="002236A9">
        <w:rPr>
          <w:shd w:val="clear" w:color="auto" w:fill="FFFFFF"/>
        </w:rPr>
        <w:t>ανησυχητικές διαστάσεις και στη χώ</w:t>
      </w:r>
      <w:r w:rsidR="004515C2">
        <w:rPr>
          <w:shd w:val="clear" w:color="auto" w:fill="FFFFFF"/>
        </w:rPr>
        <w:t xml:space="preserve">ρα μας, </w:t>
      </w:r>
      <w:r w:rsidR="008511E1">
        <w:rPr>
          <w:shd w:val="clear" w:color="auto" w:fill="FFFFFF"/>
        </w:rPr>
        <w:t>με χιλιάδες παιδιά να βρίσκονται σε κίνηση λόγω ακραίας φτώχειας ή πολέμου στη χώρα καταγωγής. Υπολογίζεται, μάλιστα, ότι περίπου 200</w:t>
      </w:r>
      <w:r w:rsidRPr="002236A9">
        <w:rPr>
          <w:shd w:val="clear" w:color="auto" w:fill="FFFFFF"/>
        </w:rPr>
        <w:t xml:space="preserve"> παιδιά</w:t>
      </w:r>
      <w:r w:rsidR="008511E1">
        <w:rPr>
          <w:shd w:val="clear" w:color="auto" w:fill="FFFFFF"/>
        </w:rPr>
        <w:t xml:space="preserve"> βρίσκονται σταθερά στους δρόμους της </w:t>
      </w:r>
      <w:r w:rsidRPr="002236A9">
        <w:rPr>
          <w:shd w:val="clear" w:color="auto" w:fill="FFFFFF"/>
        </w:rPr>
        <w:t>Αθήνα</w:t>
      </w:r>
      <w:r w:rsidR="008511E1">
        <w:rPr>
          <w:shd w:val="clear" w:color="auto" w:fill="FFFFFF"/>
        </w:rPr>
        <w:t>ς</w:t>
      </w:r>
      <w:r w:rsidRPr="002236A9">
        <w:rPr>
          <w:shd w:val="clear" w:color="auto" w:fill="FFFFFF"/>
        </w:rPr>
        <w:t xml:space="preserve"> και</w:t>
      </w:r>
      <w:r w:rsidR="008511E1">
        <w:rPr>
          <w:shd w:val="clear" w:color="auto" w:fill="FFFFFF"/>
        </w:rPr>
        <w:t xml:space="preserve"> της</w:t>
      </w:r>
      <w:r w:rsidRPr="002236A9">
        <w:rPr>
          <w:shd w:val="clear" w:color="auto" w:fill="FFFFFF"/>
        </w:rPr>
        <w:t xml:space="preserve"> Θεσσαλονίκη</w:t>
      </w:r>
      <w:r w:rsidR="008511E1">
        <w:rPr>
          <w:shd w:val="clear" w:color="auto" w:fill="FFFFFF"/>
        </w:rPr>
        <w:t>ς, δουλεύοντας 6-12 ώρες ημερησίως.</w:t>
      </w:r>
    </w:p>
    <w:p w:rsidR="00285A11" w:rsidRPr="002236A9" w:rsidRDefault="00871585" w:rsidP="00723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τον σκοπό αυτό, η ΑΡΣΙΣ θα μοιράσει από τις 09:00 έως τις 13:00</w:t>
      </w:r>
      <w:r w:rsidR="00CC7E67">
        <w:rPr>
          <w:rFonts w:ascii="Times New Roman" w:hAnsi="Times New Roman" w:cs="Times New Roman"/>
          <w:sz w:val="24"/>
          <w:szCs w:val="24"/>
        </w:rPr>
        <w:t xml:space="preserve"> έντυπο ενημερωτικό υλικό</w:t>
      </w:r>
      <w:r w:rsidR="00285A11" w:rsidRPr="002236A9">
        <w:rPr>
          <w:rFonts w:ascii="Times New Roman" w:hAnsi="Times New Roman" w:cs="Times New Roman"/>
          <w:sz w:val="24"/>
          <w:szCs w:val="24"/>
        </w:rPr>
        <w:t xml:space="preserve"> στα φανάρια κεντρικών αυτοκινητόδρομων της Θεσσαλονίκης (περιοχή ΧΑΝΘ, περιοχή Καμάρα, Δωδεκανήσου με Εγνατία</w:t>
      </w:r>
      <w:r w:rsidR="00E836D3" w:rsidRPr="002236A9">
        <w:rPr>
          <w:rFonts w:ascii="Times New Roman" w:hAnsi="Times New Roman" w:cs="Times New Roman"/>
          <w:sz w:val="24"/>
          <w:szCs w:val="24"/>
        </w:rPr>
        <w:t xml:space="preserve"> κα</w:t>
      </w:r>
      <w:r w:rsidR="00CC7E67">
        <w:rPr>
          <w:rFonts w:ascii="Times New Roman" w:hAnsi="Times New Roman" w:cs="Times New Roman"/>
          <w:sz w:val="24"/>
          <w:szCs w:val="24"/>
        </w:rPr>
        <w:t>ι Αριστοτέλους με Μητροπόλεως)</w:t>
      </w:r>
      <w:r w:rsidR="0023628D">
        <w:rPr>
          <w:rFonts w:ascii="Times New Roman" w:hAnsi="Times New Roman" w:cs="Times New Roman"/>
          <w:sz w:val="24"/>
          <w:szCs w:val="24"/>
        </w:rPr>
        <w:t>, ενώ ενημερωτικό σταντ θα στηθεί στη συμβολή της Αριστοτέλους με την Τσιμισκή. Το υλικό που θα παρέχεται στο κοινό θα</w:t>
      </w:r>
      <w:r w:rsidR="00CC7E67">
        <w:rPr>
          <w:rFonts w:ascii="Times New Roman" w:hAnsi="Times New Roman" w:cs="Times New Roman"/>
          <w:sz w:val="24"/>
          <w:szCs w:val="24"/>
        </w:rPr>
        <w:t xml:space="preserve"> περιέχει χρήσιμες πληροφορίες για την </w:t>
      </w:r>
      <w:r w:rsidR="00E836D3" w:rsidRPr="002236A9">
        <w:rPr>
          <w:rFonts w:ascii="Times New Roman" w:hAnsi="Times New Roman" w:cs="Times New Roman"/>
          <w:sz w:val="24"/>
          <w:szCs w:val="24"/>
        </w:rPr>
        <w:t xml:space="preserve">παιδική εργασία, τις μορφές της και τον ενδεδειγμένο τρόπο διαχείρισης της έκθεσης στο φαινόμενο. </w:t>
      </w:r>
    </w:p>
    <w:p w:rsidR="00E836D3" w:rsidRPr="002236A9" w:rsidRDefault="00E836D3" w:rsidP="007230F4">
      <w:pPr>
        <w:pStyle w:val="Web"/>
        <w:shd w:val="clear" w:color="auto" w:fill="FFFFFF"/>
        <w:spacing w:before="0" w:beforeAutospacing="0" w:after="300" w:afterAutospacing="0"/>
        <w:textAlignment w:val="baseline"/>
        <w:rPr>
          <w:shd w:val="clear" w:color="auto" w:fill="FFFFFF"/>
        </w:rPr>
      </w:pPr>
      <w:r w:rsidRPr="002236A9">
        <w:rPr>
          <w:shd w:val="clear" w:color="auto" w:fill="FFFFFF"/>
        </w:rPr>
        <w:t>Γιατί η καταπολέμηση της παιδικής εργασίας μας αφορά όλους.</w:t>
      </w:r>
    </w:p>
    <w:p w:rsidR="007230F4" w:rsidRPr="007230F4" w:rsidRDefault="00E836D3" w:rsidP="007230F4">
      <w:pPr>
        <w:pStyle w:val="Web"/>
        <w:shd w:val="clear" w:color="auto" w:fill="FFFFFF"/>
        <w:spacing w:before="0" w:beforeAutospacing="0" w:after="300" w:afterAutospacing="0"/>
        <w:textAlignment w:val="baseline"/>
        <w:rPr>
          <w:shd w:val="clear" w:color="auto" w:fill="FFFFFF"/>
        </w:rPr>
      </w:pPr>
      <w:r w:rsidRPr="002236A9">
        <w:rPr>
          <w:shd w:val="clear" w:color="auto" w:fill="FFFFFF"/>
        </w:rPr>
        <w:t>*Για περισσότερες πληροφορίες</w:t>
      </w:r>
      <w:r w:rsidR="00CC7E67">
        <w:rPr>
          <w:shd w:val="clear" w:color="auto" w:fill="FFFFFF"/>
        </w:rPr>
        <w:t xml:space="preserve"> </w:t>
      </w:r>
      <w:r w:rsidRPr="002236A9">
        <w:rPr>
          <w:shd w:val="clear" w:color="auto" w:fill="FFFFFF"/>
        </w:rPr>
        <w:t xml:space="preserve">μπορείτε να απευθυνθείτε </w:t>
      </w:r>
      <w:r w:rsidR="004515C2">
        <w:rPr>
          <w:shd w:val="clear" w:color="auto" w:fill="FFFFFF"/>
        </w:rPr>
        <w:t>στα τηλέφωνα 2310508626 και 6955560172</w:t>
      </w:r>
      <w:r w:rsidR="002236A9">
        <w:rPr>
          <w:shd w:val="clear" w:color="auto" w:fill="FFFFFF"/>
        </w:rPr>
        <w:t xml:space="preserve">. </w:t>
      </w:r>
    </w:p>
    <w:p w:rsidR="007230F4" w:rsidRPr="007230F4" w:rsidRDefault="007230F4" w:rsidP="007230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bidi="ar-SY"/>
        </w:rPr>
        <w:t xml:space="preserve">δράση </w:t>
      </w:r>
      <w:bookmarkStart w:id="0" w:name="_GoBack"/>
      <w:bookmarkEnd w:id="0"/>
      <w:r w:rsidRPr="007230F4">
        <w:rPr>
          <w:rFonts w:ascii="Times New Roman" w:hAnsi="Times New Roman" w:cs="Times New Roman"/>
          <w:i/>
          <w:sz w:val="24"/>
          <w:szCs w:val="24"/>
          <w:lang w:bidi="ar-SY"/>
        </w:rPr>
        <w:t>ευαισθητοποίησης κατά της παιδικής εργασίας χρηματοδοτείται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στο πλαίσιο του προγράμματος «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Organizing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supporting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network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social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integration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empowerment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minor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refugees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their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families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Thessaloniki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7230F4">
        <w:rPr>
          <w:rFonts w:ascii="Times New Roman" w:hAnsi="Times New Roman" w:cs="Times New Roman"/>
          <w:i/>
          <w:sz w:val="24"/>
          <w:szCs w:val="24"/>
          <w:lang w:val="en-US" w:bidi="fa-IR"/>
        </w:rPr>
        <w:t>a</w:t>
      </w:r>
      <w:r w:rsidRPr="007230F4">
        <w:rPr>
          <w:rFonts w:ascii="Times New Roman" w:hAnsi="Times New Roman" w:cs="Times New Roman"/>
          <w:i/>
          <w:sz w:val="24"/>
          <w:szCs w:val="24"/>
          <w:lang w:bidi="fa-IR"/>
        </w:rPr>
        <w:t xml:space="preserve">» και </w:t>
      </w:r>
      <w:r w:rsidRPr="007230F4">
        <w:rPr>
          <w:rFonts w:ascii="Times New Roman" w:hAnsi="Times New Roman" w:cs="Times New Roman"/>
          <w:i/>
          <w:sz w:val="24"/>
          <w:szCs w:val="24"/>
          <w:lang w:bidi="fa-IR"/>
        </w:rPr>
        <w:br/>
      </w:r>
      <w:r w:rsidRPr="007230F4">
        <w:rPr>
          <w:rFonts w:ascii="Times New Roman" w:hAnsi="Times New Roman" w:cs="Times New Roman"/>
          <w:i/>
          <w:sz w:val="24"/>
          <w:szCs w:val="24"/>
        </w:rPr>
        <w:t>υλοποιείται με την υποστήριξη και χρηματοδότηση του Υπουργείου Εξωτερικών της Ομοσπονδιακής Δημοκρατίας της Γερμανίας (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German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Federal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Foreign</w:t>
      </w:r>
      <w:r w:rsidRPr="00723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0F4">
        <w:rPr>
          <w:rFonts w:ascii="Times New Roman" w:hAnsi="Times New Roman" w:cs="Times New Roman"/>
          <w:i/>
          <w:sz w:val="24"/>
          <w:szCs w:val="24"/>
          <w:lang w:val="en-US"/>
        </w:rPr>
        <w:t>Ministry</w:t>
      </w:r>
      <w:r w:rsidRPr="007230F4">
        <w:rPr>
          <w:rFonts w:ascii="Times New Roman" w:hAnsi="Times New Roman" w:cs="Times New Roman"/>
          <w:i/>
          <w:sz w:val="24"/>
          <w:szCs w:val="24"/>
        </w:rPr>
        <w:t>).</w:t>
      </w:r>
    </w:p>
    <w:p w:rsidR="007230F4" w:rsidRPr="007230F4" w:rsidRDefault="007230F4" w:rsidP="007230F4">
      <w:pPr>
        <w:spacing w:after="0" w:line="240" w:lineRule="auto"/>
        <w:jc w:val="center"/>
        <w:rPr>
          <w:sz w:val="24"/>
          <w:szCs w:val="24"/>
          <w:lang w:val="en-US"/>
        </w:rPr>
      </w:pPr>
      <w:r w:rsidRPr="007230F4">
        <w:rPr>
          <w:sz w:val="24"/>
          <w:szCs w:val="24"/>
        </w:rPr>
        <w:br/>
      </w:r>
      <w:r w:rsidRPr="007230F4">
        <w:rPr>
          <w:sz w:val="24"/>
          <w:szCs w:val="24"/>
          <w:lang w:val="en-US"/>
        </w:rPr>
        <w:drawing>
          <wp:inline distT="0" distB="0" distL="0" distR="0">
            <wp:extent cx="1790700" cy="110170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82" cy="11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0F4">
        <w:rPr>
          <w:sz w:val="24"/>
          <w:szCs w:val="24"/>
          <w:lang w:val="en-US"/>
        </w:rPr>
        <w:drawing>
          <wp:inline distT="0" distB="0" distL="0" distR="0">
            <wp:extent cx="1619250" cy="76219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B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282" cy="7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52" w:rsidRPr="007230F4" w:rsidRDefault="00474C5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4C52" w:rsidRPr="007230F4" w:rsidSect="005D24F0">
      <w:headerReference w:type="default" r:id="rId8"/>
      <w:footerReference w:type="default" r:id="rId9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BD" w:rsidRDefault="007A6BBD" w:rsidP="007201D0">
      <w:pPr>
        <w:spacing w:after="0" w:line="240" w:lineRule="auto"/>
      </w:pPr>
      <w:r>
        <w:separator/>
      </w:r>
    </w:p>
  </w:endnote>
  <w:endnote w:type="continuationSeparator" w:id="1">
    <w:p w:rsidR="007A6BBD" w:rsidRDefault="007A6BBD" w:rsidP="0072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2" w:rsidRPr="009A43AA" w:rsidRDefault="007230F4" w:rsidP="005D24F0">
    <w:pPr>
      <w:pStyle w:val="a4"/>
      <w:ind w:left="-12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9pt;height:73.8pt">
          <v:imagedata r:id="rId1" o:title="ypografi epistoloxartou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BD" w:rsidRDefault="007A6BBD" w:rsidP="007201D0">
      <w:pPr>
        <w:spacing w:after="0" w:line="240" w:lineRule="auto"/>
      </w:pPr>
      <w:r>
        <w:separator/>
      </w:r>
    </w:p>
  </w:footnote>
  <w:footnote w:type="continuationSeparator" w:id="1">
    <w:p w:rsidR="007A6BBD" w:rsidRDefault="007A6BBD" w:rsidP="0072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A2" w:rsidRDefault="00541D6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3pt;margin-top:-17.4pt;width:540pt;height:64.8pt;z-index:-251658752" wrapcoords="-30 0 -30 21000 21600 21000 21600 0 -30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2F3C"/>
    <w:rsid w:val="002236A9"/>
    <w:rsid w:val="0023628D"/>
    <w:rsid w:val="00285A11"/>
    <w:rsid w:val="004515C2"/>
    <w:rsid w:val="00474C52"/>
    <w:rsid w:val="004B180B"/>
    <w:rsid w:val="00541D6F"/>
    <w:rsid w:val="00632570"/>
    <w:rsid w:val="007201D0"/>
    <w:rsid w:val="007230F4"/>
    <w:rsid w:val="0073232B"/>
    <w:rsid w:val="007A6BBD"/>
    <w:rsid w:val="007C53A0"/>
    <w:rsid w:val="008511E1"/>
    <w:rsid w:val="00871585"/>
    <w:rsid w:val="00CC7E67"/>
    <w:rsid w:val="00E836D3"/>
    <w:rsid w:val="00F2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F3C"/>
    <w:pPr>
      <w:tabs>
        <w:tab w:val="center" w:pos="4153"/>
        <w:tab w:val="right" w:pos="8306"/>
      </w:tabs>
    </w:pPr>
    <w:rPr>
      <w:rFonts w:ascii="Calibri" w:eastAsia="Calibri" w:hAnsi="Calibri" w:cs="Arial"/>
      <w:lang w:eastAsia="en-US"/>
    </w:rPr>
  </w:style>
  <w:style w:type="character" w:customStyle="1" w:styleId="Char">
    <w:name w:val="Κεφαλίδα Char"/>
    <w:basedOn w:val="a0"/>
    <w:link w:val="a3"/>
    <w:rsid w:val="00F22F3C"/>
    <w:rPr>
      <w:rFonts w:ascii="Calibri" w:eastAsia="Calibri" w:hAnsi="Calibri" w:cs="Arial"/>
      <w:lang w:eastAsia="en-US"/>
    </w:rPr>
  </w:style>
  <w:style w:type="paragraph" w:styleId="a4">
    <w:name w:val="footer"/>
    <w:basedOn w:val="a"/>
    <w:link w:val="Char0"/>
    <w:rsid w:val="00F22F3C"/>
    <w:pPr>
      <w:tabs>
        <w:tab w:val="center" w:pos="4153"/>
        <w:tab w:val="right" w:pos="8306"/>
      </w:tabs>
    </w:pPr>
    <w:rPr>
      <w:rFonts w:ascii="Calibri" w:eastAsia="Calibri" w:hAnsi="Calibri" w:cs="Arial"/>
      <w:lang w:eastAsia="en-US"/>
    </w:rPr>
  </w:style>
  <w:style w:type="character" w:customStyle="1" w:styleId="Char0">
    <w:name w:val="Υποσέλιδο Char"/>
    <w:basedOn w:val="a0"/>
    <w:link w:val="a4"/>
    <w:rsid w:val="00F22F3C"/>
    <w:rPr>
      <w:rFonts w:ascii="Calibri" w:eastAsia="Calibri" w:hAnsi="Calibri" w:cs="Arial"/>
      <w:lang w:eastAsia="en-US"/>
    </w:rPr>
  </w:style>
  <w:style w:type="paragraph" w:styleId="Web">
    <w:name w:val="Normal (Web)"/>
    <w:basedOn w:val="a"/>
    <w:uiPriority w:val="99"/>
    <w:unhideWhenUsed/>
    <w:rsid w:val="00F2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2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Ευθύμιος Σαββάκης</dc:creator>
  <cp:keywords/>
  <dc:description/>
  <cp:lastModifiedBy>Ευθύμιος Σαββάκης</cp:lastModifiedBy>
  <cp:revision>9</cp:revision>
  <dcterms:created xsi:type="dcterms:W3CDTF">2017-06-07T09:22:00Z</dcterms:created>
  <dcterms:modified xsi:type="dcterms:W3CDTF">2017-06-12T07:41:00Z</dcterms:modified>
</cp:coreProperties>
</file>